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C39" w:rsidRPr="00A44A29" w:rsidRDefault="00F21C39" w:rsidP="00F21C39">
      <w:pPr>
        <w:spacing w:after="0"/>
        <w:jc w:val="right"/>
        <w:rPr>
          <w:rFonts w:ascii="Times New Roman" w:eastAsiaTheme="minorHAnsi" w:hAnsi="Times New Roman"/>
          <w:sz w:val="24"/>
          <w:szCs w:val="24"/>
          <w:lang w:eastAsia="en-US"/>
        </w:rPr>
      </w:pPr>
      <w:r w:rsidRPr="00A44A29">
        <w:rPr>
          <w:rFonts w:ascii="Times New Roman" w:eastAsiaTheme="minorHAnsi" w:hAnsi="Times New Roman"/>
          <w:sz w:val="24"/>
          <w:szCs w:val="24"/>
          <w:lang w:eastAsia="en-US"/>
        </w:rPr>
        <w:t>Приложение к постановлению</w:t>
      </w:r>
    </w:p>
    <w:p w:rsidR="00F21C39" w:rsidRPr="00A44A29" w:rsidRDefault="00A44A29" w:rsidP="00F21C39">
      <w:pPr>
        <w:spacing w:after="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F21C39" w:rsidRPr="00A44A29">
        <w:rPr>
          <w:rFonts w:ascii="Times New Roman" w:eastAsiaTheme="minorHAnsi" w:hAnsi="Times New Roman"/>
          <w:sz w:val="24"/>
          <w:szCs w:val="24"/>
          <w:lang w:eastAsia="en-US"/>
        </w:rPr>
        <w:t>администрации МО Сертолово</w:t>
      </w:r>
    </w:p>
    <w:p w:rsidR="00F21C39" w:rsidRPr="00A44A29" w:rsidRDefault="00A44A29" w:rsidP="00F21C39">
      <w:pPr>
        <w:spacing w:after="0"/>
        <w:jc w:val="right"/>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 </w:t>
      </w:r>
      <w:r w:rsidR="00F21C39" w:rsidRPr="00A44A29">
        <w:rPr>
          <w:rFonts w:ascii="Times New Roman" w:eastAsiaTheme="minorHAnsi" w:hAnsi="Times New Roman"/>
          <w:sz w:val="24"/>
          <w:szCs w:val="24"/>
          <w:lang w:eastAsia="en-US"/>
        </w:rPr>
        <w:t>от____________ №___________</w:t>
      </w:r>
    </w:p>
    <w:p w:rsidR="00F21C39" w:rsidRPr="00A44A29" w:rsidRDefault="00F21C39" w:rsidP="009C0A75">
      <w:pPr>
        <w:spacing w:after="0"/>
        <w:jc w:val="center"/>
        <w:rPr>
          <w:rFonts w:ascii="Times New Roman" w:eastAsiaTheme="minorHAnsi" w:hAnsi="Times New Roman"/>
          <w:sz w:val="24"/>
          <w:szCs w:val="24"/>
          <w:lang w:eastAsia="en-US"/>
        </w:rPr>
      </w:pPr>
    </w:p>
    <w:p w:rsidR="009C0A75" w:rsidRPr="009C0A75" w:rsidRDefault="009C0A75" w:rsidP="009C0A75">
      <w:pPr>
        <w:spacing w:after="0"/>
        <w:jc w:val="center"/>
        <w:rPr>
          <w:rFonts w:ascii="Times New Roman" w:eastAsiaTheme="minorHAnsi" w:hAnsi="Times New Roman"/>
          <w:b/>
          <w:sz w:val="24"/>
          <w:szCs w:val="24"/>
          <w:lang w:eastAsia="en-US"/>
        </w:rPr>
      </w:pPr>
      <w:r w:rsidRPr="009C0A75">
        <w:rPr>
          <w:rFonts w:ascii="Times New Roman" w:eastAsiaTheme="minorHAnsi" w:hAnsi="Times New Roman"/>
          <w:b/>
          <w:sz w:val="24"/>
          <w:szCs w:val="24"/>
          <w:lang w:eastAsia="en-US"/>
        </w:rPr>
        <w:t>Технологическая схема</w:t>
      </w:r>
      <w:r w:rsidRPr="009C0A75">
        <w:rPr>
          <w:rFonts w:ascii="Times New Roman" w:eastAsiaTheme="minorHAnsi" w:hAnsi="Times New Roman"/>
          <w:b/>
          <w:sz w:val="24"/>
          <w:szCs w:val="24"/>
          <w:lang w:eastAsia="en-US"/>
        </w:rPr>
        <w:br/>
        <w:t>предоставления муниципальной услуги</w:t>
      </w:r>
      <w:r w:rsidR="00CE1D0A">
        <w:rPr>
          <w:rFonts w:ascii="Times New Roman" w:eastAsiaTheme="minorHAnsi" w:hAnsi="Times New Roman"/>
          <w:b/>
          <w:sz w:val="24"/>
          <w:szCs w:val="24"/>
          <w:lang w:eastAsia="en-US"/>
        </w:rPr>
        <w:t xml:space="preserve"> по выдаче разрешений на строительство</w:t>
      </w:r>
    </w:p>
    <w:p w:rsidR="009C0A75" w:rsidRPr="009C0A75" w:rsidRDefault="009C0A75" w:rsidP="009C0A75">
      <w:pPr>
        <w:spacing w:after="0"/>
        <w:jc w:val="center"/>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Раздел 1. Общие сведения о муниципальной услуге</w:t>
      </w:r>
    </w:p>
    <w:tbl>
      <w:tblPr>
        <w:tblW w:w="0" w:type="auto"/>
        <w:jc w:val="center"/>
        <w:tblInd w:w="-5005" w:type="dxa"/>
        <w:tblLook w:val="04A0" w:firstRow="1" w:lastRow="0" w:firstColumn="1" w:lastColumn="0" w:noHBand="0" w:noVBand="1"/>
      </w:tblPr>
      <w:tblGrid>
        <w:gridCol w:w="651"/>
        <w:gridCol w:w="5103"/>
        <w:gridCol w:w="8416"/>
      </w:tblGrid>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 w:val="24"/>
                <w:szCs w:val="24"/>
                <w:lang w:eastAsia="en-US"/>
              </w:rPr>
            </w:pPr>
            <w:r w:rsidRPr="009C0A75">
              <w:rPr>
                <w:rFonts w:ascii="Times New Roman" w:eastAsiaTheme="minorHAnsi" w:hAnsi="Times New Roman"/>
                <w:b/>
                <w:sz w:val="24"/>
                <w:szCs w:val="24"/>
                <w:lang w:eastAsia="en-US"/>
              </w:rPr>
              <w:t>№</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 w:val="24"/>
                <w:szCs w:val="24"/>
                <w:lang w:eastAsia="en-US"/>
              </w:rPr>
            </w:pPr>
            <w:r w:rsidRPr="009C0A75">
              <w:rPr>
                <w:rFonts w:ascii="Times New Roman" w:eastAsiaTheme="minorHAnsi" w:hAnsi="Times New Roman"/>
                <w:b/>
                <w:sz w:val="24"/>
                <w:szCs w:val="24"/>
                <w:lang w:eastAsia="en-US"/>
              </w:rPr>
              <w:t>Параметр</w:t>
            </w:r>
          </w:p>
        </w:tc>
        <w:tc>
          <w:tcPr>
            <w:tcW w:w="8416"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 w:val="24"/>
                <w:szCs w:val="24"/>
                <w:lang w:eastAsia="en-US"/>
              </w:rPr>
            </w:pPr>
            <w:r w:rsidRPr="009C0A75">
              <w:rPr>
                <w:rFonts w:ascii="Times New Roman" w:eastAsiaTheme="minorHAnsi" w:hAnsi="Times New Roman"/>
                <w:b/>
                <w:sz w:val="24"/>
                <w:szCs w:val="24"/>
                <w:lang w:eastAsia="en-US"/>
              </w:rPr>
              <w:t>Значение параметра/состояние</w:t>
            </w:r>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Cs w:val="24"/>
                <w:lang w:eastAsia="en-US"/>
              </w:rPr>
            </w:pPr>
            <w:r w:rsidRPr="009C0A75">
              <w:rPr>
                <w:rFonts w:ascii="Times New Roman" w:eastAsiaTheme="minorHAnsi" w:hAnsi="Times New Roman"/>
                <w:b/>
                <w:szCs w:val="24"/>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Cs w:val="24"/>
                <w:lang w:eastAsia="en-US"/>
              </w:rPr>
            </w:pPr>
            <w:r w:rsidRPr="009C0A75">
              <w:rPr>
                <w:rFonts w:ascii="Times New Roman" w:eastAsiaTheme="minorHAnsi" w:hAnsi="Times New Roman"/>
                <w:b/>
                <w:szCs w:val="24"/>
                <w:lang w:eastAsia="en-US"/>
              </w:rPr>
              <w:t>2</w:t>
            </w:r>
          </w:p>
        </w:tc>
        <w:tc>
          <w:tcPr>
            <w:tcW w:w="8416"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jc w:val="center"/>
              <w:rPr>
                <w:rFonts w:ascii="Times New Roman" w:eastAsiaTheme="minorHAnsi" w:hAnsi="Times New Roman"/>
                <w:b/>
                <w:szCs w:val="24"/>
                <w:lang w:eastAsia="en-US"/>
              </w:rPr>
            </w:pPr>
            <w:r w:rsidRPr="009C0A75">
              <w:rPr>
                <w:rFonts w:ascii="Times New Roman" w:eastAsiaTheme="minorHAnsi" w:hAnsi="Times New Roman"/>
                <w:b/>
                <w:szCs w:val="24"/>
                <w:lang w:eastAsia="en-US"/>
              </w:rPr>
              <w:t>3</w:t>
            </w:r>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1.</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Наименование органа местного самоуправления, предоставляющего услугу</w:t>
            </w:r>
          </w:p>
        </w:tc>
        <w:tc>
          <w:tcPr>
            <w:tcW w:w="8416" w:type="dxa"/>
            <w:tcBorders>
              <w:top w:val="single" w:sz="4" w:space="0" w:color="auto"/>
              <w:left w:val="single" w:sz="4" w:space="0" w:color="auto"/>
              <w:bottom w:val="single" w:sz="4" w:space="0" w:color="auto"/>
              <w:right w:val="single" w:sz="4" w:space="0" w:color="auto"/>
            </w:tcBorders>
          </w:tcPr>
          <w:p w:rsidR="009C0A75" w:rsidRPr="009C0A75" w:rsidRDefault="009C0A75" w:rsidP="009C0A75">
            <w:pPr>
              <w:spacing w:after="0"/>
              <w:rPr>
                <w:rFonts w:ascii="Times New Roman" w:eastAsiaTheme="minorHAnsi" w:hAnsi="Times New Roman"/>
                <w:sz w:val="24"/>
                <w:szCs w:val="24"/>
                <w:lang w:eastAsia="en-US"/>
              </w:rPr>
            </w:pPr>
          </w:p>
          <w:p w:rsidR="009C0A75" w:rsidRPr="009C0A75" w:rsidRDefault="009C0A75" w:rsidP="00022757">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Администрация муниципального образования</w:t>
            </w:r>
            <w:r w:rsidR="00022757">
              <w:rPr>
                <w:rFonts w:ascii="Times New Roman" w:eastAsiaTheme="minorHAnsi" w:hAnsi="Times New Roman"/>
                <w:sz w:val="24"/>
                <w:szCs w:val="24"/>
                <w:lang w:eastAsia="en-US"/>
              </w:rPr>
              <w:t xml:space="preserve"> </w:t>
            </w:r>
            <w:r w:rsidR="00840B32">
              <w:rPr>
                <w:rFonts w:ascii="Times New Roman" w:eastAsiaTheme="minorHAnsi" w:hAnsi="Times New Roman"/>
                <w:sz w:val="24"/>
                <w:szCs w:val="24"/>
                <w:lang w:eastAsia="en-US"/>
              </w:rPr>
              <w:t xml:space="preserve"> Сертолово Всеволожского муниципального района Ленинградской области</w:t>
            </w:r>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2.</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Номер услуги в федеральном реестре</w:t>
            </w:r>
          </w:p>
        </w:tc>
        <w:tc>
          <w:tcPr>
            <w:tcW w:w="8416" w:type="dxa"/>
            <w:tcBorders>
              <w:top w:val="single" w:sz="4" w:space="0" w:color="auto"/>
              <w:left w:val="single" w:sz="4" w:space="0" w:color="auto"/>
              <w:bottom w:val="single" w:sz="4" w:space="0" w:color="auto"/>
              <w:right w:val="single" w:sz="4" w:space="0" w:color="auto"/>
            </w:tcBorders>
            <w:hideMark/>
          </w:tcPr>
          <w:p w:rsidR="00BC26D5" w:rsidRPr="009C0A75" w:rsidRDefault="00BC26D5" w:rsidP="00BC26D5">
            <w:pPr>
              <w:spacing w:after="0"/>
              <w:rPr>
                <w:rFonts w:ascii="Times New Roman" w:eastAsiaTheme="minorHAnsi" w:hAnsi="Times New Roman"/>
                <w:i/>
                <w:sz w:val="24"/>
                <w:szCs w:val="24"/>
                <w:lang w:eastAsia="en-US"/>
              </w:rPr>
            </w:pPr>
            <w:r>
              <w:rPr>
                <w:rFonts w:ascii="Times New Roman" w:eastAsiaTheme="minorHAnsi" w:hAnsi="Times New Roman"/>
                <w:i/>
                <w:sz w:val="24"/>
                <w:szCs w:val="24"/>
                <w:lang w:eastAsia="en-US"/>
              </w:rPr>
              <w:t>4740100010000380103</w:t>
            </w:r>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3.</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Полное наименование услуги</w:t>
            </w:r>
          </w:p>
        </w:tc>
        <w:tc>
          <w:tcPr>
            <w:tcW w:w="8416" w:type="dxa"/>
            <w:tcBorders>
              <w:top w:val="single" w:sz="4" w:space="0" w:color="auto"/>
              <w:left w:val="single" w:sz="4" w:space="0" w:color="auto"/>
              <w:bottom w:val="single" w:sz="4" w:space="0" w:color="auto"/>
              <w:right w:val="single" w:sz="4" w:space="0" w:color="auto"/>
            </w:tcBorders>
            <w:hideMark/>
          </w:tcPr>
          <w:p w:rsidR="009C0A75" w:rsidRPr="009C0A75" w:rsidRDefault="009C0A75" w:rsidP="00CE1D0A">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 xml:space="preserve">Муниципальная услуга </w:t>
            </w:r>
            <w:r w:rsidRPr="009C0A75">
              <w:rPr>
                <w:rFonts w:ascii="Times New Roman" w:eastAsiaTheme="minorHAnsi" w:hAnsi="Times New Roman"/>
                <w:i/>
                <w:sz w:val="24"/>
                <w:szCs w:val="24"/>
                <w:lang w:eastAsia="en-US"/>
              </w:rPr>
              <w:t>«</w:t>
            </w:r>
            <w:r w:rsidR="00CE1D0A">
              <w:rPr>
                <w:rFonts w:ascii="Times New Roman" w:eastAsiaTheme="minorHAnsi" w:hAnsi="Times New Roman"/>
                <w:i/>
                <w:sz w:val="24"/>
                <w:szCs w:val="24"/>
                <w:lang w:eastAsia="en-US"/>
              </w:rPr>
              <w:t>Выдача разрешений на строительство</w:t>
            </w:r>
            <w:r w:rsidRPr="009C0A75">
              <w:rPr>
                <w:rFonts w:ascii="Times New Roman" w:eastAsiaTheme="minorHAnsi" w:hAnsi="Times New Roman"/>
                <w:i/>
                <w:sz w:val="24"/>
                <w:szCs w:val="24"/>
                <w:lang w:eastAsia="en-US"/>
              </w:rPr>
              <w:t>»</w:t>
            </w:r>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4.</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Краткое наименование услуги</w:t>
            </w:r>
          </w:p>
        </w:tc>
        <w:tc>
          <w:tcPr>
            <w:tcW w:w="8416" w:type="dxa"/>
            <w:tcBorders>
              <w:top w:val="single" w:sz="4" w:space="0" w:color="auto"/>
              <w:left w:val="single" w:sz="4" w:space="0" w:color="auto"/>
              <w:bottom w:val="single" w:sz="4" w:space="0" w:color="auto"/>
              <w:right w:val="single" w:sz="4" w:space="0" w:color="auto"/>
            </w:tcBorders>
            <w:hideMark/>
          </w:tcPr>
          <w:p w:rsidR="009C0A75" w:rsidRPr="009C0A75" w:rsidRDefault="00E569B5" w:rsidP="009C0A75">
            <w:pPr>
              <w:spacing w:after="0"/>
              <w:rPr>
                <w:rFonts w:ascii="Times New Roman" w:eastAsiaTheme="minorHAnsi" w:hAnsi="Times New Roman"/>
                <w:i/>
                <w:sz w:val="24"/>
                <w:szCs w:val="24"/>
                <w:lang w:eastAsia="en-US"/>
              </w:rPr>
            </w:pPr>
            <w:r>
              <w:rPr>
                <w:rFonts w:ascii="Times New Roman" w:eastAsiaTheme="minorHAnsi" w:hAnsi="Times New Roman"/>
                <w:i/>
                <w:sz w:val="24"/>
                <w:szCs w:val="24"/>
                <w:lang w:eastAsia="en-US"/>
              </w:rPr>
              <w:t>-</w:t>
            </w:r>
          </w:p>
        </w:tc>
      </w:tr>
      <w:tr w:rsidR="009C0A75" w:rsidRPr="009C0A75" w:rsidTr="009B7DE0">
        <w:trPr>
          <w:trHeight w:val="1471"/>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5.</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Административный регламент предоставления муниципальной услуги</w:t>
            </w:r>
          </w:p>
        </w:tc>
        <w:tc>
          <w:tcPr>
            <w:tcW w:w="8416" w:type="dxa"/>
            <w:tcBorders>
              <w:top w:val="single" w:sz="4" w:space="0" w:color="auto"/>
              <w:left w:val="single" w:sz="4" w:space="0" w:color="auto"/>
              <w:bottom w:val="single" w:sz="4" w:space="0" w:color="auto"/>
              <w:right w:val="single" w:sz="4" w:space="0" w:color="auto"/>
            </w:tcBorders>
          </w:tcPr>
          <w:p w:rsidR="009C0A75" w:rsidRPr="009C0A75" w:rsidRDefault="00BC26D5" w:rsidP="009C0A75">
            <w:pPr>
              <w:spacing w:after="0"/>
              <w:rPr>
                <w:rFonts w:ascii="Times New Roman" w:eastAsiaTheme="minorHAnsi" w:hAnsi="Times New Roman"/>
                <w:i/>
                <w:sz w:val="24"/>
                <w:szCs w:val="24"/>
                <w:lang w:eastAsia="en-US"/>
              </w:rPr>
            </w:pPr>
            <w:r>
              <w:rPr>
                <w:rFonts w:ascii="Times New Roman" w:eastAsiaTheme="minorHAnsi" w:hAnsi="Times New Roman"/>
                <w:sz w:val="24"/>
                <w:szCs w:val="24"/>
                <w:lang w:eastAsia="en-US"/>
              </w:rPr>
              <w:t>Постановление администрации муниципального образования Сертолово Всеволожского муниципального района Ленинградской области</w:t>
            </w:r>
            <w:r w:rsidR="00022757">
              <w:rPr>
                <w:rFonts w:ascii="Times New Roman" w:eastAsiaTheme="minorHAnsi" w:hAnsi="Times New Roman"/>
                <w:sz w:val="24"/>
                <w:szCs w:val="24"/>
                <w:lang w:eastAsia="en-US"/>
              </w:rPr>
              <w:t xml:space="preserve"> от 01.12.2016 №548</w:t>
            </w:r>
            <w:bookmarkStart w:id="0" w:name="_GoBack"/>
            <w:bookmarkEnd w:id="0"/>
          </w:p>
        </w:tc>
      </w:tr>
      <w:tr w:rsidR="009C0A75" w:rsidRPr="009C0A75" w:rsidTr="009C0A75">
        <w:trPr>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6.</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Перечень «</w:t>
            </w:r>
            <w:proofErr w:type="spellStart"/>
            <w:r w:rsidRPr="009C0A75">
              <w:rPr>
                <w:rFonts w:ascii="Times New Roman" w:eastAsiaTheme="minorHAnsi" w:hAnsi="Times New Roman"/>
                <w:sz w:val="24"/>
                <w:szCs w:val="24"/>
                <w:lang w:eastAsia="en-US"/>
              </w:rPr>
              <w:t>подуслуг</w:t>
            </w:r>
            <w:proofErr w:type="spellEnd"/>
            <w:r w:rsidRPr="009C0A75">
              <w:rPr>
                <w:rFonts w:ascii="Times New Roman" w:eastAsiaTheme="minorHAnsi" w:hAnsi="Times New Roman"/>
                <w:sz w:val="24"/>
                <w:szCs w:val="24"/>
                <w:lang w:eastAsia="en-US"/>
              </w:rPr>
              <w:t>»</w:t>
            </w:r>
          </w:p>
        </w:tc>
        <w:tc>
          <w:tcPr>
            <w:tcW w:w="8416" w:type="dxa"/>
            <w:tcBorders>
              <w:top w:val="single" w:sz="4" w:space="0" w:color="auto"/>
              <w:left w:val="single" w:sz="4" w:space="0" w:color="auto"/>
              <w:bottom w:val="single" w:sz="4" w:space="0" w:color="auto"/>
              <w:right w:val="single" w:sz="4" w:space="0" w:color="auto"/>
            </w:tcBorders>
          </w:tcPr>
          <w:p w:rsidR="009C0A75" w:rsidRDefault="00CE1D0A" w:rsidP="009C0A75">
            <w:pPr>
              <w:spacing w:after="0"/>
              <w:rPr>
                <w:rFonts w:ascii="Times New Roman" w:eastAsiaTheme="minorHAnsi" w:hAnsi="Times New Roman"/>
                <w:i/>
                <w:sz w:val="24"/>
                <w:szCs w:val="24"/>
                <w:lang w:eastAsia="en-US"/>
              </w:rPr>
            </w:pPr>
            <w:r>
              <w:rPr>
                <w:rFonts w:ascii="Times New Roman" w:eastAsiaTheme="minorHAnsi" w:hAnsi="Times New Roman"/>
                <w:i/>
                <w:sz w:val="24"/>
                <w:szCs w:val="24"/>
                <w:lang w:eastAsia="en-US"/>
              </w:rPr>
              <w:t>1. Выдача разрешения на строительство;</w:t>
            </w:r>
          </w:p>
          <w:p w:rsidR="00CE1D0A" w:rsidRDefault="00CE1D0A" w:rsidP="009C0A75">
            <w:pPr>
              <w:spacing w:after="0"/>
              <w:rPr>
                <w:rFonts w:ascii="Times New Roman" w:eastAsiaTheme="minorHAnsi" w:hAnsi="Times New Roman"/>
                <w:i/>
                <w:sz w:val="24"/>
                <w:szCs w:val="24"/>
                <w:lang w:eastAsia="en-US"/>
              </w:rPr>
            </w:pPr>
            <w:r>
              <w:rPr>
                <w:rFonts w:ascii="Times New Roman" w:eastAsiaTheme="minorHAnsi" w:hAnsi="Times New Roman"/>
                <w:i/>
                <w:sz w:val="24"/>
                <w:szCs w:val="24"/>
                <w:lang w:eastAsia="en-US"/>
              </w:rPr>
              <w:t>2. Продление срока действия разрешения на строительство;</w:t>
            </w:r>
          </w:p>
          <w:p w:rsidR="00CE1D0A" w:rsidRPr="009C0A75" w:rsidRDefault="00CE1D0A" w:rsidP="009C0A75">
            <w:pPr>
              <w:spacing w:after="0"/>
              <w:rPr>
                <w:rFonts w:ascii="Times New Roman" w:eastAsiaTheme="minorHAnsi" w:hAnsi="Times New Roman"/>
                <w:i/>
                <w:sz w:val="24"/>
                <w:szCs w:val="24"/>
                <w:lang w:eastAsia="en-US"/>
              </w:rPr>
            </w:pPr>
            <w:r>
              <w:rPr>
                <w:rFonts w:ascii="Times New Roman" w:eastAsiaTheme="minorHAnsi" w:hAnsi="Times New Roman"/>
                <w:i/>
                <w:sz w:val="24"/>
                <w:szCs w:val="24"/>
                <w:lang w:eastAsia="en-US"/>
              </w:rPr>
              <w:t>3. Внесение изменений в разрешение на строительство.</w:t>
            </w:r>
          </w:p>
        </w:tc>
      </w:tr>
      <w:tr w:rsidR="009C0A75" w:rsidRPr="009C0A75" w:rsidTr="009B7DE0">
        <w:trPr>
          <w:trHeight w:val="151"/>
          <w:jc w:val="center"/>
        </w:trPr>
        <w:tc>
          <w:tcPr>
            <w:tcW w:w="651"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7.</w:t>
            </w:r>
          </w:p>
        </w:tc>
        <w:tc>
          <w:tcPr>
            <w:tcW w:w="5103"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Способ оценки качества предоставления муниципальной услуги</w:t>
            </w:r>
          </w:p>
        </w:tc>
        <w:tc>
          <w:tcPr>
            <w:tcW w:w="8416" w:type="dxa"/>
            <w:tcBorders>
              <w:top w:val="single" w:sz="4" w:space="0" w:color="auto"/>
              <w:left w:val="single" w:sz="4" w:space="0" w:color="auto"/>
              <w:bottom w:val="single" w:sz="4" w:space="0" w:color="auto"/>
              <w:right w:val="single" w:sz="4" w:space="0" w:color="auto"/>
            </w:tcBorders>
            <w:hideMark/>
          </w:tcPr>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1.  Опрос заявителей непосредственно при личном приеме или с использованием телефонной связи;</w:t>
            </w:r>
          </w:p>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2. Терминальные устройства;</w:t>
            </w:r>
          </w:p>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3. Официальный сайт администрации муниципального образования;</w:t>
            </w:r>
          </w:p>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 xml:space="preserve">4. Единый портал государственных услуг (функций): </w:t>
            </w:r>
            <w:proofErr w:type="spellStart"/>
            <w:r w:rsidRPr="009C0A75">
              <w:rPr>
                <w:rFonts w:ascii="Times New Roman" w:eastAsiaTheme="minorHAnsi" w:hAnsi="Times New Roman"/>
                <w:sz w:val="24"/>
                <w:szCs w:val="24"/>
                <w:lang w:eastAsia="en-US"/>
              </w:rPr>
              <w:t>www</w:t>
            </w:r>
            <w:proofErr w:type="spellEnd"/>
            <w:r w:rsidRPr="009C0A75">
              <w:rPr>
                <w:rFonts w:ascii="Times New Roman" w:eastAsiaTheme="minorHAnsi" w:hAnsi="Times New Roman"/>
                <w:sz w:val="24"/>
                <w:szCs w:val="24"/>
                <w:lang w:eastAsia="en-US"/>
              </w:rPr>
              <w:t xml:space="preserve"> gosuslugi.ru;</w:t>
            </w:r>
          </w:p>
          <w:p w:rsidR="009C0A75" w:rsidRPr="009C0A75" w:rsidRDefault="009C0A75" w:rsidP="009C0A75">
            <w:pPr>
              <w:spacing w:after="0"/>
              <w:rPr>
                <w:rFonts w:ascii="Times New Roman" w:eastAsiaTheme="minorHAnsi" w:hAnsi="Times New Roman"/>
                <w:sz w:val="24"/>
                <w:szCs w:val="24"/>
                <w:lang w:eastAsia="en-US"/>
              </w:rPr>
            </w:pPr>
            <w:r w:rsidRPr="009C0A75">
              <w:rPr>
                <w:rFonts w:ascii="Times New Roman" w:eastAsiaTheme="minorHAnsi" w:hAnsi="Times New Roman"/>
                <w:sz w:val="24"/>
                <w:szCs w:val="24"/>
                <w:lang w:eastAsia="en-US"/>
              </w:rPr>
              <w:t xml:space="preserve">5. Портал государственных услуг (функций) Ленинградской области: </w:t>
            </w:r>
            <w:r w:rsidR="009B7DE0">
              <w:rPr>
                <w:rFonts w:ascii="Times New Roman" w:eastAsiaTheme="minorHAnsi" w:hAnsi="Times New Roman"/>
                <w:sz w:val="24"/>
                <w:szCs w:val="24"/>
                <w:lang w:eastAsia="en-US"/>
              </w:rPr>
              <w:t>www.gu.lenobl.ru</w:t>
            </w:r>
          </w:p>
        </w:tc>
      </w:tr>
    </w:tbl>
    <w:p w:rsidR="009C0A75" w:rsidRPr="009C0A75" w:rsidRDefault="009C0A75" w:rsidP="009C0A75">
      <w:pPr>
        <w:spacing w:after="0"/>
        <w:rPr>
          <w:rFonts w:ascii="Times New Roman" w:eastAsiaTheme="minorHAnsi" w:hAnsi="Times New Roman"/>
          <w:sz w:val="24"/>
          <w:szCs w:val="24"/>
          <w:lang w:eastAsia="en-US"/>
        </w:rPr>
      </w:pPr>
    </w:p>
    <w:p w:rsidR="005B65D1" w:rsidRPr="00325303" w:rsidRDefault="005B65D1" w:rsidP="004675D2">
      <w:pPr>
        <w:keepNext/>
        <w:keepLines/>
        <w:spacing w:before="240" w:after="0" w:line="259" w:lineRule="auto"/>
        <w:jc w:val="center"/>
        <w:outlineLvl w:val="1"/>
        <w:rPr>
          <w:rFonts w:ascii="Times New Roman" w:hAnsi="Times New Roman"/>
          <w:sz w:val="24"/>
          <w:szCs w:val="24"/>
          <w:lang w:eastAsia="en-US"/>
        </w:rPr>
      </w:pPr>
      <w:r w:rsidRPr="00325303">
        <w:rPr>
          <w:rFonts w:ascii="Times New Roman" w:hAnsi="Times New Roman"/>
          <w:sz w:val="24"/>
          <w:szCs w:val="24"/>
          <w:lang w:eastAsia="en-US"/>
        </w:rPr>
        <w:lastRenderedPageBreak/>
        <w:t xml:space="preserve">Раздел 2. Общие сведения о </w:t>
      </w:r>
      <w:r w:rsidR="00A378D3">
        <w:rPr>
          <w:rFonts w:ascii="Times New Roman" w:hAnsi="Times New Roman"/>
          <w:sz w:val="24"/>
          <w:szCs w:val="24"/>
          <w:lang w:eastAsia="en-US"/>
        </w:rPr>
        <w:t>«</w:t>
      </w:r>
      <w:proofErr w:type="spellStart"/>
      <w:r w:rsidRPr="00325303">
        <w:rPr>
          <w:rFonts w:ascii="Times New Roman" w:hAnsi="Times New Roman"/>
          <w:sz w:val="24"/>
          <w:szCs w:val="24"/>
          <w:lang w:eastAsia="en-US"/>
        </w:rPr>
        <w:t>подуслугах</w:t>
      </w:r>
      <w:proofErr w:type="spellEnd"/>
      <w:r w:rsidR="00A378D3">
        <w:rPr>
          <w:rFonts w:ascii="Times New Roman" w:hAnsi="Times New Roman"/>
          <w:sz w:val="24"/>
          <w:szCs w:val="24"/>
          <w:lang w:eastAsia="en-US"/>
        </w:rPr>
        <w:t>»</w:t>
      </w:r>
    </w:p>
    <w:tbl>
      <w:tblPr>
        <w:tblW w:w="15885" w:type="dxa"/>
        <w:tblInd w:w="-459" w:type="dxa"/>
        <w:shd w:val="clear" w:color="auto" w:fill="95B3D7" w:themeFill="accent1" w:themeFillTint="99"/>
        <w:tblLayout w:type="fixed"/>
        <w:tblLook w:val="0000" w:firstRow="0" w:lastRow="0" w:firstColumn="0" w:lastColumn="0" w:noHBand="0" w:noVBand="0"/>
      </w:tblPr>
      <w:tblGrid>
        <w:gridCol w:w="356"/>
        <w:gridCol w:w="1477"/>
        <w:gridCol w:w="851"/>
        <w:gridCol w:w="1417"/>
        <w:gridCol w:w="10"/>
        <w:gridCol w:w="557"/>
        <w:gridCol w:w="10"/>
        <w:gridCol w:w="4536"/>
        <w:gridCol w:w="567"/>
        <w:gridCol w:w="567"/>
        <w:gridCol w:w="552"/>
        <w:gridCol w:w="19"/>
        <w:gridCol w:w="853"/>
        <w:gridCol w:w="710"/>
        <w:gridCol w:w="1702"/>
        <w:gridCol w:w="1701"/>
      </w:tblGrid>
      <w:tr w:rsidR="005B65D1" w:rsidRPr="00EE2C08" w:rsidTr="00BC26D5">
        <w:trPr>
          <w:trHeight w:val="846"/>
        </w:trPr>
        <w:tc>
          <w:tcPr>
            <w:tcW w:w="356" w:type="dxa"/>
            <w:vMerge w:val="restart"/>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п/п</w:t>
            </w:r>
          </w:p>
        </w:tc>
        <w:tc>
          <w:tcPr>
            <w:tcW w:w="1477" w:type="dxa"/>
            <w:vMerge w:val="restart"/>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Наименование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2268" w:type="dxa"/>
            <w:gridSpan w:val="2"/>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Срок предоставления в зависимости от условий</w:t>
            </w:r>
          </w:p>
        </w:tc>
        <w:tc>
          <w:tcPr>
            <w:tcW w:w="567" w:type="dxa"/>
            <w:gridSpan w:val="2"/>
            <w:vMerge w:val="restart"/>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Основания отказа в приеме документов</w:t>
            </w:r>
          </w:p>
        </w:tc>
        <w:tc>
          <w:tcPr>
            <w:tcW w:w="4546" w:type="dxa"/>
            <w:gridSpan w:val="2"/>
            <w:vMerge w:val="restart"/>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Основания отказа в предоставлении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567" w:type="dxa"/>
            <w:vMerge w:val="restart"/>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Основания приостановления предоставления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567" w:type="dxa"/>
            <w:vMerge w:val="restart"/>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Срок приостановления предоставления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2134" w:type="dxa"/>
            <w:gridSpan w:val="4"/>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Плата за предоставление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1702" w:type="dxa"/>
            <w:vMerge w:val="restart"/>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Способ обращения за получением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 xml:space="preserve"> </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Способ получения результата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r>
      <w:tr w:rsidR="005B65D1" w:rsidRPr="00EE2C08" w:rsidTr="005B65D1">
        <w:trPr>
          <w:cantSplit/>
          <w:trHeight w:val="2462"/>
        </w:trPr>
        <w:tc>
          <w:tcPr>
            <w:tcW w:w="356"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rPr>
                <w:rFonts w:ascii="Times New Roman" w:eastAsia="Calibri" w:hAnsi="Times New Roman"/>
                <w:bCs/>
                <w:color w:val="000000"/>
                <w:sz w:val="18"/>
                <w:szCs w:val="18"/>
                <w:lang w:eastAsia="en-US"/>
              </w:rPr>
            </w:pPr>
          </w:p>
        </w:tc>
        <w:tc>
          <w:tcPr>
            <w:tcW w:w="1477"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rPr>
                <w:rFonts w:ascii="Times New Roman" w:eastAsia="Calibri" w:hAnsi="Times New Roman"/>
                <w:bCs/>
                <w:color w:val="000000"/>
                <w:sz w:val="18"/>
                <w:szCs w:val="18"/>
                <w:lang w:eastAsia="en-US"/>
              </w:rPr>
            </w:pPr>
          </w:p>
        </w:tc>
        <w:tc>
          <w:tcPr>
            <w:tcW w:w="851" w:type="dxa"/>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D70D6C"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При подаче заявления по месту жительства (месту нахождения юр. лица)</w:t>
            </w:r>
          </w:p>
        </w:tc>
        <w:tc>
          <w:tcPr>
            <w:tcW w:w="1417" w:type="dxa"/>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D70D6C" w:rsidP="00D70D6C">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При подаче заявления не по месту жительства (по месту обращения)</w:t>
            </w:r>
            <w:r w:rsidR="005B65D1" w:rsidRPr="00EE2C08">
              <w:rPr>
                <w:rFonts w:ascii="Times New Roman" w:eastAsia="Calibri" w:hAnsi="Times New Roman"/>
                <w:bCs/>
                <w:color w:val="000000"/>
                <w:sz w:val="18"/>
                <w:szCs w:val="18"/>
                <w:lang w:eastAsia="en-US"/>
              </w:rPr>
              <w:t xml:space="preserve"> </w:t>
            </w:r>
          </w:p>
        </w:tc>
        <w:tc>
          <w:tcPr>
            <w:tcW w:w="567" w:type="dxa"/>
            <w:gridSpan w:val="2"/>
            <w:vMerge/>
            <w:tcBorders>
              <w:top w:val="single" w:sz="4" w:space="0" w:color="000000"/>
              <w:left w:val="single" w:sz="4" w:space="0" w:color="000000"/>
              <w:bottom w:val="single" w:sz="4" w:space="0" w:color="000000"/>
            </w:tcBorders>
            <w:shd w:val="clear" w:color="auto" w:fill="auto"/>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4546" w:type="dxa"/>
            <w:gridSpan w:val="2"/>
            <w:vMerge/>
            <w:tcBorders>
              <w:top w:val="single" w:sz="4" w:space="0" w:color="000000"/>
              <w:left w:val="single" w:sz="4" w:space="0" w:color="000000"/>
              <w:bottom w:val="single" w:sz="4" w:space="0" w:color="000000"/>
            </w:tcBorders>
            <w:shd w:val="clear" w:color="auto" w:fill="auto"/>
          </w:tcPr>
          <w:p w:rsidR="005B65D1" w:rsidRPr="00EE2C08" w:rsidRDefault="005B65D1" w:rsidP="005B65D1">
            <w:pPr>
              <w:snapToGrid w:val="0"/>
              <w:spacing w:after="0" w:line="240" w:lineRule="auto"/>
              <w:rPr>
                <w:rFonts w:ascii="Times New Roman" w:eastAsia="Calibri" w:hAnsi="Times New Roman"/>
                <w:bCs/>
                <w:color w:val="000000"/>
                <w:sz w:val="18"/>
                <w:szCs w:val="18"/>
                <w:lang w:eastAsia="en-US"/>
              </w:rPr>
            </w:pPr>
          </w:p>
        </w:tc>
        <w:tc>
          <w:tcPr>
            <w:tcW w:w="567" w:type="dxa"/>
            <w:vMerge/>
            <w:tcBorders>
              <w:top w:val="single" w:sz="4" w:space="0" w:color="000000"/>
              <w:left w:val="single" w:sz="4" w:space="0" w:color="000000"/>
              <w:bottom w:val="single" w:sz="4" w:space="0" w:color="000000"/>
            </w:tcBorders>
            <w:shd w:val="clear" w:color="auto" w:fill="auto"/>
          </w:tcPr>
          <w:p w:rsidR="005B65D1" w:rsidRPr="00EE2C08" w:rsidRDefault="005B65D1" w:rsidP="005B65D1">
            <w:pPr>
              <w:snapToGrid w:val="0"/>
              <w:spacing w:after="0" w:line="240" w:lineRule="auto"/>
              <w:rPr>
                <w:rFonts w:ascii="Times New Roman" w:eastAsia="Calibri" w:hAnsi="Times New Roman"/>
                <w:bCs/>
                <w:color w:val="000000"/>
                <w:sz w:val="18"/>
                <w:szCs w:val="18"/>
                <w:lang w:eastAsia="en-US"/>
              </w:rPr>
            </w:pPr>
          </w:p>
        </w:tc>
        <w:tc>
          <w:tcPr>
            <w:tcW w:w="567"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rPr>
                <w:rFonts w:ascii="Times New Roman" w:eastAsia="Calibri" w:hAnsi="Times New Roman"/>
                <w:bCs/>
                <w:color w:val="000000"/>
                <w:sz w:val="18"/>
                <w:szCs w:val="18"/>
                <w:lang w:eastAsia="en-US"/>
              </w:rPr>
            </w:pPr>
          </w:p>
        </w:tc>
        <w:tc>
          <w:tcPr>
            <w:tcW w:w="571" w:type="dxa"/>
            <w:gridSpan w:val="2"/>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Наличие платы (государственной пошлины) </w:t>
            </w:r>
          </w:p>
        </w:tc>
        <w:tc>
          <w:tcPr>
            <w:tcW w:w="853" w:type="dxa"/>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Реквизиты НПА, являющегося основанием для взимания платы (государственной пошлины)</w:t>
            </w:r>
          </w:p>
        </w:tc>
        <w:tc>
          <w:tcPr>
            <w:tcW w:w="710" w:type="dxa"/>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 КБК для взимания платы (государственной пошлины), в том числе для МФЦ</w:t>
            </w:r>
          </w:p>
        </w:tc>
        <w:tc>
          <w:tcPr>
            <w:tcW w:w="1702"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r>
      <w:tr w:rsidR="005B65D1" w:rsidRPr="00EE2C08" w:rsidTr="005B65D1">
        <w:trPr>
          <w:trHeight w:val="70"/>
        </w:trPr>
        <w:tc>
          <w:tcPr>
            <w:tcW w:w="356"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bCs/>
                <w:color w:val="000000"/>
                <w:sz w:val="18"/>
                <w:szCs w:val="18"/>
                <w:lang w:eastAsia="en-US"/>
              </w:rPr>
              <w:t>1</w:t>
            </w:r>
          </w:p>
        </w:tc>
        <w:tc>
          <w:tcPr>
            <w:tcW w:w="147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2</w:t>
            </w:r>
          </w:p>
        </w:tc>
        <w:tc>
          <w:tcPr>
            <w:tcW w:w="851"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3</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4</w:t>
            </w:r>
          </w:p>
        </w:tc>
        <w:tc>
          <w:tcPr>
            <w:tcW w:w="567" w:type="dxa"/>
            <w:gridSpan w:val="2"/>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5</w:t>
            </w:r>
          </w:p>
        </w:tc>
        <w:tc>
          <w:tcPr>
            <w:tcW w:w="4546" w:type="dxa"/>
            <w:gridSpan w:val="2"/>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6</w:t>
            </w:r>
          </w:p>
        </w:tc>
        <w:tc>
          <w:tcPr>
            <w:tcW w:w="56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7</w:t>
            </w:r>
          </w:p>
        </w:tc>
        <w:tc>
          <w:tcPr>
            <w:tcW w:w="56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8</w:t>
            </w:r>
          </w:p>
        </w:tc>
        <w:tc>
          <w:tcPr>
            <w:tcW w:w="571" w:type="dxa"/>
            <w:gridSpan w:val="2"/>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9</w:t>
            </w:r>
          </w:p>
        </w:tc>
        <w:tc>
          <w:tcPr>
            <w:tcW w:w="85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10</w:t>
            </w:r>
          </w:p>
        </w:tc>
        <w:tc>
          <w:tcPr>
            <w:tcW w:w="710"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11</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iCs/>
                <w:color w:val="000000"/>
                <w:sz w:val="18"/>
                <w:szCs w:val="18"/>
                <w:lang w:eastAsia="en-US"/>
              </w:rPr>
              <w:t>13</w:t>
            </w:r>
          </w:p>
        </w:tc>
      </w:tr>
      <w:tr w:rsidR="005B65D1" w:rsidRPr="00EE2C08" w:rsidTr="001C08FD">
        <w:trPr>
          <w:trHeight w:val="307"/>
        </w:trPr>
        <w:tc>
          <w:tcPr>
            <w:tcW w:w="15885" w:type="dxa"/>
            <w:gridSpan w:val="16"/>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A378D3" w:rsidP="001C08FD">
            <w:pPr>
              <w:spacing w:after="0" w:line="240" w:lineRule="auto"/>
              <w:jc w:val="center"/>
              <w:rPr>
                <w:rFonts w:ascii="Times New Roman" w:eastAsia="Calibri" w:hAnsi="Times New Roman"/>
                <w:iCs/>
                <w:color w:val="000000"/>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 № 1</w:t>
            </w:r>
            <w:r>
              <w:rPr>
                <w:rFonts w:ascii="Times New Roman" w:eastAsia="Calibri" w:hAnsi="Times New Roman"/>
                <w:iCs/>
                <w:color w:val="000000"/>
                <w:sz w:val="18"/>
                <w:szCs w:val="18"/>
                <w:lang w:eastAsia="en-US"/>
              </w:rPr>
              <w:t>»</w:t>
            </w:r>
          </w:p>
        </w:tc>
      </w:tr>
      <w:tr w:rsidR="005B65D1" w:rsidRPr="00EE2C08" w:rsidTr="00F21D46">
        <w:trPr>
          <w:trHeight w:val="64"/>
        </w:trPr>
        <w:tc>
          <w:tcPr>
            <w:tcW w:w="356"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1477"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spacing w:after="160" w:line="259" w:lineRule="auto"/>
              <w:contextualSpacing/>
              <w:rPr>
                <w:rFonts w:ascii="Times New Roman" w:eastAsia="Calibri" w:hAnsi="Times New Roman"/>
                <w:iCs/>
                <w:color w:val="000000"/>
                <w:sz w:val="18"/>
                <w:szCs w:val="18"/>
                <w:lang w:eastAsia="en-US"/>
              </w:rPr>
            </w:pPr>
            <w:r w:rsidRPr="00EE2C08">
              <w:rPr>
                <w:rFonts w:ascii="Times New Roman" w:eastAsia="Calibri" w:hAnsi="Times New Roman"/>
                <w:sz w:val="18"/>
                <w:szCs w:val="18"/>
                <w:lang w:eastAsia="en-US"/>
              </w:rPr>
              <w:t>Выдача разрешения на строительство</w:t>
            </w:r>
          </w:p>
        </w:tc>
        <w:tc>
          <w:tcPr>
            <w:tcW w:w="851" w:type="dxa"/>
            <w:tcBorders>
              <w:top w:val="single" w:sz="4" w:space="0" w:color="000000"/>
              <w:left w:val="single" w:sz="4" w:space="0" w:color="000000"/>
              <w:bottom w:val="single" w:sz="4" w:space="0" w:color="000000"/>
            </w:tcBorders>
            <w:shd w:val="clear" w:color="auto" w:fill="FFFFFF" w:themeFill="background1"/>
          </w:tcPr>
          <w:p w:rsidR="005B65D1" w:rsidRPr="00EE2C08" w:rsidRDefault="00BC26D5" w:rsidP="00585E9C">
            <w:pPr>
              <w:spacing w:after="0" w:line="240" w:lineRule="auto"/>
              <w:rPr>
                <w:rFonts w:ascii="Times New Roman" w:eastAsia="Calibri" w:hAnsi="Times New Roman"/>
                <w:iCs/>
                <w:color w:val="000000"/>
                <w:sz w:val="18"/>
                <w:szCs w:val="18"/>
                <w:lang w:eastAsia="en-US"/>
              </w:rPr>
            </w:pPr>
            <w:r>
              <w:rPr>
                <w:rFonts w:ascii="Times New Roman" w:eastAsia="Calibri" w:hAnsi="Times New Roman"/>
                <w:iCs/>
                <w:color w:val="000000"/>
                <w:sz w:val="18"/>
                <w:szCs w:val="18"/>
                <w:lang w:eastAsia="en-US"/>
              </w:rPr>
              <w:t>7</w:t>
            </w:r>
            <w:r w:rsidR="005B65D1" w:rsidRPr="00EE2C08">
              <w:rPr>
                <w:rFonts w:ascii="Times New Roman" w:eastAsia="Calibri" w:hAnsi="Times New Roman"/>
                <w:iCs/>
                <w:color w:val="000000"/>
                <w:sz w:val="18"/>
                <w:szCs w:val="18"/>
                <w:lang w:eastAsia="en-US"/>
              </w:rPr>
              <w:t xml:space="preserve"> рабочих дней</w:t>
            </w:r>
          </w:p>
        </w:tc>
        <w:tc>
          <w:tcPr>
            <w:tcW w:w="1417" w:type="dxa"/>
            <w:tcBorders>
              <w:top w:val="single" w:sz="4" w:space="0" w:color="000000"/>
              <w:left w:val="single" w:sz="4" w:space="0" w:color="000000"/>
              <w:bottom w:val="single" w:sz="4" w:space="0" w:color="000000"/>
            </w:tcBorders>
            <w:shd w:val="clear" w:color="auto" w:fill="FFFFFF" w:themeFill="background1"/>
          </w:tcPr>
          <w:p w:rsidR="005B65D1" w:rsidRPr="00EE2C08" w:rsidRDefault="00BC26D5" w:rsidP="00585E9C">
            <w:pPr>
              <w:spacing w:after="0" w:line="240" w:lineRule="auto"/>
              <w:rPr>
                <w:rFonts w:ascii="Times New Roman" w:eastAsia="Calibri" w:hAnsi="Times New Roman"/>
                <w:iCs/>
                <w:color w:val="000000"/>
                <w:sz w:val="18"/>
                <w:szCs w:val="18"/>
                <w:lang w:eastAsia="en-US"/>
              </w:rPr>
            </w:pPr>
            <w:r>
              <w:rPr>
                <w:rFonts w:ascii="Times New Roman" w:eastAsia="Calibri" w:hAnsi="Times New Roman"/>
                <w:iCs/>
                <w:color w:val="000000"/>
                <w:sz w:val="18"/>
                <w:szCs w:val="18"/>
                <w:lang w:eastAsia="en-US"/>
              </w:rPr>
              <w:t>7</w:t>
            </w:r>
            <w:r w:rsidR="00D70D6C" w:rsidRPr="00EE2C08">
              <w:rPr>
                <w:rFonts w:ascii="Times New Roman" w:eastAsia="Calibri" w:hAnsi="Times New Roman"/>
                <w:iCs/>
                <w:color w:val="000000"/>
                <w:sz w:val="18"/>
                <w:szCs w:val="18"/>
                <w:lang w:eastAsia="en-US"/>
              </w:rPr>
              <w:t xml:space="preserve"> рабочих дней</w:t>
            </w:r>
          </w:p>
        </w:tc>
        <w:tc>
          <w:tcPr>
            <w:tcW w:w="567" w:type="dxa"/>
            <w:gridSpan w:val="2"/>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spacing w:after="160" w:line="259"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Нет</w:t>
            </w:r>
          </w:p>
        </w:tc>
        <w:tc>
          <w:tcPr>
            <w:tcW w:w="4546" w:type="dxa"/>
            <w:gridSpan w:val="2"/>
            <w:tcBorders>
              <w:top w:val="single" w:sz="4" w:space="0" w:color="000000"/>
              <w:left w:val="single" w:sz="4" w:space="0" w:color="000000"/>
              <w:bottom w:val="single" w:sz="4" w:space="0" w:color="000000"/>
            </w:tcBorders>
            <w:shd w:val="clear" w:color="auto" w:fill="FFFFFF" w:themeFill="background1"/>
          </w:tcPr>
          <w:p w:rsidR="00492F74" w:rsidRPr="00EE2C08" w:rsidRDefault="00492F74"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1) Отсутствие документов, необходимых для принятия решения о выдаче разрешения на строительство</w:t>
            </w:r>
            <w:r w:rsidR="00EF6440">
              <w:rPr>
                <w:rFonts w:ascii="Times New Roman" w:eastAsia="Calibri" w:hAnsi="Times New Roman"/>
                <w:sz w:val="18"/>
                <w:szCs w:val="18"/>
                <w:lang w:eastAsia="en-US"/>
              </w:rPr>
              <w:t>, указанных в разделе 4 настоящей технологической схемы (с учетом</w:t>
            </w:r>
            <w:r w:rsidR="00EF6440">
              <w:t xml:space="preserve"> </w:t>
            </w:r>
            <w:r w:rsidR="00EF6440">
              <w:rPr>
                <w:rFonts w:ascii="Times New Roman" w:eastAsia="Calibri" w:hAnsi="Times New Roman"/>
                <w:sz w:val="18"/>
                <w:szCs w:val="18"/>
                <w:lang w:eastAsia="en-US"/>
              </w:rPr>
              <w:t>д</w:t>
            </w:r>
            <w:r w:rsidR="00EF6440" w:rsidRPr="00EF6440">
              <w:rPr>
                <w:rFonts w:ascii="Times New Roman" w:eastAsia="Calibri" w:hAnsi="Times New Roman"/>
                <w:sz w:val="18"/>
                <w:szCs w:val="18"/>
                <w:lang w:eastAsia="en-US"/>
              </w:rPr>
              <w:t>окумент</w:t>
            </w:r>
            <w:r w:rsidR="00EF6440">
              <w:rPr>
                <w:rFonts w:ascii="Times New Roman" w:eastAsia="Calibri" w:hAnsi="Times New Roman"/>
                <w:sz w:val="18"/>
                <w:szCs w:val="18"/>
                <w:lang w:eastAsia="en-US"/>
              </w:rPr>
              <w:t>ов</w:t>
            </w:r>
            <w:r w:rsidR="00EF6440" w:rsidRPr="00EF6440">
              <w:rPr>
                <w:rFonts w:ascii="Times New Roman" w:eastAsia="Calibri" w:hAnsi="Times New Roman"/>
                <w:sz w:val="18"/>
                <w:szCs w:val="18"/>
                <w:lang w:eastAsia="en-US"/>
              </w:rPr>
              <w:t>, представляемы</w:t>
            </w:r>
            <w:r w:rsidR="00EF6440">
              <w:rPr>
                <w:rFonts w:ascii="Times New Roman" w:eastAsia="Calibri" w:hAnsi="Times New Roman"/>
                <w:sz w:val="18"/>
                <w:szCs w:val="18"/>
                <w:lang w:eastAsia="en-US"/>
              </w:rPr>
              <w:t>х</w:t>
            </w:r>
            <w:r w:rsidR="00EF6440" w:rsidRPr="00EF6440">
              <w:rPr>
                <w:rFonts w:ascii="Times New Roman" w:eastAsia="Calibri" w:hAnsi="Times New Roman"/>
                <w:sz w:val="18"/>
                <w:szCs w:val="18"/>
                <w:lang w:eastAsia="en-US"/>
              </w:rPr>
              <w:t xml:space="preserve"> по условию</w:t>
            </w:r>
            <w:r w:rsidR="00EF6440">
              <w:rPr>
                <w:rFonts w:ascii="Times New Roman" w:eastAsia="Calibri" w:hAnsi="Times New Roman"/>
                <w:sz w:val="18"/>
                <w:szCs w:val="18"/>
                <w:lang w:eastAsia="en-US"/>
              </w:rPr>
              <w:t>)</w:t>
            </w:r>
            <w:r w:rsidRPr="00EE2C08">
              <w:rPr>
                <w:rFonts w:ascii="Times New Roman" w:eastAsia="Calibri" w:hAnsi="Times New Roman"/>
                <w:sz w:val="18"/>
                <w:szCs w:val="18"/>
                <w:lang w:eastAsia="en-US"/>
              </w:rPr>
              <w:t>;</w:t>
            </w:r>
          </w:p>
          <w:p w:rsidR="00CD51B9" w:rsidRPr="00EE2C08" w:rsidRDefault="00492F74"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2)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требованиям, установленным в разрешении на отклонение от предельных параметров разрешенного строительства, реконструкции.</w:t>
            </w:r>
          </w:p>
          <w:p w:rsidR="00CD51B9" w:rsidRPr="00EE2C08" w:rsidRDefault="00CD51B9" w:rsidP="00585E9C">
            <w:pPr>
              <w:autoSpaceDE w:val="0"/>
              <w:autoSpaceDN w:val="0"/>
              <w:adjustRightInd w:val="0"/>
              <w:spacing w:after="0" w:line="240" w:lineRule="auto"/>
              <w:rPr>
                <w:rFonts w:ascii="Times New Roman" w:eastAsia="Calibri" w:hAnsi="Times New Roman"/>
                <w:sz w:val="18"/>
                <w:szCs w:val="18"/>
                <w:lang w:eastAsia="en-US"/>
              </w:rPr>
            </w:pPr>
          </w:p>
        </w:tc>
        <w:tc>
          <w:tcPr>
            <w:tcW w:w="567"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567"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552"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autoSpaceDE w:val="0"/>
              <w:autoSpaceDN w:val="0"/>
              <w:adjustRightInd w:val="0"/>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sz w:val="18"/>
                <w:szCs w:val="18"/>
                <w:lang w:eastAsia="en-US"/>
              </w:rPr>
              <w:t>Нет</w:t>
            </w:r>
          </w:p>
        </w:tc>
        <w:tc>
          <w:tcPr>
            <w:tcW w:w="872" w:type="dxa"/>
            <w:gridSpan w:val="2"/>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710"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1702" w:type="dxa"/>
            <w:tcBorders>
              <w:top w:val="single" w:sz="4" w:space="0" w:color="000000"/>
              <w:left w:val="single" w:sz="4" w:space="0" w:color="000000"/>
              <w:bottom w:val="single" w:sz="4" w:space="0" w:color="000000"/>
            </w:tcBorders>
            <w:shd w:val="clear" w:color="auto" w:fill="FFFFFF" w:themeFill="background1"/>
          </w:tcPr>
          <w:p w:rsidR="005B65D1" w:rsidRPr="00EE2C08" w:rsidRDefault="002C659F" w:rsidP="00585E9C">
            <w:pPr>
              <w:tabs>
                <w:tab w:val="left" w:pos="-1675"/>
                <w:tab w:val="left" w:pos="-966"/>
              </w:tabs>
              <w:spacing w:after="0" w:line="240" w:lineRule="auto"/>
              <w:ind w:left="26"/>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r w:rsidR="005B65D1" w:rsidRPr="00EE2C08">
              <w:rPr>
                <w:rFonts w:ascii="Times New Roman" w:eastAsia="Calibri" w:hAnsi="Times New Roman"/>
                <w:iCs/>
                <w:color w:val="000000"/>
                <w:sz w:val="18"/>
                <w:szCs w:val="18"/>
                <w:lang w:eastAsia="en-US"/>
              </w:rPr>
              <w:t>(лично, в том числе через представителей, либо по почте);</w:t>
            </w:r>
          </w:p>
          <w:p w:rsidR="005B65D1" w:rsidRPr="00EE2C08" w:rsidRDefault="005B65D1" w:rsidP="00585E9C">
            <w:pPr>
              <w:tabs>
                <w:tab w:val="left" w:pos="-1675"/>
                <w:tab w:val="left" w:pos="-966"/>
              </w:tabs>
              <w:spacing w:after="0" w:line="240" w:lineRule="auto"/>
              <w:ind w:left="26"/>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 xml:space="preserve">ГБУ Ленинградской области </w:t>
            </w:r>
            <w:r w:rsidR="00A378D3">
              <w:rPr>
                <w:rFonts w:ascii="Times New Roman" w:eastAsia="Calibri" w:hAnsi="Times New Roman"/>
                <w:iCs/>
                <w:color w:val="000000"/>
                <w:sz w:val="18"/>
                <w:szCs w:val="18"/>
                <w:lang w:eastAsia="en-US"/>
              </w:rPr>
              <w:t>«</w:t>
            </w:r>
            <w:proofErr w:type="spellStart"/>
            <w:proofErr w:type="gramStart"/>
            <w:r w:rsidRPr="00EE2C08">
              <w:rPr>
                <w:rFonts w:ascii="Times New Roman" w:eastAsia="Calibri" w:hAnsi="Times New Roman"/>
                <w:iCs/>
                <w:color w:val="000000"/>
                <w:sz w:val="18"/>
                <w:szCs w:val="18"/>
                <w:lang w:eastAsia="en-US"/>
              </w:rPr>
              <w:t>Многофунк-циональный</w:t>
            </w:r>
            <w:proofErr w:type="spellEnd"/>
            <w:proofErr w:type="gramEnd"/>
            <w:r w:rsidRPr="00EE2C08">
              <w:rPr>
                <w:rFonts w:ascii="Times New Roman" w:eastAsia="Calibri" w:hAnsi="Times New Roman"/>
                <w:iCs/>
                <w:color w:val="000000"/>
                <w:sz w:val="18"/>
                <w:szCs w:val="18"/>
                <w:lang w:eastAsia="en-US"/>
              </w:rPr>
              <w:t xml:space="preserve"> центр предоставления государственных и муниципальных услуг</w:t>
            </w:r>
            <w:r w:rsidR="00A378D3">
              <w:rPr>
                <w:rFonts w:ascii="Times New Roman" w:eastAsia="Calibri" w:hAnsi="Times New Roman"/>
                <w:iCs/>
                <w:color w:val="000000"/>
                <w:sz w:val="18"/>
                <w:szCs w:val="18"/>
                <w:lang w:eastAsia="en-US"/>
              </w:rPr>
              <w:t>»</w:t>
            </w:r>
            <w:r w:rsidRPr="00EE2C08">
              <w:rPr>
                <w:rFonts w:ascii="Times New Roman" w:eastAsia="Calibri" w:hAnsi="Times New Roman"/>
                <w:iCs/>
                <w:color w:val="000000"/>
                <w:sz w:val="18"/>
                <w:szCs w:val="18"/>
                <w:lang w:eastAsia="en-US"/>
              </w:rPr>
              <w:t xml:space="preserve"> (далее – МФЦ) (лично, в том числе через представителей, либо по почте);</w:t>
            </w:r>
          </w:p>
          <w:p w:rsidR="005B65D1" w:rsidRPr="00EE2C08" w:rsidRDefault="005B65D1" w:rsidP="00585E9C">
            <w:pPr>
              <w:tabs>
                <w:tab w:val="left" w:pos="-1675"/>
                <w:tab w:val="left" w:pos="-966"/>
              </w:tabs>
              <w:spacing w:after="0" w:line="240" w:lineRule="auto"/>
              <w:ind w:left="26"/>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xml:space="preserve">3) Единый портал государственных </w:t>
            </w:r>
            <w:r w:rsidRPr="00EE2C08">
              <w:rPr>
                <w:rFonts w:ascii="Times New Roman" w:eastAsia="Calibri" w:hAnsi="Times New Roman"/>
                <w:iCs/>
                <w:color w:val="000000"/>
                <w:sz w:val="18"/>
                <w:szCs w:val="18"/>
                <w:lang w:eastAsia="en-US"/>
              </w:rPr>
              <w:t xml:space="preserve">услуг (функций): </w:t>
            </w:r>
            <w:proofErr w:type="spellStart"/>
            <w:r w:rsidRPr="00EE2C08">
              <w:rPr>
                <w:rFonts w:ascii="Times New Roman" w:eastAsia="Calibri" w:hAnsi="Times New Roman"/>
                <w:iCs/>
                <w:color w:val="000000"/>
                <w:sz w:val="18"/>
                <w:szCs w:val="18"/>
                <w:lang w:eastAsia="en-US"/>
              </w:rPr>
              <w:t>www</w:t>
            </w:r>
            <w:proofErr w:type="spellEnd"/>
            <w:r w:rsidRPr="00EE2C08">
              <w:rPr>
                <w:rFonts w:ascii="Times New Roman" w:eastAsia="Calibri" w:hAnsi="Times New Roman"/>
                <w:iCs/>
                <w:color w:val="000000"/>
                <w:sz w:val="18"/>
                <w:szCs w:val="18"/>
                <w:lang w:eastAsia="en-US"/>
              </w:rPr>
              <w:t xml:space="preserve"> </w:t>
            </w:r>
            <w:hyperlink r:id="rId9" w:tgtFrame="_blank" w:history="1">
              <w:r w:rsidRPr="00EE2C08">
                <w:rPr>
                  <w:rFonts w:ascii="Times New Roman" w:eastAsia="Calibri" w:hAnsi="Times New Roman"/>
                  <w:iCs/>
                  <w:color w:val="000000"/>
                  <w:sz w:val="18"/>
                  <w:szCs w:val="18"/>
                  <w:lang w:eastAsia="en-US"/>
                </w:rPr>
                <w:t>gosuslugi.ru</w:t>
              </w:r>
            </w:hyperlink>
            <w:r w:rsidRPr="00EE2C08">
              <w:rPr>
                <w:rFonts w:ascii="Times New Roman" w:eastAsia="Calibri" w:hAnsi="Times New Roman"/>
                <w:iCs/>
                <w:color w:val="000000"/>
                <w:sz w:val="18"/>
                <w:szCs w:val="18"/>
                <w:lang w:eastAsia="en-US"/>
              </w:rPr>
              <w:t>;</w:t>
            </w:r>
          </w:p>
          <w:p w:rsidR="005B65D1" w:rsidRPr="00EE2C08" w:rsidRDefault="005B65D1" w:rsidP="00585E9C">
            <w:pPr>
              <w:tabs>
                <w:tab w:val="left" w:pos="-1675"/>
                <w:tab w:val="left" w:pos="-966"/>
              </w:tabs>
              <w:spacing w:after="0" w:line="240" w:lineRule="auto"/>
              <w:ind w:left="26"/>
              <w:rPr>
                <w:rFonts w:ascii="Times New Roman" w:eastAsia="Calibri" w:hAnsi="Times New Roman"/>
                <w:iCs/>
                <w:color w:val="000000"/>
                <w:sz w:val="18"/>
                <w:szCs w:val="18"/>
                <w:lang w:eastAsia="en-US"/>
              </w:rPr>
            </w:pPr>
            <w:r w:rsidRPr="00EE2C08">
              <w:rPr>
                <w:rFonts w:ascii="Times New Roman" w:eastAsiaTheme="minorHAnsi" w:hAnsi="Times New Roman"/>
                <w:sz w:val="18"/>
                <w:szCs w:val="18"/>
                <w:lang w:eastAsia="en-US"/>
              </w:rPr>
              <w:t xml:space="preserve">4) </w:t>
            </w: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hyperlink r:id="rId10" w:tgtFrame="_blank" w:history="1">
              <w:r w:rsidRPr="00EE2C08">
                <w:rPr>
                  <w:rFonts w:ascii="Times New Roman" w:eastAsia="Calibri" w:hAnsi="Times New Roman"/>
                  <w:iCs/>
                  <w:color w:val="000000" w:themeColor="text1"/>
                  <w:sz w:val="18"/>
                  <w:szCs w:val="18"/>
                  <w:lang w:eastAsia="en-US"/>
                </w:rPr>
                <w:t>gu.</w:t>
              </w:r>
              <w:r w:rsidR="003C3CE7">
                <w:rPr>
                  <w:rFonts w:ascii="Times New Roman" w:eastAsia="Calibri" w:hAnsi="Times New Roman"/>
                  <w:iCs/>
                  <w:color w:val="000000" w:themeColor="text1"/>
                  <w:sz w:val="18"/>
                  <w:szCs w:val="18"/>
                  <w:lang w:eastAsia="en-US"/>
                </w:rPr>
                <w:t>len</w:t>
              </w:r>
              <w:r w:rsidRPr="00EE2C08">
                <w:rPr>
                  <w:rFonts w:ascii="Times New Roman" w:eastAsia="Calibri" w:hAnsi="Times New Roman"/>
                  <w:iCs/>
                  <w:color w:val="000000" w:themeColor="text1"/>
                  <w:sz w:val="18"/>
                  <w:szCs w:val="18"/>
                  <w:lang w:eastAsia="en-US"/>
                </w:rPr>
                <w:t>obl.ru</w:t>
              </w:r>
            </w:hyperlink>
            <w:r w:rsidRPr="00EE2C08">
              <w:rPr>
                <w:rFonts w:ascii="Times New Roman" w:eastAsia="Calibri" w:hAnsi="Times New Roman"/>
                <w:iCs/>
                <w:color w:val="000000" w:themeColor="text1"/>
                <w:sz w:val="18"/>
                <w:szCs w:val="18"/>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B65D1" w:rsidRPr="00EE2C08" w:rsidRDefault="002C659F" w:rsidP="00585E9C">
            <w:pPr>
              <w:tabs>
                <w:tab w:val="left" w:pos="-1675"/>
                <w:tab w:val="left" w:pos="-966"/>
                <w:tab w:val="left" w:pos="34"/>
                <w:tab w:val="left" w:pos="176"/>
              </w:tabs>
              <w:spacing w:after="0" w:line="240" w:lineRule="auto"/>
              <w:ind w:left="26"/>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r w:rsidR="005B65D1" w:rsidRPr="00EE2C08">
              <w:rPr>
                <w:rFonts w:ascii="Times New Roman" w:eastAsia="Calibri" w:hAnsi="Times New Roman"/>
                <w:iCs/>
                <w:color w:val="000000"/>
                <w:sz w:val="18"/>
                <w:szCs w:val="18"/>
                <w:lang w:eastAsia="en-US"/>
              </w:rPr>
              <w:t>(на бумажном носителе);</w:t>
            </w:r>
          </w:p>
          <w:p w:rsidR="005B65D1" w:rsidRPr="00EE2C08" w:rsidRDefault="005B65D1" w:rsidP="00585E9C">
            <w:pPr>
              <w:tabs>
                <w:tab w:val="left" w:pos="-1675"/>
                <w:tab w:val="left" w:pos="-966"/>
                <w:tab w:val="left" w:pos="34"/>
                <w:tab w:val="left" w:pos="176"/>
              </w:tabs>
              <w:spacing w:after="0" w:line="240" w:lineRule="auto"/>
              <w:ind w:left="26"/>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МФЦ (на бумажном носителе);</w:t>
            </w:r>
          </w:p>
          <w:p w:rsidR="005B65D1" w:rsidRPr="00EE2C08" w:rsidRDefault="005B65D1" w:rsidP="00585E9C">
            <w:pPr>
              <w:tabs>
                <w:tab w:val="left" w:pos="-1675"/>
                <w:tab w:val="left" w:pos="-966"/>
                <w:tab w:val="left" w:pos="34"/>
                <w:tab w:val="left" w:pos="176"/>
              </w:tabs>
              <w:spacing w:after="0" w:line="240" w:lineRule="auto"/>
              <w:ind w:left="26"/>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r w:rsidRPr="00EE2C08">
              <w:rPr>
                <w:rFonts w:ascii="Times New Roman" w:eastAsia="Calibri" w:hAnsi="Times New Roman"/>
                <w:iCs/>
                <w:sz w:val="18"/>
                <w:szCs w:val="18"/>
                <w:lang w:eastAsia="en-US"/>
              </w:rPr>
              <w:t>gu.</w:t>
            </w:r>
            <w:r w:rsidR="003C3CE7">
              <w:rPr>
                <w:rFonts w:ascii="Times New Roman" w:eastAsia="Calibri" w:hAnsi="Times New Roman"/>
                <w:iCs/>
                <w:sz w:val="18"/>
                <w:szCs w:val="18"/>
                <w:lang w:eastAsia="en-US"/>
              </w:rPr>
              <w:t>len</w:t>
            </w:r>
            <w:r w:rsidRPr="00EE2C08">
              <w:rPr>
                <w:rFonts w:ascii="Times New Roman" w:eastAsia="Calibri" w:hAnsi="Times New Roman"/>
                <w:iCs/>
                <w:sz w:val="18"/>
                <w:szCs w:val="18"/>
                <w:lang w:eastAsia="en-US"/>
              </w:rPr>
              <w:t>obl.ru</w:t>
            </w:r>
            <w:r w:rsidRPr="00EE2C08">
              <w:rPr>
                <w:rFonts w:ascii="Times New Roman" w:eastAsia="Calibri" w:hAnsi="Times New Roman"/>
                <w:iCs/>
                <w:color w:val="000000"/>
                <w:sz w:val="18"/>
                <w:szCs w:val="18"/>
                <w:lang w:eastAsia="en-US"/>
              </w:rPr>
              <w:t xml:space="preserve"> </w:t>
            </w:r>
          </w:p>
        </w:tc>
      </w:tr>
      <w:tr w:rsidR="005B65D1" w:rsidRPr="00EE2C08" w:rsidTr="001C08FD">
        <w:trPr>
          <w:trHeight w:val="183"/>
        </w:trPr>
        <w:tc>
          <w:tcPr>
            <w:tcW w:w="15885" w:type="dxa"/>
            <w:gridSpan w:val="16"/>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5D1" w:rsidRPr="00EE2C08" w:rsidRDefault="00A378D3" w:rsidP="001C08FD">
            <w:pPr>
              <w:spacing w:after="0" w:line="240" w:lineRule="auto"/>
              <w:jc w:val="center"/>
              <w:rPr>
                <w:rFonts w:ascii="Times New Roman" w:eastAsia="Calibri" w:hAnsi="Times New Roman"/>
                <w:iCs/>
                <w:color w:val="000000"/>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 № 2</w:t>
            </w:r>
            <w:r>
              <w:rPr>
                <w:rFonts w:ascii="Times New Roman" w:eastAsia="Calibri" w:hAnsi="Times New Roman"/>
                <w:iCs/>
                <w:color w:val="000000"/>
                <w:sz w:val="18"/>
                <w:szCs w:val="18"/>
                <w:lang w:eastAsia="en-US"/>
              </w:rPr>
              <w:t>»</w:t>
            </w:r>
          </w:p>
        </w:tc>
      </w:tr>
      <w:tr w:rsidR="00300509" w:rsidRPr="00EE2C08" w:rsidTr="00F21D46">
        <w:trPr>
          <w:trHeight w:val="70"/>
        </w:trPr>
        <w:tc>
          <w:tcPr>
            <w:tcW w:w="356"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2</w:t>
            </w:r>
          </w:p>
        </w:tc>
        <w:tc>
          <w:tcPr>
            <w:tcW w:w="1477"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sz w:val="18"/>
                <w:szCs w:val="18"/>
                <w:lang w:eastAsia="en-US"/>
              </w:rPr>
              <w:t xml:space="preserve">Продление </w:t>
            </w:r>
            <w:r w:rsidRPr="00EE2C08">
              <w:rPr>
                <w:rFonts w:ascii="Times New Roman" w:eastAsia="Calibri" w:hAnsi="Times New Roman"/>
                <w:sz w:val="18"/>
                <w:szCs w:val="18"/>
                <w:lang w:eastAsia="en-US"/>
              </w:rPr>
              <w:lastRenderedPageBreak/>
              <w:t>срока действия разрешения на строительство</w:t>
            </w:r>
          </w:p>
        </w:tc>
        <w:tc>
          <w:tcPr>
            <w:tcW w:w="851"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 xml:space="preserve">10 </w:t>
            </w:r>
            <w:r w:rsidRPr="00EE2C08">
              <w:rPr>
                <w:rFonts w:ascii="Times New Roman" w:eastAsia="Calibri" w:hAnsi="Times New Roman"/>
                <w:iCs/>
                <w:color w:val="000000"/>
                <w:sz w:val="18"/>
                <w:szCs w:val="18"/>
                <w:lang w:eastAsia="en-US"/>
              </w:rPr>
              <w:lastRenderedPageBreak/>
              <w:t>рабочих дней</w:t>
            </w:r>
          </w:p>
        </w:tc>
        <w:tc>
          <w:tcPr>
            <w:tcW w:w="1417"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10</w:t>
            </w:r>
            <w:r w:rsidRPr="00EE2C08">
              <w:rPr>
                <w:rFonts w:ascii="Times New Roman" w:eastAsia="Calibri" w:hAnsi="Times New Roman"/>
                <w:iCs/>
                <w:color w:val="000000"/>
                <w:sz w:val="18"/>
                <w:szCs w:val="18"/>
                <w:lang w:eastAsia="en-US"/>
              </w:rPr>
              <w:br/>
            </w:r>
            <w:r w:rsidRPr="00EE2C08">
              <w:rPr>
                <w:rFonts w:ascii="Times New Roman" w:eastAsia="Calibri" w:hAnsi="Times New Roman"/>
                <w:iCs/>
                <w:color w:val="000000"/>
                <w:sz w:val="18"/>
                <w:szCs w:val="18"/>
                <w:lang w:eastAsia="en-US"/>
              </w:rPr>
              <w:lastRenderedPageBreak/>
              <w:t>рабочих дней</w:t>
            </w:r>
          </w:p>
          <w:p w:rsidR="00300509" w:rsidRPr="00EE2C08" w:rsidRDefault="00300509" w:rsidP="00585E9C">
            <w:pPr>
              <w:spacing w:after="0" w:line="240" w:lineRule="auto"/>
              <w:rPr>
                <w:rFonts w:ascii="Times New Roman" w:eastAsia="Calibri" w:hAnsi="Times New Roman"/>
                <w:iCs/>
                <w:color w:val="000000"/>
                <w:sz w:val="18"/>
                <w:szCs w:val="18"/>
                <w:lang w:eastAsia="en-US"/>
              </w:rPr>
            </w:pPr>
          </w:p>
        </w:tc>
        <w:tc>
          <w:tcPr>
            <w:tcW w:w="567" w:type="dxa"/>
            <w:gridSpan w:val="2"/>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Нет</w:t>
            </w:r>
          </w:p>
        </w:tc>
        <w:tc>
          <w:tcPr>
            <w:tcW w:w="4546" w:type="dxa"/>
            <w:gridSpan w:val="2"/>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1) Строительство, реконструкция объекта капитального </w:t>
            </w:r>
            <w:r w:rsidRPr="00EE2C08">
              <w:rPr>
                <w:rFonts w:ascii="Times New Roman" w:eastAsia="Calibri" w:hAnsi="Times New Roman"/>
                <w:bCs/>
                <w:sz w:val="18"/>
                <w:szCs w:val="18"/>
                <w:lang w:eastAsia="en-US"/>
              </w:rPr>
              <w:lastRenderedPageBreak/>
              <w:t>строительства не начаты до истечения срока подачи заявления</w:t>
            </w:r>
            <w:r w:rsidR="005E14F9" w:rsidRPr="00EE2C08">
              <w:rPr>
                <w:rFonts w:ascii="Times New Roman" w:hAnsi="Times New Roman"/>
                <w:sz w:val="18"/>
                <w:szCs w:val="18"/>
              </w:rPr>
              <w:t xml:space="preserve"> </w:t>
            </w:r>
            <w:r w:rsidR="005E14F9" w:rsidRPr="00EE2C08">
              <w:rPr>
                <w:rFonts w:ascii="Times New Roman" w:eastAsia="Calibri" w:hAnsi="Times New Roman"/>
                <w:bCs/>
                <w:sz w:val="18"/>
                <w:szCs w:val="18"/>
                <w:lang w:eastAsia="en-US"/>
              </w:rPr>
              <w:t>о продлении срока действия разрешения на строительство</w:t>
            </w:r>
            <w:r w:rsidRPr="00EE2C08">
              <w:rPr>
                <w:rFonts w:ascii="Times New Roman" w:eastAsia="Calibri" w:hAnsi="Times New Roman"/>
                <w:bCs/>
                <w:sz w:val="18"/>
                <w:szCs w:val="18"/>
                <w:lang w:eastAsia="en-US"/>
              </w:rPr>
              <w:t>;</w:t>
            </w:r>
          </w:p>
          <w:p w:rsidR="00300509" w:rsidRPr="00EE2C08" w:rsidRDefault="00300509" w:rsidP="00585E9C">
            <w:pPr>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bCs/>
                <w:sz w:val="18"/>
                <w:szCs w:val="18"/>
                <w:lang w:eastAsia="en-US"/>
              </w:rPr>
              <w:t xml:space="preserve">2) Отсутствие </w:t>
            </w:r>
            <w:r w:rsidRPr="00EE2C08">
              <w:rPr>
                <w:rFonts w:ascii="Times New Roman" w:eastAsia="Calibri" w:hAnsi="Times New Roman"/>
                <w:sz w:val="18"/>
                <w:szCs w:val="18"/>
                <w:lang w:eastAsia="en-US"/>
              </w:rPr>
              <w:t>договора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 привлекающего денежные средства для долевого строительства многоквартирного дома и(или)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r w:rsidRPr="00EE2C08">
              <w:rPr>
                <w:rFonts w:ascii="Times New Roman" w:eastAsia="Calibri" w:hAnsi="Times New Roman"/>
                <w:sz w:val="18"/>
                <w:szCs w:val="18"/>
                <w:vertAlign w:val="superscript"/>
                <w:lang w:eastAsia="en-US"/>
              </w:rPr>
              <w:footnoteReference w:id="1"/>
            </w:r>
            <w:r w:rsidRPr="00EE2C08">
              <w:rPr>
                <w:rFonts w:ascii="Times New Roman" w:eastAsia="Calibri" w:hAnsi="Times New Roman"/>
                <w:sz w:val="18"/>
                <w:szCs w:val="18"/>
                <w:lang w:eastAsia="en-US"/>
              </w:rPr>
              <w:t>.</w:t>
            </w:r>
          </w:p>
        </w:tc>
        <w:tc>
          <w:tcPr>
            <w:tcW w:w="567"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Нет</w:t>
            </w:r>
          </w:p>
        </w:tc>
        <w:tc>
          <w:tcPr>
            <w:tcW w:w="567"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571" w:type="dxa"/>
            <w:gridSpan w:val="2"/>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853"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710" w:type="dxa"/>
            <w:tcBorders>
              <w:top w:val="single" w:sz="4" w:space="0" w:color="000000"/>
              <w:left w:val="single" w:sz="4" w:space="0" w:color="000000"/>
              <w:bottom w:val="single" w:sz="4" w:space="0" w:color="000000"/>
            </w:tcBorders>
            <w:shd w:val="clear" w:color="auto" w:fill="FFFFFF" w:themeFill="background1"/>
          </w:tcPr>
          <w:p w:rsidR="00300509" w:rsidRPr="00EE2C08" w:rsidRDefault="00300509"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1702" w:type="dxa"/>
            <w:tcBorders>
              <w:top w:val="single" w:sz="4" w:space="0" w:color="000000"/>
              <w:left w:val="single" w:sz="4" w:space="0" w:color="000000"/>
              <w:bottom w:val="single" w:sz="4" w:space="0" w:color="000000"/>
            </w:tcBorders>
            <w:shd w:val="clear" w:color="auto" w:fill="FFFFFF" w:themeFill="background1"/>
          </w:tcPr>
          <w:p w:rsidR="00300509" w:rsidRPr="00EE2C08" w:rsidRDefault="00172BBC" w:rsidP="00585E9C">
            <w:pPr>
              <w:tabs>
                <w:tab w:val="left" w:pos="218"/>
                <w:tab w:val="left" w:pos="318"/>
                <w:tab w:val="left" w:pos="360"/>
              </w:tabs>
              <w:spacing w:after="0" w:line="240" w:lineRule="auto"/>
              <w:ind w:left="22"/>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 xml:space="preserve">1) </w:t>
            </w:r>
            <w:r w:rsidR="00300509" w:rsidRPr="00EE2C08">
              <w:rPr>
                <w:rFonts w:ascii="Times New Roman" w:eastAsia="Calibri" w:hAnsi="Times New Roman"/>
                <w:iCs/>
                <w:color w:val="000000"/>
                <w:sz w:val="18"/>
                <w:szCs w:val="18"/>
                <w:lang w:eastAsia="en-US"/>
              </w:rPr>
              <w:t xml:space="preserve">Администрация </w:t>
            </w:r>
            <w:r w:rsidR="00300509" w:rsidRPr="00EE2C08">
              <w:rPr>
                <w:rFonts w:ascii="Times New Roman" w:eastAsia="Calibri" w:hAnsi="Times New Roman"/>
                <w:iCs/>
                <w:color w:val="000000"/>
                <w:sz w:val="18"/>
                <w:szCs w:val="18"/>
                <w:lang w:eastAsia="en-US"/>
              </w:rPr>
              <w:lastRenderedPageBreak/>
              <w:t>(лично, в том числе через представителей, либо по почте);</w:t>
            </w:r>
          </w:p>
          <w:p w:rsidR="00300509" w:rsidRPr="00EE2C08" w:rsidRDefault="00172BBC" w:rsidP="00585E9C">
            <w:pPr>
              <w:tabs>
                <w:tab w:val="left" w:pos="218"/>
                <w:tab w:val="left" w:pos="318"/>
                <w:tab w:val="left" w:pos="360"/>
              </w:tabs>
              <w:spacing w:after="0" w:line="240" w:lineRule="auto"/>
              <w:ind w:left="22"/>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2) </w:t>
            </w:r>
            <w:r w:rsidR="00300509" w:rsidRPr="00EE2C08">
              <w:rPr>
                <w:rFonts w:ascii="Times New Roman" w:eastAsia="Calibri" w:hAnsi="Times New Roman"/>
                <w:iCs/>
                <w:color w:val="000000"/>
                <w:sz w:val="18"/>
                <w:szCs w:val="18"/>
                <w:lang w:eastAsia="en-US"/>
              </w:rPr>
              <w:t xml:space="preserve">ГБУ Ленинградской области </w:t>
            </w:r>
            <w:r w:rsidR="00A378D3">
              <w:rPr>
                <w:rFonts w:ascii="Times New Roman" w:eastAsia="Calibri" w:hAnsi="Times New Roman"/>
                <w:iCs/>
                <w:color w:val="000000"/>
                <w:sz w:val="18"/>
                <w:szCs w:val="18"/>
                <w:lang w:eastAsia="en-US"/>
              </w:rPr>
              <w:t>«</w:t>
            </w:r>
            <w:proofErr w:type="spellStart"/>
            <w:proofErr w:type="gramStart"/>
            <w:r w:rsidR="00300509" w:rsidRPr="00EE2C08">
              <w:rPr>
                <w:rFonts w:ascii="Times New Roman" w:eastAsia="Calibri" w:hAnsi="Times New Roman"/>
                <w:iCs/>
                <w:color w:val="000000"/>
                <w:sz w:val="18"/>
                <w:szCs w:val="18"/>
                <w:lang w:eastAsia="en-US"/>
              </w:rPr>
              <w:t>Многофунк-циональный</w:t>
            </w:r>
            <w:proofErr w:type="spellEnd"/>
            <w:proofErr w:type="gramEnd"/>
            <w:r w:rsidR="00300509" w:rsidRPr="00EE2C08">
              <w:rPr>
                <w:rFonts w:ascii="Times New Roman" w:eastAsia="Calibri" w:hAnsi="Times New Roman"/>
                <w:iCs/>
                <w:color w:val="000000"/>
                <w:sz w:val="18"/>
                <w:szCs w:val="18"/>
                <w:lang w:eastAsia="en-US"/>
              </w:rPr>
              <w:t xml:space="preserve"> центр предоставления государственных и муниципальных услуг</w:t>
            </w:r>
            <w:r w:rsidR="00A378D3">
              <w:rPr>
                <w:rFonts w:ascii="Times New Roman" w:eastAsia="Calibri" w:hAnsi="Times New Roman"/>
                <w:iCs/>
                <w:color w:val="000000"/>
                <w:sz w:val="18"/>
                <w:szCs w:val="18"/>
                <w:lang w:eastAsia="en-US"/>
              </w:rPr>
              <w:t>»</w:t>
            </w:r>
            <w:r w:rsidR="00300509" w:rsidRPr="00EE2C08">
              <w:rPr>
                <w:rFonts w:ascii="Times New Roman" w:eastAsia="Calibri" w:hAnsi="Times New Roman"/>
                <w:iCs/>
                <w:color w:val="000000"/>
                <w:sz w:val="18"/>
                <w:szCs w:val="18"/>
                <w:lang w:eastAsia="en-US"/>
              </w:rPr>
              <w:t xml:space="preserve"> (далее – МФЦ) (лично, в том числе через представителей, либо по почте);</w:t>
            </w:r>
          </w:p>
          <w:p w:rsidR="00300509" w:rsidRPr="00EE2C08" w:rsidRDefault="00300509" w:rsidP="00585E9C">
            <w:pPr>
              <w:spacing w:after="0" w:line="240" w:lineRule="auto"/>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xml:space="preserve">3) Единый портал государственных </w:t>
            </w:r>
            <w:r w:rsidRPr="00EE2C08">
              <w:rPr>
                <w:rFonts w:ascii="Times New Roman" w:eastAsia="Calibri" w:hAnsi="Times New Roman"/>
                <w:iCs/>
                <w:color w:val="000000"/>
                <w:sz w:val="18"/>
                <w:szCs w:val="18"/>
                <w:lang w:eastAsia="en-US"/>
              </w:rPr>
              <w:t xml:space="preserve">услуг (функций): </w:t>
            </w:r>
            <w:proofErr w:type="spellStart"/>
            <w:r w:rsidRPr="00EE2C08">
              <w:rPr>
                <w:rFonts w:ascii="Times New Roman" w:eastAsia="Calibri" w:hAnsi="Times New Roman"/>
                <w:iCs/>
                <w:color w:val="000000"/>
                <w:sz w:val="18"/>
                <w:szCs w:val="18"/>
                <w:lang w:eastAsia="en-US"/>
              </w:rPr>
              <w:t>www</w:t>
            </w:r>
            <w:proofErr w:type="spellEnd"/>
            <w:r w:rsidRPr="00EE2C08">
              <w:rPr>
                <w:rFonts w:ascii="Times New Roman" w:eastAsia="Calibri" w:hAnsi="Times New Roman"/>
                <w:iCs/>
                <w:color w:val="000000"/>
                <w:sz w:val="18"/>
                <w:szCs w:val="18"/>
                <w:lang w:eastAsia="en-US"/>
              </w:rPr>
              <w:t xml:space="preserve"> </w:t>
            </w:r>
            <w:hyperlink r:id="rId11" w:tgtFrame="_blank" w:history="1">
              <w:r w:rsidRPr="00EE2C08">
                <w:rPr>
                  <w:rFonts w:ascii="Times New Roman" w:eastAsia="Calibri" w:hAnsi="Times New Roman"/>
                  <w:iCs/>
                  <w:color w:val="000000"/>
                  <w:sz w:val="18"/>
                  <w:szCs w:val="18"/>
                  <w:lang w:eastAsia="en-US"/>
                </w:rPr>
                <w:t>gosuslugi.ru</w:t>
              </w:r>
            </w:hyperlink>
            <w:r w:rsidRPr="00EE2C08">
              <w:rPr>
                <w:rFonts w:ascii="Times New Roman" w:eastAsia="Calibri" w:hAnsi="Times New Roman"/>
                <w:iCs/>
                <w:color w:val="000000"/>
                <w:sz w:val="18"/>
                <w:szCs w:val="18"/>
                <w:lang w:eastAsia="en-US"/>
              </w:rPr>
              <w:t>;</w:t>
            </w:r>
          </w:p>
          <w:p w:rsidR="00300509" w:rsidRPr="00EE2C08" w:rsidRDefault="00300509" w:rsidP="00585E9C">
            <w:pPr>
              <w:spacing w:after="0" w:line="240" w:lineRule="auto"/>
              <w:rPr>
                <w:rFonts w:ascii="Times New Roman" w:eastAsia="Calibri" w:hAnsi="Times New Roman"/>
                <w:iCs/>
                <w:color w:val="000000"/>
                <w:sz w:val="18"/>
                <w:szCs w:val="18"/>
                <w:lang w:eastAsia="en-US"/>
              </w:rPr>
            </w:pPr>
            <w:r w:rsidRPr="00EE2C08">
              <w:rPr>
                <w:rFonts w:ascii="Times New Roman" w:eastAsiaTheme="minorHAnsi" w:hAnsi="Times New Roman"/>
                <w:sz w:val="18"/>
                <w:szCs w:val="18"/>
                <w:lang w:eastAsia="en-US"/>
              </w:rPr>
              <w:t xml:space="preserve">4) </w:t>
            </w: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hyperlink r:id="rId12" w:tgtFrame="_blank" w:history="1">
              <w:r w:rsidRPr="00EE2C08">
                <w:rPr>
                  <w:rFonts w:ascii="Times New Roman" w:eastAsia="Calibri" w:hAnsi="Times New Roman"/>
                  <w:iCs/>
                  <w:color w:val="000000" w:themeColor="text1"/>
                  <w:sz w:val="18"/>
                  <w:szCs w:val="18"/>
                  <w:lang w:eastAsia="en-US"/>
                </w:rPr>
                <w:t>gu.</w:t>
              </w:r>
              <w:r w:rsidR="003C3CE7">
                <w:rPr>
                  <w:rFonts w:ascii="Times New Roman" w:eastAsia="Calibri" w:hAnsi="Times New Roman"/>
                  <w:iCs/>
                  <w:color w:val="000000" w:themeColor="text1"/>
                  <w:sz w:val="18"/>
                  <w:szCs w:val="18"/>
                  <w:lang w:eastAsia="en-US"/>
                </w:rPr>
                <w:t>len</w:t>
              </w:r>
              <w:r w:rsidRPr="00EE2C08">
                <w:rPr>
                  <w:rFonts w:ascii="Times New Roman" w:eastAsia="Calibri" w:hAnsi="Times New Roman"/>
                  <w:iCs/>
                  <w:color w:val="000000" w:themeColor="text1"/>
                  <w:sz w:val="18"/>
                  <w:szCs w:val="18"/>
                  <w:lang w:eastAsia="en-US"/>
                </w:rPr>
                <w:t>obl.ru</w:t>
              </w:r>
            </w:hyperlink>
            <w:r w:rsidRPr="00EE2C08">
              <w:rPr>
                <w:rFonts w:ascii="Times New Roman" w:eastAsia="Calibri" w:hAnsi="Times New Roman"/>
                <w:iCs/>
                <w:color w:val="000000" w:themeColor="text1"/>
                <w:sz w:val="18"/>
                <w:szCs w:val="18"/>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300509" w:rsidRPr="00EE2C08" w:rsidRDefault="00172BBC"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 xml:space="preserve">1) </w:t>
            </w:r>
            <w:r w:rsidR="00300509" w:rsidRPr="00EE2C08">
              <w:rPr>
                <w:rFonts w:ascii="Times New Roman" w:eastAsia="Calibri" w:hAnsi="Times New Roman"/>
                <w:iCs/>
                <w:color w:val="000000"/>
                <w:sz w:val="18"/>
                <w:szCs w:val="18"/>
                <w:lang w:eastAsia="en-US"/>
              </w:rPr>
              <w:t xml:space="preserve">Администрация </w:t>
            </w:r>
            <w:r w:rsidR="00300509" w:rsidRPr="00EE2C08">
              <w:rPr>
                <w:rFonts w:ascii="Times New Roman" w:eastAsia="Calibri" w:hAnsi="Times New Roman"/>
                <w:iCs/>
                <w:color w:val="000000"/>
                <w:sz w:val="18"/>
                <w:szCs w:val="18"/>
                <w:lang w:eastAsia="en-US"/>
              </w:rPr>
              <w:lastRenderedPageBreak/>
              <w:t>(на бумажном носителе);</w:t>
            </w:r>
          </w:p>
          <w:p w:rsidR="00300509" w:rsidRPr="00EE2C08" w:rsidRDefault="00172BBC"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2) </w:t>
            </w:r>
            <w:r w:rsidR="00300509" w:rsidRPr="00EE2C08">
              <w:rPr>
                <w:rFonts w:ascii="Times New Roman" w:eastAsia="Calibri" w:hAnsi="Times New Roman"/>
                <w:iCs/>
                <w:color w:val="000000"/>
                <w:sz w:val="18"/>
                <w:szCs w:val="18"/>
                <w:lang w:eastAsia="en-US"/>
              </w:rPr>
              <w:t>МФЦ (на бумажном носителе);</w:t>
            </w:r>
          </w:p>
          <w:p w:rsidR="00300509" w:rsidRPr="00EE2C08" w:rsidRDefault="00300509"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r w:rsidRPr="00EE2C08">
              <w:rPr>
                <w:rFonts w:ascii="Times New Roman" w:eastAsia="Calibri" w:hAnsi="Times New Roman"/>
                <w:iCs/>
                <w:sz w:val="18"/>
                <w:szCs w:val="18"/>
                <w:lang w:eastAsia="en-US"/>
              </w:rPr>
              <w:t>gu.</w:t>
            </w:r>
            <w:r w:rsidR="003C3CE7">
              <w:rPr>
                <w:rFonts w:ascii="Times New Roman" w:eastAsia="Calibri" w:hAnsi="Times New Roman"/>
                <w:iCs/>
                <w:sz w:val="18"/>
                <w:szCs w:val="18"/>
                <w:lang w:eastAsia="en-US"/>
              </w:rPr>
              <w:t>len</w:t>
            </w:r>
            <w:r w:rsidRPr="00EE2C08">
              <w:rPr>
                <w:rFonts w:ascii="Times New Roman" w:eastAsia="Calibri" w:hAnsi="Times New Roman"/>
                <w:iCs/>
                <w:sz w:val="18"/>
                <w:szCs w:val="18"/>
                <w:lang w:eastAsia="en-US"/>
              </w:rPr>
              <w:t>obl.ru</w:t>
            </w:r>
            <w:r w:rsidRPr="00EE2C08">
              <w:rPr>
                <w:rFonts w:ascii="Times New Roman" w:eastAsia="Calibri" w:hAnsi="Times New Roman"/>
                <w:iCs/>
                <w:color w:val="000000"/>
                <w:sz w:val="18"/>
                <w:szCs w:val="18"/>
                <w:lang w:eastAsia="en-US"/>
              </w:rPr>
              <w:t xml:space="preserve"> </w:t>
            </w:r>
          </w:p>
        </w:tc>
      </w:tr>
      <w:tr w:rsidR="005B65D1" w:rsidRPr="00EE2C08" w:rsidTr="001C08FD">
        <w:trPr>
          <w:trHeight w:val="176"/>
        </w:trPr>
        <w:tc>
          <w:tcPr>
            <w:tcW w:w="15885" w:type="dxa"/>
            <w:gridSpan w:val="16"/>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5D1" w:rsidRPr="00EE2C08" w:rsidRDefault="00A378D3" w:rsidP="001C08FD">
            <w:pPr>
              <w:spacing w:after="0" w:line="240" w:lineRule="auto"/>
              <w:jc w:val="center"/>
              <w:rPr>
                <w:rFonts w:ascii="Times New Roman" w:eastAsia="Calibri" w:hAnsi="Times New Roman"/>
                <w:iCs/>
                <w:color w:val="000000"/>
                <w:sz w:val="18"/>
                <w:szCs w:val="18"/>
                <w:lang w:eastAsia="en-US"/>
              </w:rPr>
            </w:pPr>
            <w:r>
              <w:rPr>
                <w:rFonts w:ascii="Times New Roman" w:eastAsia="Calibri" w:hAnsi="Times New Roman"/>
                <w:iCs/>
                <w:color w:val="000000"/>
                <w:sz w:val="18"/>
                <w:szCs w:val="18"/>
                <w:lang w:eastAsia="en-US"/>
              </w:rPr>
              <w:lastRenderedPageBreak/>
              <w:t>«</w:t>
            </w:r>
            <w:r w:rsidR="005B65D1" w:rsidRPr="00EE2C08">
              <w:rPr>
                <w:rFonts w:ascii="Times New Roman" w:eastAsia="Calibri" w:hAnsi="Times New Roman"/>
                <w:iCs/>
                <w:color w:val="000000"/>
                <w:sz w:val="18"/>
                <w:szCs w:val="18"/>
                <w:lang w:eastAsia="en-US"/>
              </w:rPr>
              <w:t>Подуслуга № 3</w:t>
            </w:r>
            <w:r>
              <w:rPr>
                <w:rFonts w:ascii="Times New Roman" w:eastAsia="Calibri" w:hAnsi="Times New Roman"/>
                <w:iCs/>
                <w:color w:val="000000"/>
                <w:sz w:val="18"/>
                <w:szCs w:val="18"/>
                <w:lang w:eastAsia="en-US"/>
              </w:rPr>
              <w:t>»</w:t>
            </w:r>
          </w:p>
        </w:tc>
      </w:tr>
      <w:tr w:rsidR="00A9571D" w:rsidRPr="00EE2C08" w:rsidTr="00F21D46">
        <w:trPr>
          <w:trHeight w:val="467"/>
        </w:trPr>
        <w:tc>
          <w:tcPr>
            <w:tcW w:w="356"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3</w:t>
            </w:r>
          </w:p>
        </w:tc>
        <w:tc>
          <w:tcPr>
            <w:tcW w:w="1477"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Внесение изменений в разрешение на строительство</w:t>
            </w:r>
          </w:p>
        </w:tc>
        <w:tc>
          <w:tcPr>
            <w:tcW w:w="851"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10 рабочих дней</w:t>
            </w:r>
          </w:p>
        </w:tc>
        <w:tc>
          <w:tcPr>
            <w:tcW w:w="1427" w:type="dxa"/>
            <w:gridSpan w:val="2"/>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10</w:t>
            </w:r>
            <w:r w:rsidRPr="00EE2C08">
              <w:rPr>
                <w:rFonts w:ascii="Times New Roman" w:eastAsia="Calibri" w:hAnsi="Times New Roman"/>
                <w:iCs/>
                <w:color w:val="000000"/>
                <w:sz w:val="18"/>
                <w:szCs w:val="18"/>
                <w:lang w:eastAsia="en-US"/>
              </w:rPr>
              <w:br/>
              <w:t>рабочих дней</w:t>
            </w:r>
          </w:p>
        </w:tc>
        <w:tc>
          <w:tcPr>
            <w:tcW w:w="567" w:type="dxa"/>
            <w:gridSpan w:val="2"/>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4536"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1)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A9571D" w:rsidRPr="00EE2C08" w:rsidRDefault="00A9571D" w:rsidP="00585E9C">
            <w:pPr>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Отсутствие в письменном уведомлении о переходе прав на земельный участок, права пользования недрами, об образовании земельного участка сведений о реквизитах следующих документов:</w:t>
            </w:r>
          </w:p>
          <w:p w:rsidR="00A9571D" w:rsidRPr="00EE2C08" w:rsidRDefault="00A9571D" w:rsidP="00585E9C">
            <w:pPr>
              <w:tabs>
                <w:tab w:val="left" w:pos="360"/>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правоустанавливающих документов на земельный участок в случае приобретения права на земельный участок, разрешение на строительство, реконструкцию объекта капитального строительства на котором выдано прежнему правообладателю;</w:t>
            </w:r>
          </w:p>
          <w:p w:rsidR="00A9571D" w:rsidRPr="00EE2C08" w:rsidRDefault="00A9571D" w:rsidP="00585E9C">
            <w:pPr>
              <w:tabs>
                <w:tab w:val="left" w:pos="360"/>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 решения об образовании земельного участка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путем раздела, перераспределения или выдела из земельного участка, в отношении которого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A9571D" w:rsidRPr="00EE2C08" w:rsidRDefault="00A9571D" w:rsidP="00585E9C">
            <w:pPr>
              <w:tabs>
                <w:tab w:val="left" w:pos="360"/>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раздела, перераспределения или выдела из земельного участка, в отношении которого выдано разрешение на строительство;</w:t>
            </w:r>
          </w:p>
          <w:p w:rsidR="00A9571D" w:rsidRPr="00EE2C08" w:rsidRDefault="00A9571D" w:rsidP="00585E9C">
            <w:pPr>
              <w:tabs>
                <w:tab w:val="left" w:pos="360"/>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решения о предоставлении права пользования недрами и решения о переоформлении лицензии на право пользования недрами в случае передачи права пользования недрами новому пользователю, переоформления на него лицензии на пользование недрами на земельном участке, в отношении которого выдано разрешение на строительство;</w:t>
            </w:r>
          </w:p>
          <w:p w:rsidR="00A9571D" w:rsidRPr="00EE2C08" w:rsidRDefault="00A9571D" w:rsidP="00585E9C">
            <w:pPr>
              <w:tabs>
                <w:tab w:val="left" w:pos="360"/>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3)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567"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Нет</w:t>
            </w:r>
          </w:p>
        </w:tc>
        <w:tc>
          <w:tcPr>
            <w:tcW w:w="567"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571" w:type="dxa"/>
            <w:gridSpan w:val="2"/>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Нет</w:t>
            </w:r>
          </w:p>
        </w:tc>
        <w:tc>
          <w:tcPr>
            <w:tcW w:w="853"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710"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F21D46">
            <w:pPr>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1702" w:type="dxa"/>
            <w:tcBorders>
              <w:top w:val="single" w:sz="4" w:space="0" w:color="000000"/>
              <w:left w:val="single" w:sz="4" w:space="0" w:color="000000"/>
              <w:bottom w:val="single" w:sz="4" w:space="0" w:color="000000"/>
            </w:tcBorders>
            <w:shd w:val="clear" w:color="auto" w:fill="FFFFFF" w:themeFill="background1"/>
          </w:tcPr>
          <w:p w:rsidR="00A9571D" w:rsidRPr="00EE2C08" w:rsidRDefault="00A9571D" w:rsidP="00585E9C">
            <w:pPr>
              <w:tabs>
                <w:tab w:val="left" w:pos="218"/>
                <w:tab w:val="left" w:pos="318"/>
                <w:tab w:val="left" w:pos="360"/>
              </w:tabs>
              <w:spacing w:after="0" w:line="240" w:lineRule="auto"/>
              <w:ind w:left="22"/>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1) Администрация (лично, в том числе через представителей, либо по почте);</w:t>
            </w:r>
          </w:p>
          <w:p w:rsidR="00A9571D" w:rsidRPr="00EE2C08" w:rsidRDefault="00A9571D" w:rsidP="00585E9C">
            <w:pPr>
              <w:tabs>
                <w:tab w:val="left" w:pos="218"/>
                <w:tab w:val="left" w:pos="318"/>
                <w:tab w:val="left" w:pos="360"/>
              </w:tabs>
              <w:spacing w:after="0" w:line="240" w:lineRule="auto"/>
              <w:ind w:left="22"/>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 xml:space="preserve">2) ГБУ Ленинградской области </w:t>
            </w:r>
            <w:r w:rsidR="00A378D3">
              <w:rPr>
                <w:rFonts w:ascii="Times New Roman" w:eastAsia="Calibri" w:hAnsi="Times New Roman"/>
                <w:iCs/>
                <w:color w:val="000000"/>
                <w:sz w:val="18"/>
                <w:szCs w:val="18"/>
                <w:lang w:eastAsia="en-US"/>
              </w:rPr>
              <w:t>«</w:t>
            </w:r>
            <w:proofErr w:type="spellStart"/>
            <w:proofErr w:type="gramStart"/>
            <w:r w:rsidRPr="00EE2C08">
              <w:rPr>
                <w:rFonts w:ascii="Times New Roman" w:eastAsia="Calibri" w:hAnsi="Times New Roman"/>
                <w:iCs/>
                <w:color w:val="000000"/>
                <w:sz w:val="18"/>
                <w:szCs w:val="18"/>
                <w:lang w:eastAsia="en-US"/>
              </w:rPr>
              <w:t>Многофунк-циональный</w:t>
            </w:r>
            <w:proofErr w:type="spellEnd"/>
            <w:proofErr w:type="gramEnd"/>
            <w:r w:rsidRPr="00EE2C08">
              <w:rPr>
                <w:rFonts w:ascii="Times New Roman" w:eastAsia="Calibri" w:hAnsi="Times New Roman"/>
                <w:iCs/>
                <w:color w:val="000000"/>
                <w:sz w:val="18"/>
                <w:szCs w:val="18"/>
                <w:lang w:eastAsia="en-US"/>
              </w:rPr>
              <w:t xml:space="preserve"> центр предоставления государственных и муниципальных услуг</w:t>
            </w:r>
            <w:r w:rsidR="00A378D3">
              <w:rPr>
                <w:rFonts w:ascii="Times New Roman" w:eastAsia="Calibri" w:hAnsi="Times New Roman"/>
                <w:iCs/>
                <w:color w:val="000000"/>
                <w:sz w:val="18"/>
                <w:szCs w:val="18"/>
                <w:lang w:eastAsia="en-US"/>
              </w:rPr>
              <w:t>»</w:t>
            </w:r>
            <w:r w:rsidRPr="00EE2C08">
              <w:rPr>
                <w:rFonts w:ascii="Times New Roman" w:eastAsia="Calibri" w:hAnsi="Times New Roman"/>
                <w:iCs/>
                <w:color w:val="000000"/>
                <w:sz w:val="18"/>
                <w:szCs w:val="18"/>
                <w:lang w:eastAsia="en-US"/>
              </w:rPr>
              <w:t xml:space="preserve"> (далее – МФЦ) (лично, в </w:t>
            </w:r>
            <w:r w:rsidRPr="00EE2C08">
              <w:rPr>
                <w:rFonts w:ascii="Times New Roman" w:eastAsia="Calibri" w:hAnsi="Times New Roman"/>
                <w:iCs/>
                <w:color w:val="000000"/>
                <w:sz w:val="18"/>
                <w:szCs w:val="18"/>
                <w:lang w:eastAsia="en-US"/>
              </w:rPr>
              <w:lastRenderedPageBreak/>
              <w:t>том числе через представителей, либо по почте);</w:t>
            </w:r>
          </w:p>
          <w:p w:rsidR="00A9571D" w:rsidRPr="00EE2C08" w:rsidRDefault="00A9571D" w:rsidP="00585E9C">
            <w:pPr>
              <w:spacing w:after="0" w:line="240" w:lineRule="auto"/>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xml:space="preserve">3) Единый портал государственных </w:t>
            </w:r>
            <w:r w:rsidRPr="00EE2C08">
              <w:rPr>
                <w:rFonts w:ascii="Times New Roman" w:eastAsia="Calibri" w:hAnsi="Times New Roman"/>
                <w:iCs/>
                <w:color w:val="000000"/>
                <w:sz w:val="18"/>
                <w:szCs w:val="18"/>
                <w:lang w:eastAsia="en-US"/>
              </w:rPr>
              <w:t xml:space="preserve">услуг (функций): </w:t>
            </w:r>
            <w:proofErr w:type="spellStart"/>
            <w:r w:rsidRPr="00EE2C08">
              <w:rPr>
                <w:rFonts w:ascii="Times New Roman" w:eastAsia="Calibri" w:hAnsi="Times New Roman"/>
                <w:iCs/>
                <w:color w:val="000000"/>
                <w:sz w:val="18"/>
                <w:szCs w:val="18"/>
                <w:lang w:eastAsia="en-US"/>
              </w:rPr>
              <w:t>www</w:t>
            </w:r>
            <w:proofErr w:type="spellEnd"/>
            <w:r w:rsidRPr="00EE2C08">
              <w:rPr>
                <w:rFonts w:ascii="Times New Roman" w:eastAsia="Calibri" w:hAnsi="Times New Roman"/>
                <w:iCs/>
                <w:color w:val="000000"/>
                <w:sz w:val="18"/>
                <w:szCs w:val="18"/>
                <w:lang w:eastAsia="en-US"/>
              </w:rPr>
              <w:t xml:space="preserve"> </w:t>
            </w:r>
            <w:hyperlink r:id="rId13" w:tgtFrame="_blank" w:history="1">
              <w:r w:rsidRPr="00EE2C08">
                <w:rPr>
                  <w:rFonts w:ascii="Times New Roman" w:eastAsia="Calibri" w:hAnsi="Times New Roman"/>
                  <w:iCs/>
                  <w:color w:val="000000"/>
                  <w:sz w:val="18"/>
                  <w:szCs w:val="18"/>
                  <w:lang w:eastAsia="en-US"/>
                </w:rPr>
                <w:t>gosuslugi.ru</w:t>
              </w:r>
            </w:hyperlink>
            <w:r w:rsidRPr="00EE2C08">
              <w:rPr>
                <w:rFonts w:ascii="Times New Roman" w:eastAsia="Calibri" w:hAnsi="Times New Roman"/>
                <w:iCs/>
                <w:color w:val="000000"/>
                <w:sz w:val="18"/>
                <w:szCs w:val="18"/>
                <w:lang w:eastAsia="en-US"/>
              </w:rPr>
              <w:t>;</w:t>
            </w:r>
          </w:p>
          <w:p w:rsidR="00A9571D" w:rsidRPr="00EE2C08" w:rsidRDefault="00A9571D" w:rsidP="00585E9C">
            <w:pPr>
              <w:spacing w:after="0" w:line="240" w:lineRule="auto"/>
              <w:rPr>
                <w:rFonts w:ascii="Times New Roman" w:eastAsia="Calibri" w:hAnsi="Times New Roman"/>
                <w:iCs/>
                <w:color w:val="000000"/>
                <w:sz w:val="18"/>
                <w:szCs w:val="18"/>
                <w:lang w:eastAsia="en-US"/>
              </w:rPr>
            </w:pPr>
            <w:r w:rsidRPr="00EE2C08">
              <w:rPr>
                <w:rFonts w:ascii="Times New Roman" w:eastAsiaTheme="minorHAnsi" w:hAnsi="Times New Roman"/>
                <w:sz w:val="18"/>
                <w:szCs w:val="18"/>
                <w:lang w:eastAsia="en-US"/>
              </w:rPr>
              <w:t xml:space="preserve">4) </w:t>
            </w: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hyperlink r:id="rId14" w:tgtFrame="_blank" w:history="1">
              <w:r w:rsidRPr="00EE2C08">
                <w:rPr>
                  <w:rFonts w:ascii="Times New Roman" w:eastAsia="Calibri" w:hAnsi="Times New Roman"/>
                  <w:iCs/>
                  <w:color w:val="000000" w:themeColor="text1"/>
                  <w:sz w:val="18"/>
                  <w:szCs w:val="18"/>
                  <w:lang w:eastAsia="en-US"/>
                </w:rPr>
                <w:t>gu.</w:t>
              </w:r>
              <w:r w:rsidR="003C3CE7">
                <w:rPr>
                  <w:rFonts w:ascii="Times New Roman" w:eastAsia="Calibri" w:hAnsi="Times New Roman"/>
                  <w:iCs/>
                  <w:color w:val="000000" w:themeColor="text1"/>
                  <w:sz w:val="18"/>
                  <w:szCs w:val="18"/>
                  <w:lang w:eastAsia="en-US"/>
                </w:rPr>
                <w:t>len</w:t>
              </w:r>
              <w:r w:rsidRPr="00EE2C08">
                <w:rPr>
                  <w:rFonts w:ascii="Times New Roman" w:eastAsia="Calibri" w:hAnsi="Times New Roman"/>
                  <w:iCs/>
                  <w:color w:val="000000" w:themeColor="text1"/>
                  <w:sz w:val="18"/>
                  <w:szCs w:val="18"/>
                  <w:lang w:eastAsia="en-US"/>
                </w:rPr>
                <w:t>obl.ru</w:t>
              </w:r>
            </w:hyperlink>
            <w:r w:rsidRPr="00EE2C08">
              <w:rPr>
                <w:rFonts w:ascii="Times New Roman" w:eastAsia="Calibri" w:hAnsi="Times New Roman"/>
                <w:iCs/>
                <w:color w:val="000000" w:themeColor="text1"/>
                <w:sz w:val="18"/>
                <w:szCs w:val="18"/>
                <w:lang w:eastAsia="en-US"/>
              </w:rPr>
              <w:t xml:space="preserve"> </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A9571D" w:rsidRPr="00EE2C08" w:rsidRDefault="00A9571D"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lastRenderedPageBreak/>
              <w:t>1) Администрация (на бумажном носителе);</w:t>
            </w:r>
          </w:p>
          <w:p w:rsidR="00A9571D" w:rsidRPr="00EE2C08" w:rsidRDefault="00A9571D"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2) МФЦ (на бумажном носителе);</w:t>
            </w:r>
          </w:p>
          <w:p w:rsidR="00A9571D" w:rsidRPr="00EE2C08" w:rsidRDefault="00A9571D" w:rsidP="00585E9C">
            <w:pPr>
              <w:tabs>
                <w:tab w:val="left" w:pos="-2243"/>
              </w:tabs>
              <w:spacing w:after="0" w:line="240" w:lineRule="auto"/>
              <w:ind w:left="25"/>
              <w:contextualSpacing/>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Портал государственных услуг (функций) Ленинградской области: www.</w:t>
            </w:r>
            <w:r w:rsidRPr="00EE2C08">
              <w:rPr>
                <w:rFonts w:ascii="Times New Roman" w:eastAsia="Calibri" w:hAnsi="Times New Roman"/>
                <w:iCs/>
                <w:sz w:val="18"/>
                <w:szCs w:val="18"/>
                <w:lang w:eastAsia="en-US"/>
              </w:rPr>
              <w:t>gu.</w:t>
            </w:r>
            <w:r w:rsidR="003C3CE7">
              <w:rPr>
                <w:rFonts w:ascii="Times New Roman" w:eastAsia="Calibri" w:hAnsi="Times New Roman"/>
                <w:iCs/>
                <w:sz w:val="18"/>
                <w:szCs w:val="18"/>
                <w:lang w:eastAsia="en-US"/>
              </w:rPr>
              <w:t>len</w:t>
            </w:r>
            <w:r w:rsidRPr="00EE2C08">
              <w:rPr>
                <w:rFonts w:ascii="Times New Roman" w:eastAsia="Calibri" w:hAnsi="Times New Roman"/>
                <w:iCs/>
                <w:sz w:val="18"/>
                <w:szCs w:val="18"/>
                <w:lang w:eastAsia="en-US"/>
              </w:rPr>
              <w:t>obl.ru</w:t>
            </w:r>
            <w:r w:rsidRPr="00EE2C08">
              <w:rPr>
                <w:rFonts w:ascii="Times New Roman" w:eastAsia="Calibri" w:hAnsi="Times New Roman"/>
                <w:iCs/>
                <w:color w:val="000000"/>
                <w:sz w:val="18"/>
                <w:szCs w:val="18"/>
                <w:lang w:eastAsia="en-US"/>
              </w:rPr>
              <w:t xml:space="preserve"> </w:t>
            </w:r>
          </w:p>
        </w:tc>
      </w:tr>
    </w:tbl>
    <w:p w:rsidR="00251208" w:rsidRDefault="00251208" w:rsidP="007445CE">
      <w:pPr>
        <w:keepNext/>
        <w:keepLines/>
        <w:spacing w:before="240" w:after="0" w:line="259" w:lineRule="auto"/>
        <w:jc w:val="center"/>
        <w:outlineLvl w:val="1"/>
        <w:rPr>
          <w:rFonts w:ascii="Times New Roman" w:hAnsi="Times New Roman"/>
          <w:sz w:val="24"/>
          <w:szCs w:val="24"/>
          <w:lang w:eastAsia="en-US"/>
        </w:rPr>
      </w:pPr>
      <w:r>
        <w:rPr>
          <w:rFonts w:ascii="Times New Roman" w:hAnsi="Times New Roman"/>
          <w:sz w:val="24"/>
          <w:szCs w:val="24"/>
          <w:lang w:eastAsia="en-US"/>
        </w:rPr>
        <w:lastRenderedPageBreak/>
        <w:br w:type="page"/>
      </w:r>
    </w:p>
    <w:p w:rsidR="005B65D1" w:rsidRPr="00325303" w:rsidRDefault="005B65D1" w:rsidP="007445CE">
      <w:pPr>
        <w:keepNext/>
        <w:keepLines/>
        <w:spacing w:before="240" w:after="0" w:line="259" w:lineRule="auto"/>
        <w:jc w:val="center"/>
        <w:outlineLvl w:val="1"/>
        <w:rPr>
          <w:rFonts w:ascii="Times New Roman" w:hAnsi="Times New Roman"/>
          <w:sz w:val="24"/>
          <w:szCs w:val="24"/>
          <w:lang w:eastAsia="en-US"/>
        </w:rPr>
      </w:pPr>
      <w:r w:rsidRPr="00325303">
        <w:rPr>
          <w:rFonts w:ascii="Times New Roman" w:hAnsi="Times New Roman"/>
          <w:sz w:val="24"/>
          <w:szCs w:val="24"/>
          <w:lang w:eastAsia="en-US"/>
        </w:rPr>
        <w:lastRenderedPageBreak/>
        <w:t xml:space="preserve">Раздел 3. Сведения о заявителях </w:t>
      </w:r>
      <w:r w:rsidR="00A378D3">
        <w:rPr>
          <w:rFonts w:ascii="Times New Roman" w:hAnsi="Times New Roman"/>
          <w:sz w:val="24"/>
          <w:szCs w:val="24"/>
          <w:lang w:eastAsia="en-US"/>
        </w:rPr>
        <w:t>«</w:t>
      </w:r>
      <w:r w:rsidRPr="00325303">
        <w:rPr>
          <w:rFonts w:ascii="Times New Roman" w:hAnsi="Times New Roman"/>
          <w:sz w:val="24"/>
          <w:szCs w:val="24"/>
          <w:lang w:eastAsia="en-US"/>
        </w:rPr>
        <w:t>подуслуги</w:t>
      </w:r>
      <w:r w:rsidR="00A378D3">
        <w:rPr>
          <w:rFonts w:ascii="Times New Roman" w:hAnsi="Times New Roman"/>
          <w:sz w:val="24"/>
          <w:szCs w:val="24"/>
          <w:lang w:eastAsia="en-US"/>
        </w:rPr>
        <w:t>»</w:t>
      </w:r>
    </w:p>
    <w:tbl>
      <w:tblPr>
        <w:tblW w:w="158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
        <w:gridCol w:w="3261"/>
        <w:gridCol w:w="3402"/>
        <w:gridCol w:w="2410"/>
        <w:gridCol w:w="1276"/>
        <w:gridCol w:w="1559"/>
        <w:gridCol w:w="1559"/>
        <w:gridCol w:w="1985"/>
      </w:tblGrid>
      <w:tr w:rsidR="005B65D1" w:rsidRPr="00EE2C08" w:rsidTr="005B65D1">
        <w:trPr>
          <w:cantSplit/>
          <w:trHeight w:val="2100"/>
        </w:trPr>
        <w:tc>
          <w:tcPr>
            <w:tcW w:w="425" w:type="dxa"/>
            <w:shd w:val="clear" w:color="auto" w:fill="auto"/>
            <w:textDirection w:val="btL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п/п</w:t>
            </w:r>
          </w:p>
        </w:tc>
        <w:tc>
          <w:tcPr>
            <w:tcW w:w="3261"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Категории лиц, имеющих право на получение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3402"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Документ, подтверждающий правомочие заявителя соответствующей категории на получение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2410"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Установленные требования к документу, подтверждающему правомочие заявителя соответствующей категории на получение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1276" w:type="dxa"/>
            <w:shd w:val="clear" w:color="auto" w:fill="auto"/>
          </w:tcPr>
          <w:p w:rsidR="005B65D1" w:rsidRPr="00EE2C08" w:rsidRDefault="005B65D1" w:rsidP="00ED2AF8">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Наличие возможности подачи заявления на предоставление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 xml:space="preserve"> представителями заявителя</w:t>
            </w:r>
          </w:p>
        </w:tc>
        <w:tc>
          <w:tcPr>
            <w:tcW w:w="1559"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Исчерпывающий перечень лиц, имеющих право на подачу заявления от имени заявителя</w:t>
            </w:r>
          </w:p>
        </w:tc>
        <w:tc>
          <w:tcPr>
            <w:tcW w:w="1559" w:type="dxa"/>
            <w:shd w:val="clear" w:color="auto" w:fill="auto"/>
          </w:tcPr>
          <w:p w:rsidR="005B65D1" w:rsidRPr="00EE2C08" w:rsidRDefault="005B65D1" w:rsidP="00ED2AF8">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Наименование документа, подтверждающего право подачи заявления от имени заявителя</w:t>
            </w:r>
          </w:p>
        </w:tc>
        <w:tc>
          <w:tcPr>
            <w:tcW w:w="1985" w:type="dxa"/>
            <w:shd w:val="clear" w:color="auto" w:fill="auto"/>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bCs/>
                <w:color w:val="000000"/>
                <w:sz w:val="18"/>
                <w:szCs w:val="18"/>
                <w:lang w:eastAsia="en-US"/>
              </w:rPr>
              <w:t>Установленные требования к документу, подтверждающему право подачи заявления от имени заявителя</w:t>
            </w:r>
          </w:p>
        </w:tc>
      </w:tr>
      <w:tr w:rsidR="005B65D1" w:rsidRPr="00EE2C08" w:rsidTr="005B65D1">
        <w:trPr>
          <w:trHeight w:val="143"/>
        </w:trPr>
        <w:tc>
          <w:tcPr>
            <w:tcW w:w="425"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3261"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2</w:t>
            </w:r>
          </w:p>
        </w:tc>
        <w:tc>
          <w:tcPr>
            <w:tcW w:w="3402"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3</w:t>
            </w:r>
          </w:p>
        </w:tc>
        <w:tc>
          <w:tcPr>
            <w:tcW w:w="2410"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4</w:t>
            </w:r>
          </w:p>
        </w:tc>
        <w:tc>
          <w:tcPr>
            <w:tcW w:w="1276"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5</w:t>
            </w:r>
          </w:p>
        </w:tc>
        <w:tc>
          <w:tcPr>
            <w:tcW w:w="1559"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6</w:t>
            </w:r>
          </w:p>
        </w:tc>
        <w:tc>
          <w:tcPr>
            <w:tcW w:w="1559" w:type="dxa"/>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7</w:t>
            </w:r>
          </w:p>
        </w:tc>
        <w:tc>
          <w:tcPr>
            <w:tcW w:w="1985" w:type="dxa"/>
            <w:shd w:val="clear" w:color="auto" w:fill="auto"/>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bCs/>
                <w:color w:val="000000"/>
                <w:sz w:val="18"/>
                <w:szCs w:val="18"/>
                <w:lang w:eastAsia="en-US"/>
              </w:rPr>
              <w:t>8</w:t>
            </w:r>
          </w:p>
        </w:tc>
      </w:tr>
      <w:tr w:rsidR="005B65D1" w:rsidRPr="00EE2C08" w:rsidTr="001C08FD">
        <w:trPr>
          <w:trHeight w:val="122"/>
        </w:trPr>
        <w:tc>
          <w:tcPr>
            <w:tcW w:w="15877" w:type="dxa"/>
            <w:gridSpan w:val="8"/>
            <w:shd w:val="clear" w:color="auto" w:fill="FFFFFF" w:themeFill="background1"/>
            <w:vAlign w:val="center"/>
          </w:tcPr>
          <w:p w:rsidR="005B65D1" w:rsidRPr="00EE2C08" w:rsidRDefault="00A378D3" w:rsidP="001C08FD">
            <w:pPr>
              <w:tabs>
                <w:tab w:val="left" w:pos="2490"/>
                <w:tab w:val="center" w:pos="7300"/>
              </w:tabs>
              <w:spacing w:after="0" w:line="240" w:lineRule="auto"/>
              <w:jc w:val="center"/>
              <w:rPr>
                <w:rFonts w:ascii="Times New Roman" w:eastAsia="Calibri" w:hAnsi="Times New Roman"/>
                <w:bCs/>
                <w:color w:val="000000"/>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EE2C08" w:rsidTr="00585E9C">
        <w:trPr>
          <w:trHeight w:val="2451"/>
        </w:trPr>
        <w:tc>
          <w:tcPr>
            <w:tcW w:w="425" w:type="dxa"/>
            <w:shd w:val="clear" w:color="auto" w:fill="auto"/>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3261" w:type="dxa"/>
            <w:shd w:val="clear" w:color="auto" w:fill="auto"/>
          </w:tcPr>
          <w:p w:rsidR="005B65D1"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Ф</w:t>
            </w:r>
            <w:r w:rsidR="005E14F9" w:rsidRPr="00EE2C08">
              <w:rPr>
                <w:rFonts w:ascii="Times New Roman" w:eastAsia="Calibri" w:hAnsi="Times New Roman"/>
                <w:sz w:val="18"/>
                <w:szCs w:val="18"/>
                <w:lang w:eastAsia="en-US"/>
              </w:rPr>
              <w:t xml:space="preserve">изические и юридические лица – застройщики, осуществляющие (планирующие осуществлять) строительство или реконструкцию объектов капитального строительства (за исключением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w:t>
            </w:r>
            <w:r w:rsidR="005E14F9" w:rsidRPr="00EE2C08">
              <w:rPr>
                <w:rFonts w:ascii="Times New Roman" w:eastAsia="Calibri" w:hAnsi="Times New Roman"/>
                <w:sz w:val="18"/>
                <w:szCs w:val="18"/>
                <w:lang w:eastAsia="en-US"/>
              </w:rPr>
              <w:br/>
              <w:t>________________________________</w:t>
            </w:r>
            <w:r w:rsidR="005E14F9" w:rsidRPr="00EE2C08">
              <w:rPr>
                <w:rFonts w:ascii="Times New Roman" w:eastAsia="Calibri" w:hAnsi="Times New Roman"/>
                <w:sz w:val="18"/>
                <w:szCs w:val="18"/>
                <w:vertAlign w:val="superscript"/>
                <w:lang w:eastAsia="en-US"/>
              </w:rPr>
              <w:footnoteReference w:id="2"/>
            </w:r>
          </w:p>
        </w:tc>
        <w:tc>
          <w:tcPr>
            <w:tcW w:w="3402" w:type="dxa"/>
            <w:shd w:val="clear" w:color="auto" w:fill="auto"/>
          </w:tcPr>
          <w:p w:rsidR="005B65D1" w:rsidRPr="00EE2C08" w:rsidRDefault="005B65D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 уд</w:t>
            </w:r>
            <w:r w:rsidR="009B0D86" w:rsidRPr="00EE2C08">
              <w:rPr>
                <w:rFonts w:ascii="Times New Roman" w:eastAsia="Calibri" w:hAnsi="Times New Roman"/>
                <w:sz w:val="18"/>
                <w:szCs w:val="18"/>
                <w:lang w:eastAsia="en-US"/>
              </w:rPr>
              <w:t>остоверяющий личность заявителя.</w:t>
            </w:r>
          </w:p>
          <w:p w:rsidR="005B65D1" w:rsidRPr="00EE2C08" w:rsidRDefault="005B65D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p>
        </w:tc>
        <w:tc>
          <w:tcPr>
            <w:tcW w:w="2410" w:type="dxa"/>
            <w:shd w:val="clear" w:color="auto" w:fill="auto"/>
          </w:tcPr>
          <w:p w:rsidR="005B65D1"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1) Документ д</w:t>
            </w:r>
            <w:r w:rsidR="005B65D1" w:rsidRPr="00EE2C08">
              <w:rPr>
                <w:rFonts w:ascii="Times New Roman" w:eastAsia="Calibri" w:hAnsi="Times New Roman"/>
                <w:sz w:val="18"/>
                <w:szCs w:val="18"/>
                <w:lang w:eastAsia="en-US"/>
              </w:rPr>
              <w:t xml:space="preserve">олжен быть действительным </w:t>
            </w:r>
            <w:r w:rsidR="00CE3D13" w:rsidRPr="00EE2C08">
              <w:rPr>
                <w:rFonts w:ascii="Times New Roman" w:eastAsia="Calibri" w:hAnsi="Times New Roman"/>
                <w:sz w:val="18"/>
                <w:szCs w:val="18"/>
                <w:lang w:eastAsia="en-US"/>
              </w:rPr>
              <w:t>в период рассмотрения заявления о предоставлении услуги</w:t>
            </w:r>
            <w:r w:rsidRPr="00EE2C08">
              <w:rPr>
                <w:rFonts w:ascii="Times New Roman" w:eastAsia="Calibri" w:hAnsi="Times New Roman"/>
                <w:sz w:val="18"/>
                <w:szCs w:val="18"/>
                <w:lang w:eastAsia="en-US"/>
              </w:rPr>
              <w:t>;</w:t>
            </w:r>
          </w:p>
          <w:p w:rsidR="00537F1F"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документе не должно быть:</w:t>
            </w:r>
          </w:p>
          <w:p w:rsidR="005B65D1"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w:t>
            </w:r>
            <w:r w:rsidR="005B65D1" w:rsidRPr="00EE2C08">
              <w:rPr>
                <w:rFonts w:ascii="Times New Roman" w:eastAsia="Calibri" w:hAnsi="Times New Roman"/>
                <w:sz w:val="18"/>
                <w:szCs w:val="18"/>
                <w:lang w:eastAsia="en-US"/>
              </w:rPr>
              <w:t xml:space="preserve"> подчисток, приписок, зачеркнутых слов и других исправлений;</w:t>
            </w:r>
          </w:p>
          <w:p w:rsidR="005B65D1"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w:t>
            </w:r>
            <w:r w:rsidR="005B65D1" w:rsidRPr="00EE2C08">
              <w:rPr>
                <w:rFonts w:ascii="Times New Roman" w:eastAsia="Calibri" w:hAnsi="Times New Roman"/>
                <w:sz w:val="18"/>
                <w:szCs w:val="18"/>
                <w:lang w:eastAsia="en-US"/>
              </w:rPr>
              <w:t xml:space="preserve"> повреждений, наличие которых не позволяет однозна</w:t>
            </w:r>
            <w:r w:rsidR="009B0D86" w:rsidRPr="00EE2C08">
              <w:rPr>
                <w:rFonts w:ascii="Times New Roman" w:eastAsia="Calibri" w:hAnsi="Times New Roman"/>
                <w:sz w:val="18"/>
                <w:szCs w:val="18"/>
                <w:lang w:eastAsia="en-US"/>
              </w:rPr>
              <w:t>чно истолковывать его содержание.</w:t>
            </w:r>
          </w:p>
        </w:tc>
        <w:tc>
          <w:tcPr>
            <w:tcW w:w="1276" w:type="dxa"/>
            <w:shd w:val="clear" w:color="auto" w:fill="auto"/>
          </w:tcPr>
          <w:p w:rsidR="005B65D1" w:rsidRPr="00EE2C08" w:rsidRDefault="005B65D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Имеется</w:t>
            </w:r>
          </w:p>
        </w:tc>
        <w:tc>
          <w:tcPr>
            <w:tcW w:w="1559" w:type="dxa"/>
            <w:shd w:val="clear" w:color="auto" w:fill="auto"/>
          </w:tcPr>
          <w:p w:rsidR="005B65D1" w:rsidRPr="00EE2C08" w:rsidRDefault="005B65D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Лица, представляющие интересы заявителя в силу полномочия, основанного на доверенности, указании закона либо акте уполномоченного на то государственного органа или органа местного самоуправления</w:t>
            </w: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autoSpaceDE w:val="0"/>
              <w:autoSpaceDN w:val="0"/>
              <w:adjustRightInd w:val="0"/>
              <w:spacing w:after="0" w:line="240" w:lineRule="auto"/>
              <w:ind w:firstLine="540"/>
              <w:rPr>
                <w:rFonts w:ascii="Times New Roman" w:eastAsia="Calibri" w:hAnsi="Times New Roman"/>
                <w:bCs/>
                <w:color w:val="000000"/>
                <w:sz w:val="18"/>
                <w:szCs w:val="18"/>
                <w:lang w:eastAsia="en-US"/>
              </w:rPr>
            </w:pPr>
          </w:p>
        </w:tc>
        <w:tc>
          <w:tcPr>
            <w:tcW w:w="1559" w:type="dxa"/>
            <w:shd w:val="clear" w:color="auto" w:fill="auto"/>
          </w:tcPr>
          <w:p w:rsidR="009B0D86" w:rsidRPr="00EE2C08" w:rsidRDefault="00A87A38" w:rsidP="00585E9C">
            <w:pPr>
              <w:autoSpaceDE w:val="0"/>
              <w:autoSpaceDN w:val="0"/>
              <w:adjustRightInd w:val="0"/>
              <w:spacing w:after="0" w:line="240" w:lineRule="auto"/>
              <w:rPr>
                <w:rFonts w:ascii="Times New Roman" w:eastAsia="Calibri" w:hAnsi="Times New Roman"/>
                <w:sz w:val="18"/>
                <w:szCs w:val="18"/>
                <w:lang w:eastAsia="en-US"/>
              </w:rPr>
            </w:pPr>
            <w:r>
              <w:rPr>
                <w:rFonts w:ascii="Times New Roman" w:eastAsia="Calibri" w:hAnsi="Times New Roman"/>
                <w:sz w:val="18"/>
                <w:szCs w:val="18"/>
                <w:lang w:eastAsia="en-US"/>
              </w:rPr>
              <w:t>1)</w:t>
            </w:r>
            <w:r>
              <w:rPr>
                <w:rFonts w:ascii="Times New Roman" w:eastAsia="Calibri" w:hAnsi="Times New Roman"/>
                <w:sz w:val="18"/>
                <w:szCs w:val="18"/>
                <w:lang w:val="en-US" w:eastAsia="en-US"/>
              </w:rPr>
              <w:t> </w:t>
            </w:r>
            <w:r w:rsidR="009B0D86" w:rsidRPr="00EE2C08">
              <w:rPr>
                <w:rFonts w:ascii="Times New Roman" w:eastAsia="Calibri" w:hAnsi="Times New Roman"/>
                <w:sz w:val="18"/>
                <w:szCs w:val="18"/>
                <w:lang w:eastAsia="en-US"/>
              </w:rPr>
              <w:t>Документ, удостоверяющий личность представителя заявителя;</w:t>
            </w:r>
          </w:p>
          <w:p w:rsidR="009B0D86" w:rsidRPr="00EE2C08" w:rsidRDefault="009B0D86"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Документ, подтверждающий полномочия представителя заявителя:</w:t>
            </w:r>
          </w:p>
          <w:p w:rsidR="009B0D86" w:rsidRPr="00EE2C08" w:rsidRDefault="00A31E2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9B0D86" w:rsidRPr="00EE2C08">
              <w:rPr>
                <w:rFonts w:ascii="Times New Roman" w:eastAsia="Calibri" w:hAnsi="Times New Roman"/>
                <w:sz w:val="18"/>
                <w:szCs w:val="18"/>
                <w:lang w:eastAsia="en-US"/>
              </w:rPr>
              <w:t>в случае, если заявление подается непосредственно руководителем юридического лица, документ, подтверждающий его полномочия (устав или иной документ в соответствии с правоустанавливающими документами юридического лица);</w:t>
            </w:r>
          </w:p>
          <w:p w:rsidR="009B0D86" w:rsidRPr="00EE2C08" w:rsidRDefault="00A31E2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9B0D86" w:rsidRPr="00EE2C08">
              <w:rPr>
                <w:rFonts w:ascii="Times New Roman" w:eastAsia="Calibri" w:hAnsi="Times New Roman"/>
                <w:sz w:val="18"/>
                <w:szCs w:val="18"/>
                <w:lang w:eastAsia="en-US"/>
              </w:rPr>
              <w:t xml:space="preserve">в случае, если </w:t>
            </w:r>
            <w:r w:rsidR="009B0D86" w:rsidRPr="00EE2C08">
              <w:rPr>
                <w:rFonts w:ascii="Times New Roman" w:eastAsia="Calibri" w:hAnsi="Times New Roman"/>
                <w:sz w:val="18"/>
                <w:szCs w:val="18"/>
                <w:lang w:eastAsia="en-US"/>
              </w:rPr>
              <w:lastRenderedPageBreak/>
              <w:t>заявление подается представителем заявителя по доверенности, – доверенность, оформленная в установленном порядке.</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p>
        </w:tc>
        <w:tc>
          <w:tcPr>
            <w:tcW w:w="1985" w:type="dxa"/>
            <w:shd w:val="clear" w:color="auto" w:fill="auto"/>
          </w:tcPr>
          <w:p w:rsidR="00537F1F"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1) Документ должен быть действительным в период рассмотрения заявления о предоставлении услуги;</w:t>
            </w:r>
          </w:p>
          <w:p w:rsidR="00537F1F"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документе не должно быть:</w:t>
            </w:r>
          </w:p>
          <w:p w:rsidR="00537F1F" w:rsidRPr="00EE2C08" w:rsidRDefault="00537F1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подчисток, приписок, зачеркнутых слов и других исправлений;</w:t>
            </w:r>
          </w:p>
          <w:p w:rsidR="005B65D1"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повреждений, наличие которых не позволяет однозначно истолковывать его содержание;</w:t>
            </w:r>
            <w:r w:rsidR="005B65D1" w:rsidRPr="00EE2C08">
              <w:rPr>
                <w:rFonts w:ascii="Times New Roman" w:eastAsia="Calibri" w:hAnsi="Times New Roman"/>
                <w:sz w:val="18"/>
                <w:szCs w:val="18"/>
                <w:lang w:eastAsia="en-US"/>
              </w:rPr>
              <w:t xml:space="preserve"> </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w:t>
            </w:r>
            <w:r w:rsidR="009B0D86" w:rsidRPr="00EE2C08">
              <w:rPr>
                <w:rFonts w:ascii="Times New Roman" w:eastAsia="Calibri" w:hAnsi="Times New Roman"/>
                <w:sz w:val="18"/>
                <w:szCs w:val="18"/>
                <w:lang w:eastAsia="en-US"/>
              </w:rPr>
              <w:t>) </w:t>
            </w:r>
            <w:r w:rsidRPr="00EE2C08">
              <w:rPr>
                <w:rFonts w:ascii="Times New Roman" w:eastAsia="Calibri" w:hAnsi="Times New Roman"/>
                <w:sz w:val="18"/>
                <w:szCs w:val="18"/>
                <w:lang w:eastAsia="en-US"/>
              </w:rPr>
              <w:t>Доверенность должна содержать</w:t>
            </w:r>
            <w:r w:rsidR="009B0D86" w:rsidRPr="00EE2C08">
              <w:rPr>
                <w:rFonts w:ascii="Times New Roman" w:eastAsia="Calibri" w:hAnsi="Times New Roman"/>
                <w:sz w:val="18"/>
                <w:szCs w:val="18"/>
                <w:lang w:eastAsia="en-US"/>
              </w:rPr>
              <w:t>:</w:t>
            </w:r>
          </w:p>
          <w:p w:rsidR="00537F1F"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3.1) Сведения о доверителе:</w:t>
            </w:r>
          </w:p>
          <w:p w:rsidR="00537F1F"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9B0D86" w:rsidRPr="00EE2C08">
              <w:rPr>
                <w:rFonts w:ascii="Times New Roman" w:eastAsia="Calibri" w:hAnsi="Times New Roman"/>
                <w:sz w:val="18"/>
                <w:szCs w:val="18"/>
                <w:lang w:eastAsia="en-US"/>
              </w:rPr>
              <w:t>для физического л</w:t>
            </w:r>
            <w:r w:rsidRPr="00EE2C08">
              <w:rPr>
                <w:rFonts w:ascii="Times New Roman" w:eastAsia="Calibri" w:hAnsi="Times New Roman"/>
                <w:sz w:val="18"/>
                <w:szCs w:val="18"/>
                <w:lang w:eastAsia="en-US"/>
              </w:rPr>
              <w:t>ица –  ФИО и паспортные данные;</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9B0D86" w:rsidRPr="00EE2C08">
              <w:rPr>
                <w:rFonts w:ascii="Times New Roman" w:eastAsia="Calibri" w:hAnsi="Times New Roman"/>
                <w:sz w:val="18"/>
                <w:szCs w:val="18"/>
                <w:lang w:eastAsia="en-US"/>
              </w:rPr>
              <w:t xml:space="preserve">для юридического лица </w:t>
            </w:r>
            <w:r w:rsidRPr="00EE2C08">
              <w:rPr>
                <w:rFonts w:ascii="Times New Roman" w:eastAsia="Calibri" w:hAnsi="Times New Roman"/>
                <w:sz w:val="18"/>
                <w:szCs w:val="18"/>
                <w:lang w:eastAsia="en-US"/>
              </w:rPr>
              <w:t>–</w:t>
            </w:r>
            <w:r w:rsidR="009B0D86" w:rsidRPr="00EE2C08">
              <w:rPr>
                <w:rFonts w:ascii="Times New Roman" w:eastAsia="Calibri" w:hAnsi="Times New Roman"/>
                <w:sz w:val="18"/>
                <w:szCs w:val="18"/>
                <w:lang w:eastAsia="en-US"/>
              </w:rPr>
              <w:t xml:space="preserve"> полное наименование и реквизиты </w:t>
            </w:r>
            <w:r w:rsidR="009B0D86" w:rsidRPr="00EE2C08">
              <w:rPr>
                <w:rFonts w:ascii="Times New Roman" w:eastAsia="Calibri" w:hAnsi="Times New Roman"/>
                <w:sz w:val="18"/>
                <w:szCs w:val="18"/>
                <w:lang w:eastAsia="en-US"/>
              </w:rPr>
              <w:lastRenderedPageBreak/>
              <w:t>юридического лица;</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3.2) </w:t>
            </w:r>
            <w:r w:rsidR="009B0D86" w:rsidRPr="00EE2C08">
              <w:rPr>
                <w:rFonts w:ascii="Times New Roman" w:eastAsia="Calibri" w:hAnsi="Times New Roman"/>
                <w:sz w:val="18"/>
                <w:szCs w:val="18"/>
                <w:lang w:eastAsia="en-US"/>
              </w:rPr>
              <w:t>Сведения о представителе заявителя (ФИО, паспортные данные);</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3.3) </w:t>
            </w:r>
            <w:r w:rsidR="009B0D86" w:rsidRPr="00EE2C08">
              <w:rPr>
                <w:rFonts w:ascii="Times New Roman" w:eastAsia="Calibri" w:hAnsi="Times New Roman"/>
                <w:sz w:val="18"/>
                <w:szCs w:val="18"/>
                <w:lang w:eastAsia="en-US"/>
              </w:rPr>
              <w:t>Объем предоставляемых полномочий или перечень действий, на совершение которых уполномочен представитель заявителя;</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3.4) </w:t>
            </w:r>
            <w:r w:rsidR="009B0D86" w:rsidRPr="00EE2C08">
              <w:rPr>
                <w:rFonts w:ascii="Times New Roman" w:eastAsia="Calibri" w:hAnsi="Times New Roman"/>
                <w:sz w:val="18"/>
                <w:szCs w:val="18"/>
                <w:lang w:eastAsia="en-US"/>
              </w:rPr>
              <w:t>Дата и место совершения доверенности;</w:t>
            </w:r>
          </w:p>
          <w:p w:rsidR="009B0D86" w:rsidRPr="00EE2C08" w:rsidRDefault="00537F1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3.5) </w:t>
            </w:r>
            <w:r w:rsidR="009B0D86" w:rsidRPr="00EE2C08">
              <w:rPr>
                <w:rFonts w:ascii="Times New Roman" w:eastAsia="Calibri" w:hAnsi="Times New Roman"/>
                <w:sz w:val="18"/>
                <w:szCs w:val="18"/>
                <w:lang w:eastAsia="en-US"/>
              </w:rPr>
              <w:t>Подпись доверителя (для юридического лица - подпись руководителя юридического лица либо иного лица, уполномоченного в соответствии с законом и (или) учредительными документами, заверенная печатью юридического лица);</w:t>
            </w:r>
          </w:p>
          <w:p w:rsidR="00BC5D1F" w:rsidRPr="00EE2C08" w:rsidRDefault="00457280" w:rsidP="00585E9C">
            <w:pPr>
              <w:autoSpaceDE w:val="0"/>
              <w:autoSpaceDN w:val="0"/>
              <w:adjustRightInd w:val="0"/>
              <w:spacing w:after="0" w:line="240" w:lineRule="auto"/>
              <w:rPr>
                <w:rFonts w:ascii="Times New Roman" w:eastAsia="Calibri" w:hAnsi="Times New Roman"/>
                <w:b/>
                <w:sz w:val="18"/>
                <w:szCs w:val="18"/>
                <w:lang w:eastAsia="en-US"/>
              </w:rPr>
            </w:pPr>
            <w:r>
              <w:rPr>
                <w:rFonts w:ascii="Times New Roman" w:eastAsia="Calibri" w:hAnsi="Times New Roman"/>
                <w:sz w:val="18"/>
                <w:szCs w:val="18"/>
                <w:lang w:eastAsia="en-US"/>
              </w:rPr>
              <w:t>3.6</w:t>
            </w:r>
            <w:r w:rsidR="009B0D86" w:rsidRPr="00EE2C08">
              <w:rPr>
                <w:rFonts w:ascii="Times New Roman" w:eastAsia="Calibri" w:hAnsi="Times New Roman"/>
                <w:sz w:val="18"/>
                <w:szCs w:val="18"/>
                <w:lang w:eastAsia="en-US"/>
              </w:rPr>
              <w:t>) В случае</w:t>
            </w:r>
            <w:r w:rsidR="00537F1F" w:rsidRPr="00EE2C08">
              <w:rPr>
                <w:rFonts w:ascii="Times New Roman" w:eastAsia="Calibri" w:hAnsi="Times New Roman"/>
                <w:sz w:val="18"/>
                <w:szCs w:val="18"/>
                <w:lang w:eastAsia="en-US"/>
              </w:rPr>
              <w:t>,</w:t>
            </w:r>
            <w:r w:rsidR="009B0D86" w:rsidRPr="00EE2C08">
              <w:rPr>
                <w:rFonts w:ascii="Times New Roman" w:eastAsia="Calibri" w:hAnsi="Times New Roman"/>
                <w:sz w:val="18"/>
                <w:szCs w:val="18"/>
                <w:lang w:eastAsia="en-US"/>
              </w:rPr>
              <w:t xml:space="preserve"> если застройщиком объекта является государственный орган, доверенность должна быть составлена на бланке органа государственной власти и заверена печатью и подписью руководителя данного государственного органа.</w:t>
            </w:r>
          </w:p>
        </w:tc>
      </w:tr>
      <w:tr w:rsidR="005B65D1" w:rsidRPr="00EE2C08" w:rsidTr="001C08FD">
        <w:trPr>
          <w:trHeight w:val="255"/>
        </w:trPr>
        <w:tc>
          <w:tcPr>
            <w:tcW w:w="158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B65D1" w:rsidRPr="00EE2C08" w:rsidRDefault="00A378D3" w:rsidP="001C08FD">
            <w:pPr>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lastRenderedPageBreak/>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2: Продление срока действия разрешения на строительство</w:t>
            </w:r>
          </w:p>
        </w:tc>
      </w:tr>
      <w:tr w:rsidR="000D28BA" w:rsidRPr="00EE2C08" w:rsidTr="00585E9C">
        <w:trPr>
          <w:trHeight w:val="521"/>
        </w:trPr>
        <w:tc>
          <w:tcPr>
            <w:tcW w:w="425"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B65D1">
            <w:pPr>
              <w:snapToGrid w:val="0"/>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Физические и юридические лица – застройщики, осуществляющие (планирующие осуществлять) строительство или реконструкцию объектов капитального строительства </w:t>
            </w:r>
            <w:r w:rsidRPr="00EE2C08">
              <w:rPr>
                <w:rFonts w:ascii="Times New Roman" w:eastAsia="Calibri" w:hAnsi="Times New Roman"/>
                <w:sz w:val="18"/>
                <w:szCs w:val="18"/>
                <w:lang w:eastAsia="en-US"/>
              </w:rPr>
              <w:lastRenderedPageBreak/>
              <w:t xml:space="preserve">(за исключением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w:t>
            </w:r>
            <w:r w:rsidRPr="00EE2C08">
              <w:rPr>
                <w:rFonts w:ascii="Times New Roman" w:eastAsia="Calibri" w:hAnsi="Times New Roman"/>
                <w:sz w:val="18"/>
                <w:szCs w:val="18"/>
                <w:lang w:eastAsia="en-US"/>
              </w:rPr>
              <w:br/>
              <w:t>________________________________</w:t>
            </w:r>
            <w:r w:rsidRPr="00EE2C08">
              <w:rPr>
                <w:rFonts w:ascii="Times New Roman" w:eastAsia="Calibri" w:hAnsi="Times New Roman"/>
                <w:sz w:val="18"/>
                <w:szCs w:val="18"/>
                <w:vertAlign w:val="superscript"/>
                <w:lang w:eastAsia="en-US"/>
              </w:rPr>
              <w:footnoteReference w:id="3"/>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Документ, удостоверяющий личность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1) Документ должен быть действительным в период рассмотрения заявления о предоставлении услуги;</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2) В документе не должно </w:t>
            </w:r>
            <w:r w:rsidRPr="00EE2C08">
              <w:rPr>
                <w:rFonts w:ascii="Times New Roman" w:eastAsia="Calibri" w:hAnsi="Times New Roman"/>
                <w:sz w:val="18"/>
                <w:szCs w:val="18"/>
                <w:lang w:eastAsia="en-US"/>
              </w:rPr>
              <w:lastRenderedPageBreak/>
              <w:t>быть:</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подчисток, приписок, зачеркнутых слов и других исправлений;</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повреждений, наличие которых не позволяет однозначно истолковывать его содержание.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lastRenderedPageBreak/>
              <w:t>Имеется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Лица, представляющие интересы заявителя в силу полномочия, </w:t>
            </w:r>
            <w:r w:rsidRPr="00EE2C08">
              <w:rPr>
                <w:rFonts w:ascii="Times New Roman" w:eastAsia="Calibri" w:hAnsi="Times New Roman"/>
                <w:sz w:val="18"/>
                <w:szCs w:val="18"/>
                <w:lang w:eastAsia="en-US"/>
              </w:rPr>
              <w:lastRenderedPageBreak/>
              <w:t>основанного на доверенности, указании закона либо акте уполномоченного на то государственного органа или органа местного самоуправления</w:t>
            </w:r>
          </w:p>
          <w:p w:rsidR="000D28BA" w:rsidRPr="00EE2C08" w:rsidRDefault="000D28BA" w:rsidP="00585E9C">
            <w:pPr>
              <w:spacing w:after="0" w:line="240" w:lineRule="auto"/>
              <w:rPr>
                <w:rFonts w:ascii="Times New Roman" w:eastAsia="Calibri" w:hAnsi="Times New Roman"/>
                <w:bCs/>
                <w:color w:val="000000"/>
                <w:sz w:val="18"/>
                <w:szCs w:val="18"/>
                <w:lang w:eastAsia="en-US"/>
              </w:rPr>
            </w:pPr>
          </w:p>
          <w:p w:rsidR="000D28BA" w:rsidRPr="00EE2C08" w:rsidRDefault="000D28BA" w:rsidP="00585E9C">
            <w:pPr>
              <w:spacing w:after="0" w:line="240" w:lineRule="auto"/>
              <w:rPr>
                <w:rFonts w:ascii="Times New Roman" w:eastAsia="Calibri" w:hAnsi="Times New Roman"/>
                <w:bCs/>
                <w:color w:val="000000"/>
                <w:sz w:val="18"/>
                <w:szCs w:val="18"/>
                <w:lang w:eastAsia="en-US"/>
              </w:rPr>
            </w:pPr>
          </w:p>
          <w:p w:rsidR="000D28BA" w:rsidRPr="00EE2C08" w:rsidRDefault="000D28BA" w:rsidP="00585E9C">
            <w:pPr>
              <w:autoSpaceDE w:val="0"/>
              <w:autoSpaceDN w:val="0"/>
              <w:adjustRightInd w:val="0"/>
              <w:spacing w:after="0" w:line="240" w:lineRule="auto"/>
              <w:ind w:firstLine="540"/>
              <w:rPr>
                <w:rFonts w:ascii="Times New Roman" w:eastAsia="Calibri" w:hAnsi="Times New Roman"/>
                <w:bCs/>
                <w:color w:val="000000"/>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A87A38" w:rsidP="00585E9C">
            <w:pPr>
              <w:autoSpaceDE w:val="0"/>
              <w:autoSpaceDN w:val="0"/>
              <w:adjustRightInd w:val="0"/>
              <w:spacing w:after="0" w:line="240" w:lineRule="auto"/>
              <w:rPr>
                <w:rFonts w:ascii="Times New Roman" w:eastAsia="Calibri" w:hAnsi="Times New Roman"/>
                <w:sz w:val="18"/>
                <w:szCs w:val="18"/>
                <w:lang w:eastAsia="en-US"/>
              </w:rPr>
            </w:pPr>
            <w:r>
              <w:rPr>
                <w:rFonts w:ascii="Times New Roman" w:eastAsia="Calibri" w:hAnsi="Times New Roman"/>
                <w:sz w:val="18"/>
                <w:szCs w:val="18"/>
                <w:lang w:eastAsia="en-US"/>
              </w:rPr>
              <w:lastRenderedPageBreak/>
              <w:t>1)</w:t>
            </w:r>
            <w:r>
              <w:rPr>
                <w:rFonts w:ascii="Times New Roman" w:eastAsia="Calibri" w:hAnsi="Times New Roman"/>
                <w:sz w:val="18"/>
                <w:szCs w:val="18"/>
                <w:lang w:val="en-US" w:eastAsia="en-US"/>
              </w:rPr>
              <w:t> </w:t>
            </w:r>
            <w:r w:rsidR="000D28BA" w:rsidRPr="00EE2C08">
              <w:rPr>
                <w:rFonts w:ascii="Times New Roman" w:eastAsia="Calibri" w:hAnsi="Times New Roman"/>
                <w:sz w:val="18"/>
                <w:szCs w:val="18"/>
                <w:lang w:eastAsia="en-US"/>
              </w:rPr>
              <w:t>Документ, удостоверяющий личность представителя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2) Документ, подтверждающий полномочия представителя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в случае, если заявление подается непосредственно руководителем юридического лица, документ, подтверждающий его полномочия (устав или иной документ в соответствии с правоустанавливающими документами юридического лица);</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в случае, если заявление подается представителем заявителя по доверенности, – доверенность, оформленная в установленном порядке.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 xml:space="preserve">1) Документ должен быть действительным в период рассмотрения заявления о </w:t>
            </w:r>
            <w:r w:rsidRPr="00EE2C08">
              <w:rPr>
                <w:rFonts w:ascii="Times New Roman" w:eastAsia="Calibri" w:hAnsi="Times New Roman"/>
                <w:sz w:val="18"/>
                <w:szCs w:val="18"/>
                <w:lang w:eastAsia="en-US"/>
              </w:rPr>
              <w:lastRenderedPageBreak/>
              <w:t>предоставлении услуги;</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документе не должно быть:</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подчисток, приписок, зачеркнутых слов и других исправлений;</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повреждений, наличие которых не позволяет однозначно истолковывать его содержание; </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 Доверенность должна содержать:</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3.1) Сведения о доверителе: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для физического лица –  ФИО и паспортные данные;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для юридического лица – полное наименование и реквизиты юридического лица;</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3.2) Сведения о представителе заявителя (ФИО, паспортные данные);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3.3) Объем предоставляемых полномочий или перечень действий, на совершение которых уполномочен представитель заявителя;</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3.4) Дата и место совершения доверенности;</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3.5) Подпись доверителя (для юридического лица - </w:t>
            </w:r>
            <w:r w:rsidRPr="00EE2C08">
              <w:rPr>
                <w:rFonts w:ascii="Times New Roman" w:eastAsia="Calibri" w:hAnsi="Times New Roman"/>
                <w:sz w:val="18"/>
                <w:szCs w:val="18"/>
                <w:lang w:eastAsia="en-US"/>
              </w:rPr>
              <w:lastRenderedPageBreak/>
              <w:t>подпись руководителя юридического лица либо иного лица, уполномоченного в соответствии с законом и (или) учредительными документами, заверенная печатью юридического лица);</w:t>
            </w:r>
          </w:p>
          <w:p w:rsidR="000D28BA" w:rsidRPr="00EE2C08" w:rsidRDefault="000D28BA" w:rsidP="00585E9C">
            <w:pPr>
              <w:autoSpaceDE w:val="0"/>
              <w:autoSpaceDN w:val="0"/>
              <w:adjustRightInd w:val="0"/>
              <w:spacing w:after="0" w:line="240" w:lineRule="auto"/>
              <w:rPr>
                <w:rFonts w:ascii="Times New Roman" w:eastAsia="Calibri" w:hAnsi="Times New Roman"/>
                <w:b/>
                <w:sz w:val="18"/>
                <w:szCs w:val="18"/>
                <w:lang w:eastAsia="en-US"/>
              </w:rPr>
            </w:pPr>
            <w:r w:rsidRPr="00EE2C08">
              <w:rPr>
                <w:rFonts w:ascii="Times New Roman" w:eastAsia="Calibri" w:hAnsi="Times New Roman"/>
                <w:sz w:val="18"/>
                <w:szCs w:val="18"/>
                <w:lang w:eastAsia="en-US"/>
              </w:rPr>
              <w:t>4) В случае, если застройщиком объекта является государственный орган, доверенность должна быть составлена на бланке органа государственной власти и заверена печатью и подписью руководителя данного государственного органа.</w:t>
            </w:r>
          </w:p>
        </w:tc>
      </w:tr>
      <w:tr w:rsidR="005B65D1" w:rsidRPr="00EE2C08" w:rsidTr="001C08FD">
        <w:trPr>
          <w:trHeight w:val="282"/>
        </w:trPr>
        <w:tc>
          <w:tcPr>
            <w:tcW w:w="1587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5B65D1" w:rsidRPr="00EE2C08" w:rsidRDefault="00A378D3" w:rsidP="001C08FD">
            <w:pPr>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lastRenderedPageBreak/>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0D28BA" w:rsidRPr="00EE2C08" w:rsidTr="00585E9C">
        <w:trPr>
          <w:trHeight w:val="521"/>
        </w:trPr>
        <w:tc>
          <w:tcPr>
            <w:tcW w:w="425"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B65D1">
            <w:pPr>
              <w:snapToGrid w:val="0"/>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Физические и юридические лица – застройщики, осуществляющие (планирующие осуществлять) строительство или реконструкцию объектов капитального строительства (за исключением объектов капитального строительства, проектная документация которых подлежит экспертизе в соответствии со статьей 49 Градостроительного кодекса Российской Федерации): </w:t>
            </w:r>
            <w:r w:rsidRPr="00EE2C08">
              <w:rPr>
                <w:rFonts w:ascii="Times New Roman" w:eastAsia="Calibri" w:hAnsi="Times New Roman"/>
                <w:sz w:val="18"/>
                <w:szCs w:val="18"/>
                <w:lang w:eastAsia="en-US"/>
              </w:rPr>
              <w:br/>
              <w:t>________________________________</w:t>
            </w:r>
            <w:r w:rsidRPr="00EE2C08">
              <w:rPr>
                <w:rFonts w:ascii="Times New Roman" w:eastAsia="Calibri" w:hAnsi="Times New Roman"/>
                <w:sz w:val="18"/>
                <w:szCs w:val="18"/>
                <w:vertAlign w:val="superscript"/>
                <w:lang w:eastAsia="en-US"/>
              </w:rPr>
              <w:footnoteReference w:id="4"/>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 удостоверяющий личность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1) Документ должен быть действительным в период рассмотрения заявления о предоставлении услуги;</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документе не должно быть:</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подчисток, приписок, зачеркнутых слов и других исправлений;</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повреждений, наличие которых не позволяет однозначно истолковывать его содержание.</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Имеется</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Лица, представляющие интересы заявителя в силу полномочия, основанного на доверенности, указании закона либо акте уполномоченного на то государственного органа или органа местного самоуправления</w:t>
            </w:r>
          </w:p>
          <w:p w:rsidR="000D28BA" w:rsidRPr="00EE2C08" w:rsidRDefault="000D28BA" w:rsidP="00585E9C">
            <w:pPr>
              <w:spacing w:after="0" w:line="240" w:lineRule="auto"/>
              <w:rPr>
                <w:rFonts w:ascii="Times New Roman" w:eastAsia="Calibri" w:hAnsi="Times New Roman"/>
                <w:bCs/>
                <w:color w:val="000000"/>
                <w:sz w:val="18"/>
                <w:szCs w:val="18"/>
                <w:lang w:eastAsia="en-US"/>
              </w:rPr>
            </w:pPr>
          </w:p>
          <w:p w:rsidR="000D28BA" w:rsidRPr="00EE2C08" w:rsidRDefault="000D28BA" w:rsidP="00585E9C">
            <w:pPr>
              <w:spacing w:after="0" w:line="240" w:lineRule="auto"/>
              <w:rPr>
                <w:rFonts w:ascii="Times New Roman" w:eastAsia="Calibri" w:hAnsi="Times New Roman"/>
                <w:bCs/>
                <w:color w:val="000000"/>
                <w:sz w:val="18"/>
                <w:szCs w:val="18"/>
                <w:lang w:eastAsia="en-US"/>
              </w:rPr>
            </w:pPr>
          </w:p>
          <w:p w:rsidR="000D28BA" w:rsidRPr="00EE2C08" w:rsidRDefault="000D28BA" w:rsidP="00585E9C">
            <w:pPr>
              <w:autoSpaceDE w:val="0"/>
              <w:autoSpaceDN w:val="0"/>
              <w:adjustRightInd w:val="0"/>
              <w:spacing w:after="0" w:line="240" w:lineRule="auto"/>
              <w:ind w:firstLine="540"/>
              <w:rPr>
                <w:rFonts w:ascii="Times New Roman" w:eastAsia="Calibri" w:hAnsi="Times New Roman"/>
                <w:bCs/>
                <w:color w:val="000000"/>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A87A38" w:rsidP="00585E9C">
            <w:pPr>
              <w:autoSpaceDE w:val="0"/>
              <w:autoSpaceDN w:val="0"/>
              <w:adjustRightInd w:val="0"/>
              <w:spacing w:after="0" w:line="240" w:lineRule="auto"/>
              <w:rPr>
                <w:rFonts w:ascii="Times New Roman" w:eastAsia="Calibri" w:hAnsi="Times New Roman"/>
                <w:sz w:val="18"/>
                <w:szCs w:val="18"/>
                <w:lang w:eastAsia="en-US"/>
              </w:rPr>
            </w:pPr>
            <w:r>
              <w:rPr>
                <w:rFonts w:ascii="Times New Roman" w:eastAsia="Calibri" w:hAnsi="Times New Roman"/>
                <w:sz w:val="18"/>
                <w:szCs w:val="18"/>
                <w:lang w:eastAsia="en-US"/>
              </w:rPr>
              <w:lastRenderedPageBreak/>
              <w:t>1)</w:t>
            </w:r>
            <w:r>
              <w:rPr>
                <w:rFonts w:ascii="Times New Roman" w:eastAsia="Calibri" w:hAnsi="Times New Roman"/>
                <w:sz w:val="18"/>
                <w:szCs w:val="18"/>
                <w:lang w:val="en-US" w:eastAsia="en-US"/>
              </w:rPr>
              <w:t> </w:t>
            </w:r>
            <w:r w:rsidR="000D28BA" w:rsidRPr="00EE2C08">
              <w:rPr>
                <w:rFonts w:ascii="Times New Roman" w:eastAsia="Calibri" w:hAnsi="Times New Roman"/>
                <w:sz w:val="18"/>
                <w:szCs w:val="18"/>
                <w:lang w:eastAsia="en-US"/>
              </w:rPr>
              <w:t>Документ, удостоверяющий личность представителя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Документ, подтверждающий полномочия представителя заявителя:</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в случае, если заявление подается непосредственно руководителем юридического лица, документ, </w:t>
            </w:r>
            <w:r w:rsidRPr="00EE2C08">
              <w:rPr>
                <w:rFonts w:ascii="Times New Roman" w:eastAsia="Calibri" w:hAnsi="Times New Roman"/>
                <w:sz w:val="18"/>
                <w:szCs w:val="18"/>
                <w:lang w:eastAsia="en-US"/>
              </w:rPr>
              <w:lastRenderedPageBreak/>
              <w:t>подтверждающий его полномочия (устав или иной документ в соответствии с правоустанавливающими документами юридического лица);</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в случае, если заявление подается представителем заявителя по доверенности, – доверенность, оформленная в установленном порядке.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1) Документ должен быть действительным в период рассмотрения заявления о предоставлении услуги;</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документе не должно быть:</w:t>
            </w:r>
          </w:p>
          <w:p w:rsidR="000D28BA" w:rsidRPr="00EE2C08" w:rsidRDefault="000D28B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подчисток, приписок, зачеркнутых слов и других исправлений;</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повреждений, наличие которых не позволяет однозначно истолковывать его </w:t>
            </w:r>
            <w:r w:rsidRPr="00EE2C08">
              <w:rPr>
                <w:rFonts w:ascii="Times New Roman" w:eastAsia="Calibri" w:hAnsi="Times New Roman"/>
                <w:sz w:val="18"/>
                <w:szCs w:val="18"/>
                <w:lang w:eastAsia="en-US"/>
              </w:rPr>
              <w:lastRenderedPageBreak/>
              <w:t xml:space="preserve">содержание; </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 Доверенность должна содержать:</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3.1) Сведения о доверителе: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для физического лица –  ФИО и паспортные данные;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для юридического лица – полное наименование и реквизиты юридического лица;</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3.2) Сведения о представителе заявителя (ФИО, паспортные данные);</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3.3) Объем предоставляемых полномочий или перечень действий, на совершение которых уполномочен представитель заявителя;</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3.4) Дата и место совершения доверенности;</w:t>
            </w:r>
          </w:p>
          <w:p w:rsidR="000D28BA" w:rsidRPr="00EE2C08" w:rsidRDefault="000D28B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3.5) Подпись доверителя (для юридического лица - подпись руководителя юридического лица либо иного лица, уполномоченного в соответствии с законом и (или) учредительными документами, заверенная печатью юридического лица);</w:t>
            </w:r>
          </w:p>
          <w:p w:rsidR="000D28BA" w:rsidRPr="00EE2C08" w:rsidRDefault="000D28BA" w:rsidP="00585E9C">
            <w:pPr>
              <w:autoSpaceDE w:val="0"/>
              <w:autoSpaceDN w:val="0"/>
              <w:adjustRightInd w:val="0"/>
              <w:spacing w:after="0" w:line="240" w:lineRule="auto"/>
              <w:rPr>
                <w:rFonts w:ascii="Times New Roman" w:eastAsia="Calibri" w:hAnsi="Times New Roman"/>
                <w:b/>
                <w:sz w:val="18"/>
                <w:szCs w:val="18"/>
                <w:lang w:eastAsia="en-US"/>
              </w:rPr>
            </w:pPr>
            <w:r w:rsidRPr="00EE2C08">
              <w:rPr>
                <w:rFonts w:ascii="Times New Roman" w:eastAsia="Calibri" w:hAnsi="Times New Roman"/>
                <w:sz w:val="18"/>
                <w:szCs w:val="18"/>
                <w:lang w:eastAsia="en-US"/>
              </w:rPr>
              <w:t xml:space="preserve">4) В случае, если застройщиком объекта является государственный орган, доверенность должна быть составлена на бланке органа государственной </w:t>
            </w:r>
            <w:r w:rsidRPr="00EE2C08">
              <w:rPr>
                <w:rFonts w:ascii="Times New Roman" w:eastAsia="Calibri" w:hAnsi="Times New Roman"/>
                <w:sz w:val="18"/>
                <w:szCs w:val="18"/>
                <w:lang w:eastAsia="en-US"/>
              </w:rPr>
              <w:lastRenderedPageBreak/>
              <w:t>власти и заверена печатью и подписью руководителя данного государственного органа.</w:t>
            </w:r>
          </w:p>
        </w:tc>
      </w:tr>
    </w:tbl>
    <w:p w:rsidR="00251208" w:rsidRDefault="00251208" w:rsidP="007445CE">
      <w:pPr>
        <w:keepNext/>
        <w:keepLines/>
        <w:spacing w:before="240" w:after="0" w:line="259" w:lineRule="auto"/>
        <w:jc w:val="center"/>
        <w:outlineLvl w:val="1"/>
        <w:rPr>
          <w:rFonts w:ascii="Times New Roman" w:hAnsi="Times New Roman"/>
          <w:sz w:val="24"/>
          <w:szCs w:val="24"/>
          <w:lang w:eastAsia="ar-SA"/>
        </w:rPr>
      </w:pPr>
      <w:r>
        <w:rPr>
          <w:rFonts w:ascii="Times New Roman" w:hAnsi="Times New Roman"/>
          <w:sz w:val="24"/>
          <w:szCs w:val="24"/>
          <w:lang w:eastAsia="ar-SA"/>
        </w:rPr>
        <w:lastRenderedPageBreak/>
        <w:br w:type="page"/>
      </w:r>
    </w:p>
    <w:p w:rsidR="005B65D1" w:rsidRPr="00325303" w:rsidRDefault="005B65D1" w:rsidP="007445CE">
      <w:pPr>
        <w:keepNext/>
        <w:keepLines/>
        <w:spacing w:before="240" w:after="0" w:line="259" w:lineRule="auto"/>
        <w:jc w:val="center"/>
        <w:outlineLvl w:val="1"/>
        <w:rPr>
          <w:rFonts w:ascii="Times New Roman" w:hAnsi="Times New Roman"/>
          <w:bCs/>
          <w:sz w:val="24"/>
          <w:szCs w:val="24"/>
          <w:lang w:eastAsia="ar-SA"/>
        </w:rPr>
      </w:pPr>
      <w:r w:rsidRPr="00325303">
        <w:rPr>
          <w:rFonts w:ascii="Times New Roman" w:hAnsi="Times New Roman"/>
          <w:sz w:val="24"/>
          <w:szCs w:val="24"/>
          <w:lang w:eastAsia="ar-SA"/>
        </w:rPr>
        <w:lastRenderedPageBreak/>
        <w:t xml:space="preserve">Раздел 4. Документы, предоставляемые заявителем для получения </w:t>
      </w:r>
      <w:r w:rsidR="00A378D3">
        <w:rPr>
          <w:rFonts w:ascii="Times New Roman" w:hAnsi="Times New Roman"/>
          <w:sz w:val="24"/>
          <w:szCs w:val="24"/>
          <w:lang w:eastAsia="ar-SA"/>
        </w:rPr>
        <w:t>«</w:t>
      </w:r>
      <w:r w:rsidRPr="00325303">
        <w:rPr>
          <w:rFonts w:ascii="Times New Roman" w:hAnsi="Times New Roman"/>
          <w:sz w:val="24"/>
          <w:szCs w:val="24"/>
          <w:lang w:eastAsia="ar-SA"/>
        </w:rPr>
        <w:t>подуслуги</w:t>
      </w:r>
      <w:r w:rsidR="00A378D3">
        <w:rPr>
          <w:rFonts w:ascii="Times New Roman" w:hAnsi="Times New Roman"/>
          <w:sz w:val="24"/>
          <w:szCs w:val="24"/>
          <w:lang w:eastAsia="ar-SA"/>
        </w:rPr>
        <w:t>»</w:t>
      </w:r>
    </w:p>
    <w:tbl>
      <w:tblPr>
        <w:tblW w:w="15767" w:type="dxa"/>
        <w:tblInd w:w="-459" w:type="dxa"/>
        <w:tblLayout w:type="fixed"/>
        <w:tblLook w:val="0000" w:firstRow="0" w:lastRow="0" w:firstColumn="0" w:lastColumn="0" w:noHBand="0" w:noVBand="0"/>
      </w:tblPr>
      <w:tblGrid>
        <w:gridCol w:w="456"/>
        <w:gridCol w:w="1671"/>
        <w:gridCol w:w="2976"/>
        <w:gridCol w:w="1417"/>
        <w:gridCol w:w="1702"/>
        <w:gridCol w:w="4678"/>
        <w:gridCol w:w="1417"/>
        <w:gridCol w:w="1450"/>
      </w:tblGrid>
      <w:tr w:rsidR="005B65D1" w:rsidRPr="00EE2C08" w:rsidTr="005B65D1">
        <w:trPr>
          <w:cantSplit/>
          <w:trHeight w:val="823"/>
        </w:trPr>
        <w:tc>
          <w:tcPr>
            <w:tcW w:w="456" w:type="dxa"/>
            <w:tcBorders>
              <w:top w:val="single" w:sz="4" w:space="0" w:color="000000"/>
              <w:left w:val="single" w:sz="4" w:space="0" w:color="000000"/>
              <w:bottom w:val="single" w:sz="4" w:space="0" w:color="000000"/>
            </w:tcBorders>
            <w:shd w:val="clear" w:color="auto" w:fill="auto"/>
            <w:textDirection w:val="btLr"/>
          </w:tcPr>
          <w:p w:rsidR="005B65D1" w:rsidRPr="00EE2C08" w:rsidRDefault="005B65D1" w:rsidP="005B65D1">
            <w:pPr>
              <w:suppressAutoHyphens/>
              <w:spacing w:after="0" w:line="240" w:lineRule="auto"/>
              <w:ind w:left="113" w:right="113"/>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п/п</w:t>
            </w:r>
          </w:p>
        </w:tc>
        <w:tc>
          <w:tcPr>
            <w:tcW w:w="1671"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p>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Категория </w:t>
            </w:r>
          </w:p>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документа</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Наименования документов, которые представляет заявитель для получения </w:t>
            </w:r>
            <w:r w:rsidR="00A378D3">
              <w:rPr>
                <w:rFonts w:ascii="Times New Roman" w:hAnsi="Times New Roman"/>
                <w:bCs/>
                <w:color w:val="000000"/>
                <w:sz w:val="18"/>
                <w:szCs w:val="18"/>
                <w:lang w:eastAsia="ar-SA"/>
              </w:rPr>
              <w:t>«</w:t>
            </w:r>
            <w:r w:rsidRPr="00EE2C08">
              <w:rPr>
                <w:rFonts w:ascii="Times New Roman" w:hAnsi="Times New Roman"/>
                <w:bCs/>
                <w:color w:val="000000"/>
                <w:sz w:val="18"/>
                <w:szCs w:val="18"/>
                <w:lang w:eastAsia="ar-SA"/>
              </w:rPr>
              <w:t>подуслуги</w:t>
            </w:r>
            <w:r w:rsidR="00A378D3">
              <w:rPr>
                <w:rFonts w:ascii="Times New Roman" w:hAnsi="Times New Roman"/>
                <w:bCs/>
                <w:color w:val="000000"/>
                <w:sz w:val="18"/>
                <w:szCs w:val="18"/>
                <w:lang w:eastAsia="ar-SA"/>
              </w:rPr>
              <w:t>»</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Количество необходимых экземпляров документа с указанием подлинник/</w:t>
            </w:r>
          </w:p>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копия</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Документ, представляемый по условию</w:t>
            </w: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Установленные требования к документу</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Форма (шаблон) документа</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sz w:val="18"/>
                <w:szCs w:val="18"/>
                <w:lang w:eastAsia="ar-SA"/>
              </w:rPr>
            </w:pPr>
            <w:r w:rsidRPr="00EE2C08">
              <w:rPr>
                <w:rFonts w:ascii="Times New Roman" w:hAnsi="Times New Roman"/>
                <w:bCs/>
                <w:color w:val="000000"/>
                <w:sz w:val="18"/>
                <w:szCs w:val="18"/>
                <w:lang w:eastAsia="ar-SA"/>
              </w:rPr>
              <w:t>Образец документа/заполнения документа</w:t>
            </w:r>
          </w:p>
        </w:tc>
      </w:tr>
      <w:tr w:rsidR="005B65D1" w:rsidRPr="00EE2C08" w:rsidTr="005B65D1">
        <w:trPr>
          <w:trHeight w:val="125"/>
        </w:trPr>
        <w:tc>
          <w:tcPr>
            <w:tcW w:w="45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1</w:t>
            </w:r>
          </w:p>
        </w:tc>
        <w:tc>
          <w:tcPr>
            <w:tcW w:w="1671"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2</w:t>
            </w:r>
          </w:p>
        </w:tc>
        <w:tc>
          <w:tcPr>
            <w:tcW w:w="297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3</w:t>
            </w:r>
          </w:p>
        </w:tc>
        <w:tc>
          <w:tcPr>
            <w:tcW w:w="1417"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4</w:t>
            </w:r>
          </w:p>
        </w:tc>
        <w:tc>
          <w:tcPr>
            <w:tcW w:w="170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5</w:t>
            </w:r>
          </w:p>
        </w:tc>
        <w:tc>
          <w:tcPr>
            <w:tcW w:w="4678"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6</w:t>
            </w:r>
          </w:p>
        </w:tc>
        <w:tc>
          <w:tcPr>
            <w:tcW w:w="1417"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7</w:t>
            </w:r>
          </w:p>
        </w:tc>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sz w:val="18"/>
                <w:szCs w:val="18"/>
                <w:lang w:eastAsia="ar-SA"/>
              </w:rPr>
            </w:pPr>
            <w:r w:rsidRPr="00EE2C08">
              <w:rPr>
                <w:rFonts w:ascii="Times New Roman" w:hAnsi="Times New Roman"/>
                <w:bCs/>
                <w:color w:val="000000"/>
                <w:sz w:val="18"/>
                <w:szCs w:val="18"/>
                <w:lang w:eastAsia="ar-SA"/>
              </w:rPr>
              <w:t>8</w:t>
            </w:r>
          </w:p>
        </w:tc>
      </w:tr>
      <w:tr w:rsidR="005B65D1" w:rsidRPr="00EE2C08" w:rsidTr="005B65D1">
        <w:trPr>
          <w:trHeight w:val="328"/>
        </w:trPr>
        <w:tc>
          <w:tcPr>
            <w:tcW w:w="15767" w:type="dxa"/>
            <w:gridSpan w:val="8"/>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5B65D1" w:rsidRPr="00EE2C08" w:rsidRDefault="00A378D3" w:rsidP="005B65D1">
            <w:pPr>
              <w:suppressAutoHyphens/>
              <w:spacing w:after="0" w:line="240" w:lineRule="auto"/>
              <w:jc w:val="center"/>
              <w:rPr>
                <w:rFonts w:ascii="Times New Roman" w:hAnsi="Times New Roman"/>
                <w:bCs/>
                <w:color w:val="000000"/>
                <w:sz w:val="18"/>
                <w:szCs w:val="18"/>
                <w:lang w:eastAsia="ar-SA"/>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sz w:val="18"/>
                <w:szCs w:val="18"/>
                <w:lang w:eastAsia="ar-SA"/>
              </w:rPr>
            </w:pPr>
            <w:r w:rsidRPr="00EE2C08">
              <w:rPr>
                <w:rFonts w:ascii="Times New Roman" w:hAnsi="Times New Roman"/>
                <w:bCs/>
                <w:color w:val="000000"/>
                <w:sz w:val="18"/>
                <w:szCs w:val="18"/>
                <w:lang w:eastAsia="ar-SA"/>
              </w:rPr>
              <w:t>1</w:t>
            </w:r>
          </w:p>
        </w:tc>
        <w:tc>
          <w:tcPr>
            <w:tcW w:w="1671"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Заявление</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Заявление о выдаче разрешения на строительство</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1 – подлинник</w:t>
            </w:r>
          </w:p>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Нет</w:t>
            </w: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eastAsia="Calibri" w:hAnsi="Times New Roman"/>
                <w:sz w:val="18"/>
                <w:szCs w:val="18"/>
                <w:lang w:eastAsia="en-US"/>
              </w:rPr>
              <w:t>Заявление</w:t>
            </w:r>
            <w:r w:rsidRPr="00EE2C08">
              <w:rPr>
                <w:rFonts w:ascii="Times New Roman" w:hAnsi="Times New Roman"/>
                <w:bCs/>
                <w:sz w:val="18"/>
                <w:szCs w:val="18"/>
                <w:lang w:eastAsia="ar-SA"/>
              </w:rPr>
              <w:t xml:space="preserve"> </w:t>
            </w:r>
            <w:r w:rsidRPr="00EE2C08">
              <w:rPr>
                <w:rFonts w:ascii="Times New Roman" w:eastAsia="Calibri" w:hAnsi="Times New Roman"/>
                <w:sz w:val="18"/>
                <w:szCs w:val="18"/>
                <w:lang w:eastAsia="en-US"/>
              </w:rPr>
              <w:t xml:space="preserve">составляется по форме согласно приложению </w:t>
            </w:r>
            <w:r w:rsidR="000D28BA" w:rsidRPr="00EE2C08">
              <w:rPr>
                <w:rFonts w:ascii="Times New Roman" w:eastAsia="Calibri" w:hAnsi="Times New Roman"/>
                <w:sz w:val="18"/>
                <w:szCs w:val="18"/>
                <w:lang w:eastAsia="en-US"/>
              </w:rPr>
              <w:t>____</w:t>
            </w:r>
            <w:r w:rsidRPr="00EE2C08">
              <w:rPr>
                <w:rFonts w:ascii="Times New Roman" w:eastAsia="Calibri" w:hAnsi="Times New Roman"/>
                <w:sz w:val="18"/>
                <w:szCs w:val="18"/>
                <w:lang w:eastAsia="en-US"/>
              </w:rPr>
              <w:t xml:space="preserve"> к </w:t>
            </w:r>
            <w:r w:rsidR="00EA3FDD">
              <w:rPr>
                <w:rFonts w:ascii="Times New Roman" w:eastAsia="Calibri" w:hAnsi="Times New Roman"/>
                <w:sz w:val="18"/>
                <w:szCs w:val="18"/>
                <w:lang w:eastAsia="en-US"/>
              </w:rPr>
              <w:t>Регламенту</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napToGrid w:val="0"/>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Приложение 1</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widowControl w:val="0"/>
              <w:suppressAutoHyphens/>
              <w:autoSpaceDE w:val="0"/>
              <w:snapToGrid w:val="0"/>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Приложение 2</w:t>
            </w:r>
          </w:p>
        </w:tc>
      </w:tr>
      <w:tr w:rsidR="005B65D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2</w:t>
            </w:r>
          </w:p>
        </w:tc>
        <w:tc>
          <w:tcPr>
            <w:tcW w:w="1671"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pacing w:after="0" w:line="240" w:lineRule="auto"/>
              <w:rPr>
                <w:rFonts w:ascii="Times New Roman" w:hAnsi="Times New Roman"/>
                <w:sz w:val="18"/>
                <w:szCs w:val="18"/>
                <w:lang w:eastAsia="ar-SA"/>
              </w:rPr>
            </w:pPr>
            <w:r w:rsidRPr="00EE2C08">
              <w:rPr>
                <w:rFonts w:ascii="Times New Roman" w:eastAsia="Arial" w:hAnsi="Times New Roman"/>
                <w:color w:val="000000"/>
                <w:sz w:val="18"/>
                <w:szCs w:val="18"/>
                <w:lang w:eastAsia="hi-IN" w:bidi="hi-IN"/>
              </w:rPr>
              <w:t>Правоустанавливающие документы на земельный участок</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pacing w:after="0" w:line="240" w:lineRule="auto"/>
              <w:rPr>
                <w:rFonts w:ascii="Times New Roman" w:eastAsia="Calibri" w:hAnsi="Times New Roman"/>
                <w:sz w:val="18"/>
                <w:szCs w:val="18"/>
                <w:lang w:eastAsia="en-US"/>
              </w:rPr>
            </w:pPr>
            <w:r w:rsidRPr="00EE2C08">
              <w:rPr>
                <w:rFonts w:ascii="Times New Roman" w:eastAsia="Arial" w:hAnsi="Times New Roman"/>
                <w:color w:val="000000"/>
                <w:sz w:val="18"/>
                <w:szCs w:val="18"/>
                <w:lang w:eastAsia="hi-IN" w:bidi="hi-IN"/>
              </w:rPr>
              <w:t xml:space="preserve">Правоустанавливающие документы на земельный участок, подтверждающие </w:t>
            </w:r>
            <w:r w:rsidRPr="00EE2C08">
              <w:rPr>
                <w:rFonts w:ascii="Times New Roman" w:eastAsia="Calibri" w:hAnsi="Times New Roman"/>
                <w:sz w:val="18"/>
                <w:szCs w:val="18"/>
                <w:lang w:eastAsia="en-US"/>
              </w:rPr>
              <w:t>право собственности на земельный участок, право постоянного (бессрочного) пользования земельным участком, право пожизненного наследуемого владения земельным участком, право аренды (субаренды) земельного участка, право безвозмездного пользования земельным участком, установление сервитута (один из нижеперечисленных):</w:t>
            </w:r>
          </w:p>
          <w:p w:rsidR="003D1A30"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r w:rsidR="005B65D1" w:rsidRPr="00EE2C08">
              <w:rPr>
                <w:rFonts w:ascii="Times New Roman" w:eastAsia="Calibri" w:hAnsi="Times New Roman"/>
                <w:sz w:val="18"/>
                <w:szCs w:val="18"/>
                <w:lang w:eastAsia="en-US"/>
              </w:rPr>
              <w:t>свидетельство о госу</w:t>
            </w:r>
            <w:r w:rsidRPr="00EE2C08">
              <w:rPr>
                <w:rFonts w:ascii="Times New Roman" w:eastAsia="Calibri" w:hAnsi="Times New Roman"/>
                <w:sz w:val="18"/>
                <w:szCs w:val="18"/>
                <w:lang w:eastAsia="en-US"/>
              </w:rPr>
              <w:t xml:space="preserve">дарственной регистрации права; </w:t>
            </w:r>
          </w:p>
          <w:p w:rsidR="005B65D1"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5B65D1" w:rsidRPr="00EE2C08">
              <w:rPr>
                <w:rFonts w:ascii="Times New Roman" w:eastAsia="Calibri" w:hAnsi="Times New Roman"/>
                <w:sz w:val="18"/>
                <w:szCs w:val="18"/>
                <w:lang w:eastAsia="en-US"/>
              </w:rPr>
              <w:t>договор аренды (субаренды) земельного участка;</w:t>
            </w:r>
          </w:p>
          <w:p w:rsidR="005B65D1"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5B65D1" w:rsidRPr="00EE2C08">
              <w:rPr>
                <w:rFonts w:ascii="Times New Roman" w:eastAsia="Calibri" w:hAnsi="Times New Roman"/>
                <w:sz w:val="18"/>
                <w:szCs w:val="18"/>
                <w:lang w:eastAsia="en-US"/>
              </w:rPr>
              <w:t>договор безвозмездного пользования;</w:t>
            </w:r>
          </w:p>
          <w:p w:rsidR="005B65D1"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5B65D1" w:rsidRPr="00EE2C08">
              <w:rPr>
                <w:rFonts w:ascii="Times New Roman" w:eastAsia="Calibri" w:hAnsi="Times New Roman"/>
                <w:sz w:val="18"/>
                <w:szCs w:val="18"/>
                <w:lang w:eastAsia="en-US"/>
              </w:rPr>
              <w:t>решение уполномоченного органа о предоставлении земельного участка в постоянное (бессрочное) пользование в соответствии с п. 2 ст. 39.9 Земельного кодекса РФ;</w:t>
            </w:r>
          </w:p>
          <w:p w:rsidR="005B65D1"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w:t>
            </w:r>
            <w:r w:rsidR="005B65D1" w:rsidRPr="00EE2C08">
              <w:rPr>
                <w:rFonts w:ascii="Times New Roman" w:eastAsia="Calibri" w:hAnsi="Times New Roman"/>
                <w:sz w:val="18"/>
                <w:szCs w:val="18"/>
                <w:lang w:eastAsia="en-US"/>
              </w:rPr>
              <w:t>сервитут (публичный сервитут);</w:t>
            </w:r>
          </w:p>
          <w:p w:rsidR="005B65D1" w:rsidRPr="00EE2C08" w:rsidRDefault="003D1A30"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в случае, если права на земельный участок </w:t>
            </w:r>
            <w:r w:rsidR="005B65D1" w:rsidRPr="00EE2C08">
              <w:rPr>
                <w:rFonts w:ascii="Times New Roman" w:eastAsia="Calibri" w:hAnsi="Times New Roman"/>
                <w:sz w:val="18"/>
                <w:szCs w:val="18"/>
                <w:lang w:eastAsia="en-US"/>
              </w:rPr>
              <w:t xml:space="preserve">не зарегистрированы в Едином государственном реестре прав на недвижимое имущество и сделок с ним, </w:t>
            </w:r>
            <w:r w:rsidRPr="00EE2C08">
              <w:rPr>
                <w:rFonts w:ascii="Times New Roman" w:eastAsia="Calibri" w:hAnsi="Times New Roman"/>
                <w:sz w:val="18"/>
                <w:szCs w:val="18"/>
                <w:lang w:eastAsia="en-US"/>
              </w:rPr>
              <w:t>–</w:t>
            </w:r>
            <w:r w:rsidR="005B65D1" w:rsidRPr="00EE2C08">
              <w:rPr>
                <w:rFonts w:ascii="Times New Roman" w:eastAsia="Calibri" w:hAnsi="Times New Roman"/>
                <w:sz w:val="18"/>
                <w:szCs w:val="18"/>
                <w:lang w:eastAsia="en-US"/>
              </w:rPr>
              <w:t xml:space="preserve"> акты органов государственной власти, </w:t>
            </w:r>
            <w:r w:rsidRPr="00EE2C08">
              <w:rPr>
                <w:rFonts w:ascii="Times New Roman" w:eastAsia="Calibri" w:hAnsi="Times New Roman"/>
                <w:sz w:val="18"/>
                <w:szCs w:val="18"/>
                <w:lang w:eastAsia="en-US"/>
              </w:rPr>
              <w:t xml:space="preserve">органов местного самоуправления, решения </w:t>
            </w:r>
            <w:r w:rsidRPr="00EE2C08">
              <w:rPr>
                <w:rFonts w:ascii="Times New Roman" w:eastAsia="Calibri" w:hAnsi="Times New Roman"/>
                <w:sz w:val="18"/>
                <w:szCs w:val="18"/>
                <w:lang w:eastAsia="en-US"/>
              </w:rPr>
              <w:lastRenderedPageBreak/>
              <w:t>судов,</w:t>
            </w:r>
            <w:r w:rsidR="005B65D1" w:rsidRPr="00EE2C08">
              <w:rPr>
                <w:rFonts w:ascii="Times New Roman" w:eastAsia="Calibri" w:hAnsi="Times New Roman"/>
                <w:sz w:val="18"/>
                <w:szCs w:val="18"/>
                <w:lang w:eastAsia="en-US"/>
              </w:rPr>
              <w:t xml:space="preserve"> договоры, в силу которых у заявителя возникли права на земельный участок</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lastRenderedPageBreak/>
              <w:t>1 – подлинник</w:t>
            </w:r>
          </w:p>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Направляются застройщиком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правоустанавливающих документах</w:t>
            </w:r>
            <w:r w:rsidRPr="00EE2C08">
              <w:rPr>
                <w:rFonts w:ascii="Times New Roman" w:hAnsi="Times New Roman"/>
                <w:sz w:val="18"/>
                <w:szCs w:val="18"/>
                <w:lang w:eastAsia="ar-SA"/>
              </w:rPr>
              <w:t xml:space="preserve"> должен быть указан правообладатель, вид права на землю, а также описание земельного участка, позволяющее однозначно истолковать и затем идентифицировать конкретный участок земли</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widowControl w:val="0"/>
              <w:suppressAutoHyphens/>
              <w:autoSpaceDE w:val="0"/>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634F61" w:rsidRPr="00EE2C08" w:rsidTr="00585E9C">
        <w:trPr>
          <w:trHeight w:val="351"/>
        </w:trPr>
        <w:tc>
          <w:tcPr>
            <w:tcW w:w="456" w:type="dxa"/>
            <w:tcBorders>
              <w:top w:val="single" w:sz="4" w:space="0" w:color="auto"/>
              <w:left w:val="single" w:sz="4" w:space="0" w:color="000000"/>
              <w:bottom w:val="single" w:sz="4" w:space="0" w:color="auto"/>
            </w:tcBorders>
            <w:shd w:val="clear" w:color="auto" w:fill="auto"/>
          </w:tcPr>
          <w:p w:rsidR="00634F61" w:rsidRPr="00EE2C08" w:rsidRDefault="00634F61" w:rsidP="00634F6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lastRenderedPageBreak/>
              <w:t>3</w:t>
            </w:r>
          </w:p>
        </w:tc>
        <w:tc>
          <w:tcPr>
            <w:tcW w:w="1671" w:type="dxa"/>
            <w:tcBorders>
              <w:top w:val="single" w:sz="4" w:space="0" w:color="auto"/>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Соглашение о передаче полномочий</w:t>
            </w:r>
          </w:p>
        </w:tc>
        <w:tc>
          <w:tcPr>
            <w:tcW w:w="2976"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Соглашение о передаче полномочий государственного (муниципального) заказчика, документы на земельный участок правообладателя, с которым заключено это соглашение</w:t>
            </w:r>
          </w:p>
        </w:tc>
        <w:tc>
          <w:tcPr>
            <w:tcW w:w="1417" w:type="dxa"/>
            <w:tcBorders>
              <w:top w:val="single" w:sz="4" w:space="0" w:color="auto"/>
              <w:left w:val="single" w:sz="4" w:space="0" w:color="000000"/>
              <w:bottom w:val="single" w:sz="4" w:space="0" w:color="auto"/>
            </w:tcBorders>
            <w:shd w:val="clear" w:color="auto" w:fill="auto"/>
          </w:tcPr>
          <w:p w:rsidR="00634F61" w:rsidRPr="00EE2C08" w:rsidRDefault="00634F6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auto"/>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случаях, установленных бюджетным законодательством Российской Федерации</w:t>
            </w:r>
          </w:p>
        </w:tc>
        <w:tc>
          <w:tcPr>
            <w:tcW w:w="4678"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 xml:space="preserve">В соответствии с </w:t>
            </w:r>
            <w:proofErr w:type="spellStart"/>
            <w:r w:rsidRPr="00EE2C08">
              <w:rPr>
                <w:rFonts w:ascii="Times New Roman" w:hAnsi="Times New Roman"/>
                <w:sz w:val="18"/>
                <w:szCs w:val="18"/>
                <w:lang w:eastAsia="ar-SA"/>
              </w:rPr>
              <w:t>абз</w:t>
            </w:r>
            <w:proofErr w:type="spellEnd"/>
            <w:r w:rsidRPr="00EE2C08">
              <w:rPr>
                <w:rFonts w:ascii="Times New Roman" w:hAnsi="Times New Roman"/>
                <w:sz w:val="18"/>
                <w:szCs w:val="18"/>
                <w:lang w:eastAsia="ar-SA"/>
              </w:rPr>
              <w:t>. 3 п. 4 ст. 79 Бюджетного кодекса РФ соглашение о передаче полномочий может быть заключено в отношении нескольких объектов капитального строительства государственной (муниципальной) собственности, приобретаемых в государственную (муниципальную) собственность, и должно содержать в том числе:</w:t>
            </w:r>
          </w:p>
          <w:p w:rsidR="00634F61" w:rsidRPr="00EE2C08" w:rsidRDefault="00243EA3" w:rsidP="00585E9C">
            <w:pPr>
              <w:tabs>
                <w:tab w:val="left" w:pos="317"/>
              </w:tabs>
              <w:suppressAutoHyphens/>
              <w:spacing w:after="0" w:line="240" w:lineRule="auto"/>
              <w:contextualSpacing/>
              <w:rPr>
                <w:rFonts w:ascii="Times New Roman" w:hAnsi="Times New Roman"/>
                <w:sz w:val="18"/>
                <w:szCs w:val="18"/>
                <w:lang w:eastAsia="ar-SA"/>
              </w:rPr>
            </w:pPr>
            <w:r w:rsidRPr="00EE2C08">
              <w:rPr>
                <w:rFonts w:ascii="Times New Roman" w:hAnsi="Times New Roman"/>
                <w:sz w:val="18"/>
                <w:szCs w:val="18"/>
                <w:lang w:eastAsia="ar-SA"/>
              </w:rPr>
              <w:t>- </w:t>
            </w:r>
            <w:r w:rsidR="00634F61" w:rsidRPr="00EE2C08">
              <w:rPr>
                <w:rFonts w:ascii="Times New Roman" w:hAnsi="Times New Roman"/>
                <w:sz w:val="18"/>
                <w:szCs w:val="18"/>
                <w:lang w:eastAsia="ar-SA"/>
              </w:rPr>
              <w:t>цель осуществления бюджетных инвестиций и их объем с разбивкой по годам в отношении каждого объекта капитального строительства с указанием его наименования, мощности, сроков строительства (реконструкции, в том числе с элементами реставрации, технического перевооружения), а также общего объема капитальных вложений в объект государственной (муниципальной) собственности, в том числе объема бюджетных ассигнований, предусмотренного соответствующему органу, указанному в абзаце первом настоящего пункта, как получателю бюджетных средств, соответствующих решениям, указанным в п. 2 и 3 настоящей статьи;</w:t>
            </w:r>
          </w:p>
          <w:p w:rsidR="00634F61" w:rsidRPr="00EE2C08" w:rsidRDefault="00243EA3" w:rsidP="00585E9C">
            <w:pPr>
              <w:tabs>
                <w:tab w:val="left" w:pos="317"/>
              </w:tabs>
              <w:suppressAutoHyphens/>
              <w:spacing w:after="0" w:line="240" w:lineRule="auto"/>
              <w:contextualSpacing/>
              <w:rPr>
                <w:rFonts w:ascii="Times New Roman" w:hAnsi="Times New Roman"/>
                <w:sz w:val="18"/>
                <w:szCs w:val="18"/>
                <w:lang w:eastAsia="ar-SA"/>
              </w:rPr>
            </w:pPr>
            <w:r w:rsidRPr="00EE2C08">
              <w:rPr>
                <w:rFonts w:ascii="Times New Roman" w:hAnsi="Times New Roman"/>
                <w:sz w:val="18"/>
                <w:szCs w:val="18"/>
                <w:lang w:eastAsia="ar-SA"/>
              </w:rPr>
              <w:t>- </w:t>
            </w:r>
            <w:r w:rsidR="00634F61" w:rsidRPr="00EE2C08">
              <w:rPr>
                <w:rFonts w:ascii="Times New Roman" w:hAnsi="Times New Roman"/>
                <w:sz w:val="18"/>
                <w:szCs w:val="18"/>
                <w:lang w:eastAsia="ar-SA"/>
              </w:rPr>
              <w:t>положения, устанавливающие права и обязанности бюджетного или автономного учреждения, государственного (муниципального) унитарного предприятия по заключению и исполнению от имени соответствующего публично-правового образования в лице органа, указанного в абзаце первом настоящего пункта, государственных (муниципальных) контрактов;</w:t>
            </w:r>
          </w:p>
          <w:p w:rsidR="00634F61" w:rsidRPr="00EE2C08" w:rsidRDefault="00243EA3" w:rsidP="00585E9C">
            <w:pPr>
              <w:tabs>
                <w:tab w:val="left" w:pos="317"/>
              </w:tabs>
              <w:suppressAutoHyphens/>
              <w:spacing w:after="0" w:line="240" w:lineRule="auto"/>
              <w:contextualSpacing/>
              <w:rPr>
                <w:rFonts w:ascii="Times New Roman" w:hAnsi="Times New Roman"/>
                <w:sz w:val="18"/>
                <w:szCs w:val="18"/>
                <w:lang w:eastAsia="ar-SA"/>
              </w:rPr>
            </w:pPr>
            <w:r w:rsidRPr="00EE2C08">
              <w:rPr>
                <w:rFonts w:ascii="Times New Roman" w:hAnsi="Times New Roman"/>
                <w:sz w:val="18"/>
                <w:szCs w:val="18"/>
                <w:lang w:eastAsia="ar-SA"/>
              </w:rPr>
              <w:t>- </w:t>
            </w:r>
            <w:r w:rsidR="00634F61" w:rsidRPr="00EE2C08">
              <w:rPr>
                <w:rFonts w:ascii="Times New Roman" w:hAnsi="Times New Roman"/>
                <w:sz w:val="18"/>
                <w:szCs w:val="18"/>
                <w:lang w:eastAsia="ar-SA"/>
              </w:rPr>
              <w:t>ответственность бюджетного или автономного учреждения, государственного (муниципального) унитарного предприятия за неисполнение или ненадлежащее исполнение переданных им полномочий;</w:t>
            </w:r>
          </w:p>
          <w:p w:rsidR="00634F61" w:rsidRPr="00EE2C08" w:rsidRDefault="00243EA3" w:rsidP="00585E9C">
            <w:pPr>
              <w:tabs>
                <w:tab w:val="left" w:pos="317"/>
              </w:tabs>
              <w:suppressAutoHyphens/>
              <w:spacing w:after="0" w:line="240" w:lineRule="auto"/>
              <w:contextualSpacing/>
              <w:rPr>
                <w:rFonts w:ascii="Times New Roman" w:hAnsi="Times New Roman"/>
                <w:sz w:val="18"/>
                <w:szCs w:val="18"/>
                <w:lang w:eastAsia="ar-SA"/>
              </w:rPr>
            </w:pPr>
            <w:r w:rsidRPr="00EE2C08">
              <w:rPr>
                <w:rFonts w:ascii="Times New Roman" w:hAnsi="Times New Roman"/>
                <w:sz w:val="18"/>
                <w:szCs w:val="18"/>
                <w:lang w:eastAsia="ar-SA"/>
              </w:rPr>
              <w:t>- </w:t>
            </w:r>
            <w:r w:rsidR="00634F61" w:rsidRPr="00EE2C08">
              <w:rPr>
                <w:rFonts w:ascii="Times New Roman" w:hAnsi="Times New Roman"/>
                <w:sz w:val="18"/>
                <w:szCs w:val="18"/>
                <w:lang w:eastAsia="ar-SA"/>
              </w:rPr>
              <w:t>положения, устанавливающие право органа, указанного в абзаце первом настоящего пункта, на проведение проверок соблюдения бюджетным или автономным учреждением, государственным (муниципальным) унитарным предприятием условий, установленных заключенным соглашением о передаче полномочий;</w:t>
            </w:r>
          </w:p>
          <w:p w:rsidR="00634F61" w:rsidRPr="00EE2C08" w:rsidRDefault="00243EA3" w:rsidP="00585E9C">
            <w:pPr>
              <w:tabs>
                <w:tab w:val="left" w:pos="317"/>
              </w:tabs>
              <w:suppressAutoHyphens/>
              <w:spacing w:after="0" w:line="240" w:lineRule="auto"/>
              <w:contextualSpacing/>
              <w:rPr>
                <w:rFonts w:ascii="Times New Roman" w:hAnsi="Times New Roman"/>
                <w:sz w:val="18"/>
                <w:szCs w:val="18"/>
                <w:lang w:eastAsia="ar-SA"/>
              </w:rPr>
            </w:pPr>
            <w:r w:rsidRPr="00EE2C08">
              <w:rPr>
                <w:rFonts w:ascii="Times New Roman" w:hAnsi="Times New Roman"/>
                <w:sz w:val="18"/>
                <w:szCs w:val="18"/>
                <w:lang w:eastAsia="ar-SA"/>
              </w:rPr>
              <w:t>- </w:t>
            </w:r>
            <w:r w:rsidR="00634F61" w:rsidRPr="00EE2C08">
              <w:rPr>
                <w:rFonts w:ascii="Times New Roman" w:hAnsi="Times New Roman"/>
                <w:sz w:val="18"/>
                <w:szCs w:val="18"/>
                <w:lang w:eastAsia="ar-SA"/>
              </w:rPr>
              <w:t>положения, устанавливающие обязанность бюджетного или автономного учреждения, государственного (муниципального) унитарного предприятия по ведению бюджетного учета, составлению и представлению бюджетной отчетности органу, указанному в абзаце первом настоящего пункта, как получателя бюджетных средств</w:t>
            </w:r>
          </w:p>
        </w:tc>
        <w:tc>
          <w:tcPr>
            <w:tcW w:w="1417"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auto"/>
              <w:left w:val="single" w:sz="4" w:space="0" w:color="000000"/>
              <w:bottom w:val="single" w:sz="4" w:space="0" w:color="auto"/>
              <w:right w:val="single" w:sz="4" w:space="0" w:color="000000"/>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634F61" w:rsidRPr="00EE2C08" w:rsidTr="00585E9C">
        <w:trPr>
          <w:trHeight w:val="351"/>
        </w:trPr>
        <w:tc>
          <w:tcPr>
            <w:tcW w:w="456" w:type="dxa"/>
            <w:tcBorders>
              <w:top w:val="single" w:sz="4" w:space="0" w:color="auto"/>
              <w:left w:val="single" w:sz="4" w:space="0" w:color="000000"/>
              <w:bottom w:val="single" w:sz="4" w:space="0" w:color="auto"/>
            </w:tcBorders>
            <w:shd w:val="clear" w:color="auto" w:fill="auto"/>
          </w:tcPr>
          <w:p w:rsidR="00634F61" w:rsidRPr="00EE2C08" w:rsidRDefault="00C97339" w:rsidP="00634F6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4</w:t>
            </w:r>
          </w:p>
        </w:tc>
        <w:tc>
          <w:tcPr>
            <w:tcW w:w="1671" w:type="dxa"/>
            <w:tcBorders>
              <w:top w:val="single" w:sz="4" w:space="0" w:color="auto"/>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br w:type="page"/>
              <w:t>Документы правообладателя</w:t>
            </w:r>
          </w:p>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на земельный </w:t>
            </w:r>
            <w:r w:rsidRPr="00EE2C08">
              <w:rPr>
                <w:rFonts w:ascii="Times New Roman" w:eastAsia="Calibri" w:hAnsi="Times New Roman"/>
                <w:sz w:val="18"/>
                <w:szCs w:val="18"/>
                <w:lang w:eastAsia="en-US"/>
              </w:rPr>
              <w:lastRenderedPageBreak/>
              <w:t>участок</w:t>
            </w:r>
          </w:p>
        </w:tc>
        <w:tc>
          <w:tcPr>
            <w:tcW w:w="2976"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br w:type="page"/>
              <w:t xml:space="preserve">Документы на земельный участок правообладателя, с которым заключено соглашение о передаче </w:t>
            </w:r>
            <w:r w:rsidRPr="00EE2C08">
              <w:rPr>
                <w:rFonts w:ascii="Times New Roman" w:eastAsia="Calibri" w:hAnsi="Times New Roman"/>
                <w:sz w:val="18"/>
                <w:szCs w:val="18"/>
                <w:lang w:eastAsia="en-US"/>
              </w:rPr>
              <w:lastRenderedPageBreak/>
              <w:t>полномочий государственного (муниципального) заказчика</w:t>
            </w:r>
          </w:p>
        </w:tc>
        <w:tc>
          <w:tcPr>
            <w:tcW w:w="1417" w:type="dxa"/>
            <w:tcBorders>
              <w:top w:val="single" w:sz="4" w:space="0" w:color="auto"/>
              <w:left w:val="single" w:sz="4" w:space="0" w:color="000000"/>
              <w:bottom w:val="single" w:sz="4" w:space="0" w:color="auto"/>
            </w:tcBorders>
            <w:shd w:val="clear" w:color="auto" w:fill="auto"/>
          </w:tcPr>
          <w:p w:rsidR="00634F61" w:rsidRPr="00EE2C08" w:rsidRDefault="00634F6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lastRenderedPageBreak/>
              <w:t xml:space="preserve">1-подлинник </w:t>
            </w:r>
            <w:r w:rsidRPr="00EE2C08">
              <w:rPr>
                <w:rFonts w:ascii="Times New Roman" w:hAnsi="Times New Roman"/>
                <w:bCs/>
                <w:color w:val="000000"/>
                <w:sz w:val="18"/>
                <w:szCs w:val="18"/>
                <w:lang w:eastAsia="ar-SA"/>
              </w:rPr>
              <w:t xml:space="preserve">(регистрация, сканирование, </w:t>
            </w:r>
            <w:r w:rsidRPr="00EE2C08">
              <w:rPr>
                <w:rFonts w:ascii="Times New Roman" w:hAnsi="Times New Roman"/>
                <w:bCs/>
                <w:color w:val="000000"/>
                <w:sz w:val="18"/>
                <w:szCs w:val="18"/>
                <w:lang w:eastAsia="ar-SA"/>
              </w:rPr>
              <w:lastRenderedPageBreak/>
              <w:t>формирование в дело)</w:t>
            </w:r>
          </w:p>
        </w:tc>
        <w:tc>
          <w:tcPr>
            <w:tcW w:w="1702" w:type="dxa"/>
            <w:tcBorders>
              <w:top w:val="single" w:sz="4" w:space="0" w:color="auto"/>
              <w:left w:val="single" w:sz="4" w:space="0" w:color="000000"/>
              <w:bottom w:val="single" w:sz="4" w:space="0" w:color="auto"/>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 xml:space="preserve">В случаях, установленных бюджетным </w:t>
            </w:r>
            <w:r w:rsidRPr="00EE2C08">
              <w:rPr>
                <w:rFonts w:ascii="Times New Roman" w:eastAsia="Calibri" w:hAnsi="Times New Roman"/>
                <w:sz w:val="18"/>
                <w:szCs w:val="18"/>
                <w:lang w:eastAsia="en-US"/>
              </w:rPr>
              <w:lastRenderedPageBreak/>
              <w:t>законодательством Российской Федерации</w:t>
            </w:r>
          </w:p>
        </w:tc>
        <w:tc>
          <w:tcPr>
            <w:tcW w:w="4678"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sz w:val="18"/>
                <w:szCs w:val="18"/>
                <w:lang w:eastAsia="ar-SA"/>
              </w:rPr>
              <w:lastRenderedPageBreak/>
              <w:t xml:space="preserve">Документы должны соответствовать законодательству, которое действовало на момент их составления в месте расположения земельного участка. В них должен быть </w:t>
            </w:r>
            <w:r w:rsidRPr="00EE2C08">
              <w:rPr>
                <w:rFonts w:ascii="Times New Roman" w:hAnsi="Times New Roman"/>
                <w:sz w:val="18"/>
                <w:szCs w:val="18"/>
                <w:lang w:eastAsia="ar-SA"/>
              </w:rPr>
              <w:lastRenderedPageBreak/>
              <w:t>указан правообладатель, вид права на землю, а также описание земельного участка, позволяющее однозначно истолковать и затем идентифицировать конкретный участок земли</w:t>
            </w:r>
          </w:p>
        </w:tc>
        <w:tc>
          <w:tcPr>
            <w:tcW w:w="1417" w:type="dxa"/>
            <w:tcBorders>
              <w:top w:val="single" w:sz="4" w:space="0" w:color="000000"/>
              <w:left w:val="single" w:sz="4" w:space="0" w:color="000000"/>
              <w:bottom w:val="single" w:sz="4" w:space="0" w:color="auto"/>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lastRenderedPageBreak/>
              <w:t>Не требуется</w:t>
            </w:r>
          </w:p>
        </w:tc>
        <w:tc>
          <w:tcPr>
            <w:tcW w:w="1450" w:type="dxa"/>
            <w:tcBorders>
              <w:top w:val="single" w:sz="4" w:space="0" w:color="auto"/>
              <w:left w:val="single" w:sz="4" w:space="0" w:color="000000"/>
              <w:bottom w:val="single" w:sz="4" w:space="0" w:color="auto"/>
              <w:right w:val="single" w:sz="4" w:space="0" w:color="000000"/>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B65D1" w:rsidRPr="00EE2C08" w:rsidTr="00585E9C">
        <w:trPr>
          <w:trHeight w:val="351"/>
        </w:trPr>
        <w:tc>
          <w:tcPr>
            <w:tcW w:w="456" w:type="dxa"/>
            <w:tcBorders>
              <w:top w:val="single" w:sz="4" w:space="0" w:color="auto"/>
              <w:left w:val="single" w:sz="4" w:space="0" w:color="000000"/>
              <w:bottom w:val="single" w:sz="4" w:space="0" w:color="auto"/>
            </w:tcBorders>
            <w:shd w:val="clear" w:color="auto" w:fill="auto"/>
          </w:tcPr>
          <w:p w:rsidR="005B65D1" w:rsidRPr="00EE2C08" w:rsidRDefault="00C97339" w:rsidP="005B65D1">
            <w:pPr>
              <w:suppressAutoHyphens/>
              <w:spacing w:after="0" w:line="240" w:lineRule="auto"/>
              <w:jc w:val="center"/>
              <w:rPr>
                <w:rFonts w:ascii="Times New Roman" w:eastAsia="Arial" w:hAnsi="Times New Roman"/>
                <w:sz w:val="18"/>
                <w:szCs w:val="18"/>
                <w:lang w:eastAsia="ar-SA"/>
              </w:rPr>
            </w:pPr>
            <w:r w:rsidRPr="00EE2C08">
              <w:rPr>
                <w:rFonts w:ascii="Times New Roman" w:eastAsia="Arial" w:hAnsi="Times New Roman"/>
                <w:sz w:val="18"/>
                <w:szCs w:val="18"/>
                <w:lang w:eastAsia="ar-SA"/>
              </w:rPr>
              <w:lastRenderedPageBreak/>
              <w:t>5</w:t>
            </w:r>
          </w:p>
        </w:tc>
        <w:tc>
          <w:tcPr>
            <w:tcW w:w="1671" w:type="dxa"/>
            <w:tcBorders>
              <w:top w:val="single" w:sz="4" w:space="0" w:color="auto"/>
              <w:left w:val="single" w:sz="4" w:space="0" w:color="000000"/>
              <w:bottom w:val="single" w:sz="4" w:space="0" w:color="auto"/>
            </w:tcBorders>
            <w:shd w:val="clear" w:color="auto" w:fill="auto"/>
          </w:tcPr>
          <w:p w:rsidR="005B65D1" w:rsidRPr="00EE2C08" w:rsidRDefault="00BC6F1B" w:rsidP="00585E9C">
            <w:pPr>
              <w:autoSpaceDE w:val="0"/>
              <w:autoSpaceDN w:val="0"/>
              <w:adjustRightInd w:val="0"/>
              <w:spacing w:after="0" w:line="240" w:lineRule="auto"/>
              <w:rPr>
                <w:rFonts w:ascii="Times New Roman" w:eastAsia="Arial" w:hAnsi="Times New Roman"/>
                <w:sz w:val="18"/>
                <w:szCs w:val="18"/>
                <w:lang w:eastAsia="hi-IN" w:bidi="hi-IN"/>
              </w:rPr>
            </w:pPr>
            <w:r w:rsidRPr="00EE2C08">
              <w:rPr>
                <w:rFonts w:ascii="Times New Roman" w:eastAsia="Calibri" w:hAnsi="Times New Roman"/>
                <w:sz w:val="18"/>
                <w:szCs w:val="18"/>
                <w:lang w:eastAsia="en-US"/>
              </w:rPr>
              <w:t>Проектная документация</w:t>
            </w:r>
            <w:r w:rsidR="000457CA" w:rsidRPr="00EE2C08">
              <w:rPr>
                <w:rFonts w:ascii="Times New Roman" w:eastAsia="Calibri" w:hAnsi="Times New Roman"/>
                <w:sz w:val="18"/>
                <w:szCs w:val="18"/>
                <w:lang w:eastAsia="en-US"/>
              </w:rPr>
              <w:t xml:space="preserve"> объекта капитального строительства</w:t>
            </w:r>
          </w:p>
        </w:tc>
        <w:tc>
          <w:tcPr>
            <w:tcW w:w="2976" w:type="dxa"/>
            <w:tcBorders>
              <w:top w:val="single" w:sz="4" w:space="0" w:color="000000"/>
              <w:left w:val="single" w:sz="4" w:space="0" w:color="000000"/>
              <w:bottom w:val="single" w:sz="4" w:space="0" w:color="auto"/>
            </w:tcBorders>
            <w:shd w:val="clear" w:color="auto" w:fill="auto"/>
          </w:tcPr>
          <w:p w:rsidR="005B65D1" w:rsidRPr="00EE2C08" w:rsidRDefault="005B65D1" w:rsidP="00585E9C">
            <w:pPr>
              <w:tabs>
                <w:tab w:val="left" w:pos="318"/>
              </w:tabs>
              <w:autoSpaceDE w:val="0"/>
              <w:autoSpaceDN w:val="0"/>
              <w:adjustRightInd w:val="0"/>
              <w:spacing w:after="0" w:line="240" w:lineRule="auto"/>
              <w:ind w:left="35"/>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Материалы, содержащиеся в проектной документации:</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пояснительная записка;</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схемы, отображающие архитектурные решения;</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проект организации строительства объекта капитального строительства;</w:t>
            </w:r>
          </w:p>
          <w:p w:rsidR="005B65D1" w:rsidRPr="00EE2C08" w:rsidRDefault="005B65D1" w:rsidP="00585E9C">
            <w:pPr>
              <w:numPr>
                <w:ilvl w:val="0"/>
                <w:numId w:val="3"/>
              </w:numPr>
              <w:tabs>
                <w:tab w:val="left" w:pos="318"/>
              </w:tabs>
              <w:autoSpaceDE w:val="0"/>
              <w:autoSpaceDN w:val="0"/>
              <w:adjustRightInd w:val="0"/>
              <w:spacing w:after="0" w:line="240" w:lineRule="auto"/>
              <w:ind w:left="35" w:hanging="2"/>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проект организации работ по сносу или демонтажу объектов капитального строительства, их частей;</w:t>
            </w:r>
          </w:p>
          <w:p w:rsidR="005B65D1" w:rsidRPr="00EE2C08" w:rsidRDefault="003D1A30" w:rsidP="00585E9C">
            <w:pPr>
              <w:autoSpaceDE w:val="0"/>
              <w:autoSpaceDN w:val="0"/>
              <w:adjustRightInd w:val="0"/>
              <w:spacing w:after="0" w:line="240" w:lineRule="auto"/>
              <w:ind w:left="35" w:hanging="2"/>
              <w:rPr>
                <w:rFonts w:ascii="Times New Roman" w:eastAsia="Calibri" w:hAnsi="Times New Roman"/>
                <w:sz w:val="18"/>
                <w:szCs w:val="18"/>
                <w:lang w:eastAsia="en-US"/>
              </w:rPr>
            </w:pPr>
            <w:r w:rsidRPr="00EE2C08">
              <w:rPr>
                <w:rFonts w:ascii="Times New Roman" w:eastAsia="Calibri" w:hAnsi="Times New Roman"/>
                <w:sz w:val="18"/>
                <w:szCs w:val="18"/>
                <w:lang w:eastAsia="en-US"/>
              </w:rPr>
              <w:t>8) </w:t>
            </w:r>
            <w:r w:rsidR="005B65D1" w:rsidRPr="00EE2C08">
              <w:rPr>
                <w:rFonts w:ascii="Times New Roman" w:eastAsia="Calibri" w:hAnsi="Times New Roman"/>
                <w:sz w:val="18"/>
                <w:szCs w:val="18"/>
                <w:lang w:eastAsia="en-US"/>
              </w:rPr>
              <w:t xml:space="preserve">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w:t>
            </w:r>
            <w:r w:rsidR="005B65D1" w:rsidRPr="00EE2C08">
              <w:rPr>
                <w:rFonts w:ascii="Times New Roman" w:eastAsia="Calibri" w:hAnsi="Times New Roman"/>
                <w:sz w:val="18"/>
                <w:szCs w:val="18"/>
                <w:lang w:eastAsia="en-US"/>
              </w:rPr>
              <w:lastRenderedPageBreak/>
              <w:t xml:space="preserve">реконструкции указанных объектов </w:t>
            </w:r>
          </w:p>
        </w:tc>
        <w:tc>
          <w:tcPr>
            <w:tcW w:w="1417" w:type="dxa"/>
            <w:tcBorders>
              <w:top w:val="single" w:sz="4" w:space="0" w:color="auto"/>
              <w:left w:val="single" w:sz="4" w:space="0" w:color="000000"/>
              <w:bottom w:val="single" w:sz="4" w:space="0" w:color="auto"/>
            </w:tcBorders>
            <w:shd w:val="clear" w:color="auto" w:fill="auto"/>
          </w:tcPr>
          <w:p w:rsidR="005B65D1" w:rsidRPr="00EE2C08" w:rsidRDefault="005B65D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bCs/>
                <w:color w:val="000000"/>
                <w:sz w:val="18"/>
                <w:szCs w:val="18"/>
                <w:lang w:eastAsia="ar-SA"/>
              </w:rPr>
              <w:lastRenderedPageBreak/>
              <w:t>1 –подлинник</w:t>
            </w: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auto"/>
              <w:left w:val="single" w:sz="4" w:space="0" w:color="000000"/>
              <w:bottom w:val="single" w:sz="4" w:space="0" w:color="auto"/>
            </w:tcBorders>
            <w:shd w:val="clear" w:color="auto" w:fill="auto"/>
          </w:tcPr>
          <w:p w:rsidR="005B65D1" w:rsidRPr="00EE2C08" w:rsidRDefault="00AB4CBB" w:rsidP="00585E9C">
            <w:pPr>
              <w:widowControl w:val="0"/>
              <w:suppressAutoHyphens/>
              <w:autoSpaceDE w:val="0"/>
              <w:snapToGrid w:val="0"/>
              <w:spacing w:after="0" w:line="240" w:lineRule="auto"/>
              <w:rPr>
                <w:rFonts w:ascii="Times New Roman" w:eastAsia="Arial" w:hAnsi="Times New Roman"/>
                <w:color w:val="000000"/>
                <w:sz w:val="18"/>
                <w:szCs w:val="18"/>
                <w:lang w:eastAsia="hi-IN" w:bidi="hi-IN"/>
              </w:rPr>
            </w:pPr>
            <w:r w:rsidRPr="00EE2C08">
              <w:rPr>
                <w:rFonts w:ascii="Times New Roman" w:eastAsia="Arial" w:hAnsi="Times New Roman"/>
                <w:color w:val="000000"/>
                <w:sz w:val="18"/>
                <w:szCs w:val="18"/>
                <w:lang w:eastAsia="hi-IN" w:bidi="hi-IN"/>
              </w:rPr>
              <w:t>В случаях строительства, реконструкции объектов капитального строительства, за исключением строительства, реконструкции объектов индивидуального жилищного строительства</w:t>
            </w:r>
          </w:p>
        </w:tc>
        <w:tc>
          <w:tcPr>
            <w:tcW w:w="4678" w:type="dxa"/>
            <w:tcBorders>
              <w:top w:val="single" w:sz="4" w:space="0" w:color="000000"/>
              <w:left w:val="single" w:sz="4" w:space="0" w:color="000000"/>
              <w:bottom w:val="single" w:sz="4" w:space="0" w:color="auto"/>
            </w:tcBorders>
            <w:shd w:val="clear" w:color="auto" w:fill="auto"/>
          </w:tcPr>
          <w:p w:rsidR="005B65D1" w:rsidRPr="00EE2C08" w:rsidRDefault="005B65D1" w:rsidP="00585E9C">
            <w:pPr>
              <w:suppressAutoHyphens/>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а также к отдельным этапам строительства, реконструкции объектов капитального строительства установлены постановлением Правительства РФ от 16.02.2008 № 87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О составе разделов проектной документации и требованиях к их содержанию</w:t>
            </w:r>
            <w:r w:rsidR="00A378D3">
              <w:rPr>
                <w:rFonts w:ascii="Times New Roman" w:eastAsia="Calibri" w:hAnsi="Times New Roman"/>
                <w:sz w:val="18"/>
                <w:szCs w:val="18"/>
                <w:lang w:eastAsia="en-US"/>
              </w:rPr>
              <w:t>»</w:t>
            </w:r>
          </w:p>
        </w:tc>
        <w:tc>
          <w:tcPr>
            <w:tcW w:w="1417" w:type="dxa"/>
            <w:tcBorders>
              <w:top w:val="single" w:sz="4" w:space="0" w:color="000000"/>
              <w:left w:val="single" w:sz="4" w:space="0" w:color="000000"/>
              <w:bottom w:val="single" w:sz="4" w:space="0" w:color="auto"/>
            </w:tcBorders>
            <w:shd w:val="clear" w:color="auto" w:fill="auto"/>
          </w:tcPr>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auto"/>
              <w:left w:val="single" w:sz="4" w:space="0" w:color="000000"/>
              <w:bottom w:val="single" w:sz="4" w:space="0" w:color="auto"/>
              <w:right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B65D1" w:rsidRPr="00EE2C08" w:rsidTr="00585E9C">
        <w:trPr>
          <w:trHeight w:val="405"/>
        </w:trPr>
        <w:tc>
          <w:tcPr>
            <w:tcW w:w="456"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C97339"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lastRenderedPageBreak/>
              <w:t>6</w:t>
            </w: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p w:rsidR="005B65D1" w:rsidRPr="00EE2C08" w:rsidRDefault="005B65D1" w:rsidP="005B65D1">
            <w:pPr>
              <w:suppressAutoHyphens/>
              <w:spacing w:after="0" w:line="240" w:lineRule="auto"/>
              <w:jc w:val="center"/>
              <w:rPr>
                <w:rFonts w:ascii="Times New Roman" w:eastAsia="Arial" w:hAnsi="Times New Roman"/>
                <w:color w:val="000000"/>
                <w:sz w:val="18"/>
                <w:szCs w:val="18"/>
                <w:lang w:eastAsia="ar-SA"/>
              </w:rPr>
            </w:pPr>
          </w:p>
        </w:tc>
        <w:tc>
          <w:tcPr>
            <w:tcW w:w="1671"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Заключение государственной экологической экспертизы</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Arial" w:hAnsi="Times New Roman"/>
                <w:sz w:val="18"/>
                <w:szCs w:val="18"/>
                <w:lang w:eastAsia="hi-IN" w:bidi="hi-IN"/>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Положительное заключение государственной экологической экспертизы проектной документации</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Arial" w:hAnsi="Times New Roman"/>
                <w:sz w:val="18"/>
                <w:szCs w:val="18"/>
                <w:lang w:eastAsia="hi-IN" w:bidi="hi-I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bCs/>
                <w:color w:val="000000"/>
                <w:sz w:val="18"/>
                <w:szCs w:val="18"/>
                <w:lang w:eastAsia="ar-SA"/>
              </w:rPr>
              <w:t>1 –</w:t>
            </w:r>
            <w:r w:rsidR="00694A29" w:rsidRPr="00EE2C08">
              <w:rPr>
                <w:rFonts w:ascii="Times New Roman" w:hAnsi="Times New Roman"/>
                <w:bCs/>
                <w:color w:val="000000"/>
                <w:sz w:val="18"/>
                <w:szCs w:val="18"/>
                <w:lang w:eastAsia="ar-SA"/>
              </w:rPr>
              <w:t> </w:t>
            </w:r>
            <w:r w:rsidRPr="00EE2C08">
              <w:rPr>
                <w:rFonts w:ascii="Times New Roman" w:hAnsi="Times New Roman"/>
                <w:bCs/>
                <w:color w:val="000000"/>
                <w:sz w:val="18"/>
                <w:szCs w:val="18"/>
                <w:lang w:eastAsia="ar-SA"/>
              </w:rPr>
              <w:t>подлинник</w:t>
            </w:r>
          </w:p>
          <w:p w:rsidR="005B65D1" w:rsidRPr="00EE2C08" w:rsidRDefault="005B65D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(регистрация, сканирование, формирование в дело)</w:t>
            </w: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p w:rsidR="005B65D1" w:rsidRPr="00EE2C08" w:rsidRDefault="005B65D1" w:rsidP="00585E9C">
            <w:pPr>
              <w:suppressAutoHyphens/>
              <w:spacing w:after="0" w:line="240" w:lineRule="auto"/>
              <w:rPr>
                <w:rFonts w:ascii="Times New Roman" w:eastAsia="Arial" w:hAnsi="Times New Roman"/>
                <w:color w:val="000000"/>
                <w:sz w:val="18"/>
                <w:szCs w:val="18"/>
                <w:lang w:eastAsia="ar-SA"/>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случаях, если предполагается осуществлять строительство, реконструкцию объектов в исключительной экономической зоне Российской Федерации, на континентальном шельфе Российской Федерации, во внутренних морских водах, в территориальном море Российской Федерации, на землях особо о</w:t>
            </w:r>
            <w:r w:rsidR="00694A29" w:rsidRPr="00EE2C08">
              <w:rPr>
                <w:rFonts w:ascii="Times New Roman" w:eastAsia="Calibri" w:hAnsi="Times New Roman"/>
                <w:sz w:val="18"/>
                <w:szCs w:val="18"/>
                <w:lang w:eastAsia="en-US"/>
              </w:rPr>
              <w:t>храняемых природных территорий</w:t>
            </w:r>
            <w:r w:rsidRPr="00EE2C08">
              <w:rPr>
                <w:rFonts w:ascii="Times New Roman" w:eastAsia="Calibri" w:hAnsi="Times New Roman"/>
                <w:sz w:val="18"/>
                <w:szCs w:val="18"/>
                <w:lang w:eastAsia="en-US"/>
              </w:rPr>
              <w:t>, а также проектной документации объектов, используемых для размещения и</w:t>
            </w:r>
            <w:r w:rsidR="00BC6F1B" w:rsidRPr="00EE2C08">
              <w:rPr>
                <w:rFonts w:ascii="Times New Roman" w:eastAsia="Calibri" w:hAnsi="Times New Roman"/>
                <w:sz w:val="18"/>
                <w:szCs w:val="18"/>
                <w:lang w:eastAsia="en-US"/>
              </w:rPr>
              <w:t xml:space="preserve"> (или) обезвреживания отходов I–</w:t>
            </w:r>
            <w:r w:rsidRPr="00EE2C08">
              <w:rPr>
                <w:rFonts w:ascii="Times New Roman" w:eastAsia="Calibri" w:hAnsi="Times New Roman"/>
                <w:sz w:val="18"/>
                <w:szCs w:val="18"/>
                <w:lang w:eastAsia="en-US"/>
              </w:rPr>
              <w:t>V классов опасности, искусственных земельных участков на водных объектах</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widowControl w:val="0"/>
              <w:suppressAutoHyphens/>
              <w:autoSpaceDE w:val="0"/>
              <w:snapToGrid w:val="0"/>
              <w:spacing w:after="0" w:line="240" w:lineRule="auto"/>
              <w:rPr>
                <w:rFonts w:ascii="Times New Roman" w:eastAsia="Arial" w:hAnsi="Times New Roman"/>
                <w:sz w:val="18"/>
                <w:szCs w:val="18"/>
                <w:lang w:eastAsia="hi-IN" w:bidi="hi-IN"/>
              </w:rPr>
            </w:pPr>
          </w:p>
          <w:p w:rsidR="005B65D1" w:rsidRPr="00EE2C08" w:rsidRDefault="005B65D1" w:rsidP="00585E9C">
            <w:pPr>
              <w:widowControl w:val="0"/>
              <w:suppressAutoHyphens/>
              <w:autoSpaceDE w:val="0"/>
              <w:snapToGrid w:val="0"/>
              <w:spacing w:after="0" w:line="240" w:lineRule="auto"/>
              <w:rPr>
                <w:rFonts w:ascii="Times New Roman" w:eastAsia="Arial" w:hAnsi="Times New Roman"/>
                <w:sz w:val="18"/>
                <w:szCs w:val="18"/>
                <w:lang w:eastAsia="hi-IN" w:bidi="hi-IN"/>
              </w:rPr>
            </w:pPr>
          </w:p>
          <w:p w:rsidR="005B65D1" w:rsidRPr="00EE2C08" w:rsidRDefault="005B65D1" w:rsidP="00585E9C">
            <w:pPr>
              <w:widowControl w:val="0"/>
              <w:suppressAutoHyphens/>
              <w:autoSpaceDE w:val="0"/>
              <w:snapToGrid w:val="0"/>
              <w:spacing w:after="0" w:line="240" w:lineRule="auto"/>
              <w:rPr>
                <w:rFonts w:ascii="Times New Roman" w:eastAsia="Arial" w:hAnsi="Times New Roman"/>
                <w:sz w:val="18"/>
                <w:szCs w:val="18"/>
                <w:lang w:eastAsia="hi-IN" w:bidi="hi-IN"/>
              </w:rPr>
            </w:pP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suppressAutoHyphens/>
              <w:spacing w:after="0" w:line="240" w:lineRule="auto"/>
              <w:ind w:firstLine="34"/>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соответствии со ст. 18 Федеральн</w:t>
            </w:r>
            <w:r w:rsidR="007A3BEC" w:rsidRPr="00EE2C08">
              <w:rPr>
                <w:rFonts w:ascii="Times New Roman" w:eastAsia="Calibri" w:hAnsi="Times New Roman"/>
                <w:sz w:val="18"/>
                <w:szCs w:val="18"/>
                <w:lang w:eastAsia="en-US"/>
              </w:rPr>
              <w:t>ого</w:t>
            </w:r>
            <w:r w:rsidRPr="00EE2C08">
              <w:rPr>
                <w:rFonts w:ascii="Times New Roman" w:eastAsia="Calibri" w:hAnsi="Times New Roman"/>
                <w:sz w:val="18"/>
                <w:szCs w:val="18"/>
                <w:lang w:eastAsia="en-US"/>
              </w:rPr>
              <w:t xml:space="preserve"> закон</w:t>
            </w:r>
            <w:r w:rsidR="007A3BEC" w:rsidRPr="00EE2C08">
              <w:rPr>
                <w:rFonts w:ascii="Times New Roman" w:eastAsia="Calibri" w:hAnsi="Times New Roman"/>
                <w:sz w:val="18"/>
                <w:szCs w:val="18"/>
                <w:lang w:eastAsia="en-US"/>
              </w:rPr>
              <w:t>а</w:t>
            </w:r>
            <w:r w:rsidRPr="00EE2C08">
              <w:rPr>
                <w:rFonts w:ascii="Times New Roman" w:eastAsia="Calibri" w:hAnsi="Times New Roman"/>
                <w:sz w:val="18"/>
                <w:szCs w:val="18"/>
                <w:lang w:eastAsia="en-US"/>
              </w:rPr>
              <w:t xml:space="preserve"> от 23.11.1995 № 174-ФЗ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Об экологической экспертизе</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заключение, подготовленное экспертной комиссией, должно содержать обоснованные выводы о соответствии документов и (или) документации, обосновывающих намечаемую в связи с реализацией объекта экологической экспертизы хозяйственную и иную деятельность, экологическим требованиям, установленным техническими регламентами и законодательством в области охраны окружающей среды, одобренный квалифицированным большинством списочного состава указанной экспертной комиссии и соответствующий заданию на проведение экологической экспертизы, выдаваемому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5B65D1" w:rsidRPr="00EE2C08" w:rsidRDefault="005B65D1" w:rsidP="00585E9C">
            <w:pPr>
              <w:suppressAutoHyphens/>
              <w:spacing w:after="0" w:line="240" w:lineRule="auto"/>
              <w:ind w:firstLine="175"/>
              <w:rPr>
                <w:rFonts w:ascii="Times New Roman" w:eastAsia="Calibri" w:hAnsi="Times New Roman"/>
                <w:sz w:val="18"/>
                <w:szCs w:val="18"/>
                <w:lang w:eastAsia="en-US"/>
              </w:rPr>
            </w:pPr>
            <w:r w:rsidRPr="00EE2C08">
              <w:rPr>
                <w:rFonts w:ascii="Times New Roman" w:eastAsia="Calibri" w:hAnsi="Times New Roman"/>
                <w:sz w:val="18"/>
                <w:szCs w:val="18"/>
                <w:lang w:eastAsia="en-US"/>
              </w:rPr>
              <w:t>Заключение, подготовленное экспертной комиссией государственной экологической экспертизы, подписывается руководителем этой экспертной комиссии, ее ответственным секретарем и всеми ее членами и приобретает статус заключения государственной экологической экспертизы после его утверждения федеральным органом исполнительной власти в области экологической экспертизы или органами государственной власти субъектов Российской Федерации.</w:t>
            </w:r>
          </w:p>
          <w:p w:rsidR="005B65D1" w:rsidRPr="00EE2C08" w:rsidRDefault="005B65D1" w:rsidP="00585E9C">
            <w:pPr>
              <w:suppressAutoHyphens/>
              <w:spacing w:after="0" w:line="240" w:lineRule="auto"/>
              <w:ind w:firstLine="34"/>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силу п. 20 Положения о порядке проведения государственной экологической экспертизы, утвержденного постановлением Правительства РФ                 от 11.06.1996 № 698, и п. 23.10 Административного регламента предоставления государственной услуги по организации и проведению государственной экологической экспертизы объектов регионального уровня в Ленинградской области, утвержденного постановлением Губернатора Ленинградской области от 23.03.2012 № 29-пг, положительное заключение экспертной комиссии, должно содержать обоснованные выводы:</w:t>
            </w:r>
          </w:p>
          <w:p w:rsidR="005B65D1" w:rsidRPr="00EE2C08" w:rsidRDefault="005C13A8" w:rsidP="00585E9C">
            <w:pPr>
              <w:tabs>
                <w:tab w:val="left" w:pos="459"/>
              </w:tabs>
              <w:suppressAutoHyphens/>
              <w:spacing w:after="0" w:line="240" w:lineRule="auto"/>
              <w:ind w:left="34"/>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r w:rsidR="005B65D1" w:rsidRPr="00EE2C08">
              <w:rPr>
                <w:rFonts w:ascii="Times New Roman" w:eastAsia="Calibri" w:hAnsi="Times New Roman"/>
                <w:sz w:val="18"/>
                <w:szCs w:val="18"/>
                <w:lang w:eastAsia="en-US"/>
              </w:rPr>
              <w:t xml:space="preserve">о соответствии документации, обосновывающей намечаемую в связи с реализацией объекта государственной экологической экспертизы хозяйственную и иную деятельность, экологическим требованиям, установленным техническими </w:t>
            </w:r>
            <w:r w:rsidR="005B65D1" w:rsidRPr="00EE2C08">
              <w:rPr>
                <w:rFonts w:ascii="Times New Roman" w:eastAsia="Calibri" w:hAnsi="Times New Roman"/>
                <w:sz w:val="18"/>
                <w:szCs w:val="18"/>
                <w:lang w:eastAsia="en-US"/>
              </w:rPr>
              <w:lastRenderedPageBreak/>
              <w:t>регламентами и законодательством в области охраны окружающей среды;</w:t>
            </w:r>
          </w:p>
          <w:p w:rsidR="005B65D1" w:rsidRPr="00EE2C08" w:rsidRDefault="00A87A38" w:rsidP="00585E9C">
            <w:pPr>
              <w:tabs>
                <w:tab w:val="left" w:pos="459"/>
              </w:tabs>
              <w:suppressAutoHyphens/>
              <w:spacing w:after="0" w:line="240" w:lineRule="auto"/>
              <w:ind w:left="34"/>
              <w:contextualSpacing/>
              <w:rPr>
                <w:rFonts w:ascii="Times New Roman" w:eastAsia="Calibri" w:hAnsi="Times New Roman"/>
                <w:sz w:val="18"/>
                <w:szCs w:val="18"/>
                <w:lang w:eastAsia="en-US"/>
              </w:rPr>
            </w:pPr>
            <w:r>
              <w:rPr>
                <w:rFonts w:ascii="Times New Roman" w:eastAsia="Calibri" w:hAnsi="Times New Roman"/>
                <w:sz w:val="18"/>
                <w:szCs w:val="18"/>
                <w:lang w:eastAsia="en-US"/>
              </w:rPr>
              <w:t>-</w:t>
            </w:r>
            <w:r>
              <w:rPr>
                <w:rFonts w:ascii="Times New Roman" w:eastAsia="Calibri" w:hAnsi="Times New Roman"/>
                <w:sz w:val="18"/>
                <w:szCs w:val="18"/>
                <w:lang w:val="en-US" w:eastAsia="en-US"/>
              </w:rPr>
              <w:t> </w:t>
            </w:r>
            <w:r w:rsidR="005B65D1" w:rsidRPr="00EE2C08">
              <w:rPr>
                <w:rFonts w:ascii="Times New Roman" w:eastAsia="Calibri" w:hAnsi="Times New Roman"/>
                <w:sz w:val="18"/>
                <w:szCs w:val="18"/>
                <w:lang w:eastAsia="en-US"/>
              </w:rPr>
              <w:t>о допустимости намечаемого воздействия хозяйственной и иной деятельности на окружающую природную среду;</w:t>
            </w:r>
          </w:p>
          <w:p w:rsidR="005B65D1" w:rsidRPr="00EE2C08" w:rsidRDefault="005C13A8" w:rsidP="00585E9C">
            <w:pPr>
              <w:tabs>
                <w:tab w:val="left" w:pos="459"/>
              </w:tabs>
              <w:suppressAutoHyphens/>
              <w:spacing w:after="0" w:line="240" w:lineRule="auto"/>
              <w:ind w:left="34"/>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w:t>
            </w:r>
            <w:r w:rsidR="005B65D1" w:rsidRPr="00EE2C08">
              <w:rPr>
                <w:rFonts w:ascii="Times New Roman" w:eastAsia="Calibri" w:hAnsi="Times New Roman"/>
                <w:sz w:val="18"/>
                <w:szCs w:val="18"/>
                <w:lang w:eastAsia="en-US"/>
              </w:rPr>
              <w:t>о возможности реализации объекта государственной экологической экспертизы</w:t>
            </w:r>
            <w:r w:rsidRPr="00EE2C08">
              <w:rPr>
                <w:rFonts w:ascii="Times New Roman" w:eastAsia="Calibri" w:hAnsi="Times New Roman"/>
                <w:sz w:val="18"/>
                <w:szCs w:val="18"/>
                <w:lang w:eastAsia="en-US"/>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lastRenderedPageBreak/>
              <w:t xml:space="preserve">Приложение </w:t>
            </w:r>
            <w:r w:rsidR="006126B8" w:rsidRPr="00EE2C08">
              <w:rPr>
                <w:rFonts w:ascii="Times New Roman" w:hAnsi="Times New Roman"/>
                <w:bCs/>
                <w:color w:val="000000"/>
                <w:sz w:val="18"/>
                <w:szCs w:val="18"/>
                <w:lang w:eastAsia="ar-SA"/>
              </w:rPr>
              <w:t>3</w:t>
            </w:r>
            <w:r w:rsidRPr="00EE2C08">
              <w:rPr>
                <w:rFonts w:ascii="Times New Roman" w:hAnsi="Times New Roman"/>
                <w:bCs/>
                <w:color w:val="000000"/>
                <w:sz w:val="18"/>
                <w:szCs w:val="18"/>
                <w:vertAlign w:val="superscript"/>
                <w:lang w:eastAsia="ar-SA"/>
              </w:rPr>
              <w:footnoteReference w:id="5"/>
            </w: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Приложение </w:t>
            </w:r>
            <w:r w:rsidR="006126B8" w:rsidRPr="00EE2C08">
              <w:rPr>
                <w:rFonts w:ascii="Times New Roman" w:hAnsi="Times New Roman"/>
                <w:bCs/>
                <w:color w:val="000000"/>
                <w:sz w:val="18"/>
                <w:szCs w:val="18"/>
                <w:lang w:eastAsia="ar-SA"/>
              </w:rPr>
              <w:t>4</w:t>
            </w:r>
            <w:r w:rsidRPr="00EE2C08">
              <w:rPr>
                <w:rFonts w:ascii="Times New Roman" w:hAnsi="Times New Roman"/>
                <w:bCs/>
                <w:color w:val="000000"/>
                <w:sz w:val="18"/>
                <w:szCs w:val="18"/>
                <w:vertAlign w:val="superscript"/>
                <w:lang w:eastAsia="ar-SA"/>
              </w:rPr>
              <w:footnoteReference w:id="6"/>
            </w: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 </w:t>
            </w:r>
          </w:p>
        </w:tc>
        <w:tc>
          <w:tcPr>
            <w:tcW w:w="1450" w:type="dxa"/>
            <w:tcBorders>
              <w:top w:val="single" w:sz="4" w:space="0" w:color="auto"/>
              <w:left w:val="single" w:sz="4" w:space="0" w:color="auto"/>
              <w:bottom w:val="single" w:sz="4" w:space="0" w:color="auto"/>
              <w:right w:val="single" w:sz="4" w:space="0" w:color="auto"/>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p>
        </w:tc>
      </w:tr>
      <w:tr w:rsidR="005B65D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B65D1" w:rsidRPr="00EE2C08" w:rsidRDefault="00C97339"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lastRenderedPageBreak/>
              <w:t>7</w:t>
            </w:r>
          </w:p>
        </w:tc>
        <w:tc>
          <w:tcPr>
            <w:tcW w:w="1671"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autoSpaceDE w:val="0"/>
              <w:autoSpaceDN w:val="0"/>
              <w:adjustRightInd w:val="0"/>
              <w:spacing w:after="0" w:line="240" w:lineRule="auto"/>
              <w:rPr>
                <w:rFonts w:ascii="Times New Roman" w:hAnsi="Times New Roman"/>
                <w:bCs/>
                <w:color w:val="000000"/>
                <w:sz w:val="18"/>
                <w:szCs w:val="18"/>
                <w:lang w:eastAsia="ar-SA"/>
              </w:rPr>
            </w:pPr>
            <w:r w:rsidRPr="00EE2C08">
              <w:rPr>
                <w:rFonts w:ascii="Times New Roman" w:eastAsia="Calibri" w:hAnsi="Times New Roman"/>
                <w:sz w:val="18"/>
                <w:szCs w:val="18"/>
                <w:lang w:eastAsia="en-US"/>
              </w:rPr>
              <w:t>Согласие правообладателей</w:t>
            </w:r>
            <w:r w:rsidR="00BC6F1B" w:rsidRPr="00EE2C08">
              <w:rPr>
                <w:rFonts w:ascii="Times New Roman" w:eastAsia="Calibri" w:hAnsi="Times New Roman"/>
                <w:sz w:val="18"/>
                <w:szCs w:val="18"/>
                <w:lang w:eastAsia="en-US"/>
              </w:rPr>
              <w:t xml:space="preserve"> объекта капитального строительства</w:t>
            </w:r>
            <w:r w:rsidRPr="00EE2C08">
              <w:rPr>
                <w:rFonts w:ascii="Times New Roman" w:eastAsia="Calibri" w:hAnsi="Times New Roman"/>
                <w:sz w:val="18"/>
                <w:szCs w:val="18"/>
                <w:lang w:eastAsia="en-US"/>
              </w:rPr>
              <w:t xml:space="preserve"> </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hAnsi="Times New Roman"/>
                <w:bCs/>
                <w:color w:val="000000"/>
                <w:sz w:val="18"/>
                <w:szCs w:val="18"/>
                <w:lang w:eastAsia="ar-SA"/>
              </w:rPr>
            </w:pPr>
            <w:r w:rsidRPr="00EE2C08">
              <w:rPr>
                <w:rFonts w:ascii="Times New Roman" w:eastAsia="Calibri" w:hAnsi="Times New Roman"/>
                <w:sz w:val="18"/>
                <w:szCs w:val="18"/>
                <w:lang w:eastAsia="en-US"/>
              </w:rPr>
              <w:t>Согласие всех правообладателей объекта капитального строительства</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widowControl w:val="0"/>
              <w:suppressAutoHyphens/>
              <w:autoSpaceDE w:val="0"/>
              <w:snapToGri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случае реконструкции объекта капитального строительства, за исключением реконструкции многоквартирного дома</w:t>
            </w:r>
          </w:p>
          <w:p w:rsidR="00CD51B9" w:rsidRPr="00EE2C08" w:rsidRDefault="00CD51B9" w:rsidP="00585E9C">
            <w:pPr>
              <w:widowControl w:val="0"/>
              <w:suppressAutoHyphens/>
              <w:autoSpaceDE w:val="0"/>
              <w:snapToGrid w:val="0"/>
              <w:spacing w:after="0" w:line="240" w:lineRule="auto"/>
              <w:rPr>
                <w:rFonts w:ascii="Times New Roman" w:eastAsia="Calibri" w:hAnsi="Times New Roman"/>
                <w:sz w:val="18"/>
                <w:szCs w:val="18"/>
                <w:lang w:eastAsia="en-US"/>
              </w:rPr>
            </w:pP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Требования к документу действующим законодательством не установлены.</w:t>
            </w:r>
          </w:p>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Оформляется в произвольной письменной форме</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634F61" w:rsidRPr="00EE2C08" w:rsidTr="00585E9C">
        <w:trPr>
          <w:trHeight w:val="1739"/>
        </w:trPr>
        <w:tc>
          <w:tcPr>
            <w:tcW w:w="456" w:type="dxa"/>
            <w:tcBorders>
              <w:top w:val="single" w:sz="4" w:space="0" w:color="000000"/>
              <w:left w:val="single" w:sz="4" w:space="0" w:color="000000"/>
              <w:bottom w:val="single" w:sz="4" w:space="0" w:color="000000"/>
            </w:tcBorders>
            <w:shd w:val="clear" w:color="auto" w:fill="auto"/>
          </w:tcPr>
          <w:p w:rsidR="00634F61" w:rsidRPr="00EE2C08" w:rsidRDefault="00C97339" w:rsidP="00634F6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8</w:t>
            </w:r>
          </w:p>
        </w:tc>
        <w:tc>
          <w:tcPr>
            <w:tcW w:w="1671" w:type="dxa"/>
            <w:tcBorders>
              <w:top w:val="single" w:sz="4" w:space="0" w:color="000000"/>
              <w:left w:val="single" w:sz="4" w:space="0" w:color="000000"/>
              <w:bottom w:val="single" w:sz="4" w:space="0" w:color="000000"/>
            </w:tcBorders>
            <w:shd w:val="clear" w:color="auto" w:fill="FFFFFF" w:themeFill="background1"/>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Соглашение о проведении реконструкции </w:t>
            </w:r>
          </w:p>
        </w:tc>
        <w:tc>
          <w:tcPr>
            <w:tcW w:w="2976" w:type="dxa"/>
            <w:tcBorders>
              <w:top w:val="single" w:sz="4" w:space="0" w:color="000000"/>
              <w:left w:val="single" w:sz="4" w:space="0" w:color="000000"/>
              <w:bottom w:val="single" w:sz="4" w:space="0" w:color="000000"/>
            </w:tcBorders>
            <w:shd w:val="clear" w:color="auto" w:fill="auto"/>
          </w:tcPr>
          <w:p w:rsidR="00634F61" w:rsidRPr="00EE2C08" w:rsidRDefault="00634F6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Соглашение о проведении реконструкции государственным (муниципальным) заказчиком, определяющее в том числе условия и порядок возмещения ущерба, причиненного указанному объекту при осуществлении реконструкции</w:t>
            </w:r>
          </w:p>
          <w:p w:rsidR="00634F61" w:rsidRPr="00EE2C08" w:rsidRDefault="00634F61" w:rsidP="00585E9C">
            <w:pPr>
              <w:spacing w:after="160" w:line="259" w:lineRule="auto"/>
              <w:rPr>
                <w:rFonts w:ascii="Times New Roman" w:eastAsia="Calibri" w:hAnsi="Times New Roman"/>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634F61" w:rsidRPr="00EE2C08" w:rsidRDefault="00634F6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634F61" w:rsidRPr="00EE2C08" w:rsidRDefault="00634F61" w:rsidP="00585E9C">
            <w:pPr>
              <w:widowControl w:val="0"/>
              <w:suppressAutoHyphens/>
              <w:autoSpaceDE w:val="0"/>
              <w:snapToGri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A378D3">
              <w:rPr>
                <w:rFonts w:ascii="Times New Roman" w:eastAsia="Calibri" w:hAnsi="Times New Roman"/>
                <w:sz w:val="18"/>
                <w:szCs w:val="18"/>
                <w:lang w:eastAsia="en-US"/>
              </w:rPr>
              <w:t>«</w:t>
            </w:r>
            <w:proofErr w:type="spellStart"/>
            <w:r w:rsidRPr="00EE2C08">
              <w:rPr>
                <w:rFonts w:ascii="Times New Roman" w:eastAsia="Calibri" w:hAnsi="Times New Roman"/>
                <w:sz w:val="18"/>
                <w:szCs w:val="18"/>
                <w:lang w:eastAsia="en-US"/>
              </w:rPr>
              <w:t>Росатом</w:t>
            </w:r>
            <w:proofErr w:type="spellEnd"/>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w:t>
            </w:r>
            <w:r w:rsidRPr="00EE2C08">
              <w:rPr>
                <w:rFonts w:ascii="Times New Roman" w:eastAsia="Calibri" w:hAnsi="Times New Roman"/>
                <w:sz w:val="18"/>
                <w:szCs w:val="18"/>
                <w:lang w:eastAsia="en-US"/>
              </w:rPr>
              <w:lastRenderedPageBreak/>
              <w:t xml:space="preserve">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w:t>
            </w:r>
          </w:p>
        </w:tc>
        <w:tc>
          <w:tcPr>
            <w:tcW w:w="4678" w:type="dxa"/>
            <w:tcBorders>
              <w:top w:val="single" w:sz="4" w:space="0" w:color="000000"/>
              <w:left w:val="single" w:sz="4" w:space="0" w:color="000000"/>
              <w:bottom w:val="single" w:sz="4" w:space="0" w:color="000000"/>
            </w:tcBorders>
            <w:shd w:val="clear" w:color="auto" w:fill="auto"/>
          </w:tcPr>
          <w:p w:rsidR="00634F61" w:rsidRPr="00EE2C08" w:rsidRDefault="00634F6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lastRenderedPageBreak/>
              <w:t>По общему правилу условия соглашения определяются по усмотрению сторон, кроме случаев, когда содержание соответствующего условия предписано законом или иными правовыми актами.</w:t>
            </w:r>
          </w:p>
          <w:p w:rsidR="00634F61" w:rsidRPr="00EE2C08" w:rsidRDefault="00634F6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Общие требования к соглашению установлены гражданским законодательством, в соответствии с которыми соглашение должно содержать условия о предмете соглашения, условия, которые названы в законе или иных правовых актах как существенные или необходимые для соглашений данного вида, а также все те условия, относительно которых по заявлению одной из сторон должно быть достигнуто соглашение</w:t>
            </w:r>
          </w:p>
          <w:p w:rsidR="00634F61" w:rsidRPr="00EE2C08" w:rsidRDefault="00634F61" w:rsidP="00585E9C">
            <w:pPr>
              <w:suppressAutoHyphens/>
              <w:spacing w:after="0" w:line="240" w:lineRule="auto"/>
              <w:rPr>
                <w:rFonts w:ascii="Times New Roman" w:hAnsi="Times New Roman"/>
                <w:sz w:val="18"/>
                <w:szCs w:val="18"/>
                <w:lang w:eastAsia="ar-SA"/>
              </w:rPr>
            </w:pPr>
          </w:p>
        </w:tc>
        <w:tc>
          <w:tcPr>
            <w:tcW w:w="1417" w:type="dxa"/>
            <w:tcBorders>
              <w:top w:val="single" w:sz="4" w:space="0" w:color="000000"/>
              <w:left w:val="single" w:sz="4" w:space="0" w:color="000000"/>
              <w:bottom w:val="single" w:sz="4" w:space="0" w:color="000000"/>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634F61" w:rsidRPr="00EE2C08" w:rsidRDefault="00634F6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 Не требуется</w:t>
            </w:r>
          </w:p>
        </w:tc>
      </w:tr>
      <w:tr w:rsidR="005B65D1" w:rsidRPr="00EE2C08" w:rsidTr="00585E9C">
        <w:trPr>
          <w:trHeight w:val="1739"/>
        </w:trPr>
        <w:tc>
          <w:tcPr>
            <w:tcW w:w="456" w:type="dxa"/>
            <w:tcBorders>
              <w:top w:val="single" w:sz="4" w:space="0" w:color="000000"/>
              <w:left w:val="single" w:sz="4" w:space="0" w:color="000000"/>
              <w:bottom w:val="single" w:sz="4" w:space="0" w:color="000000"/>
            </w:tcBorders>
            <w:shd w:val="clear" w:color="auto" w:fill="auto"/>
          </w:tcPr>
          <w:p w:rsidR="005B65D1" w:rsidRPr="00EE2C08" w:rsidRDefault="00C97339"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lastRenderedPageBreak/>
              <w:t>9</w:t>
            </w:r>
          </w:p>
        </w:tc>
        <w:tc>
          <w:tcPr>
            <w:tcW w:w="1671"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Решение общего с</w:t>
            </w:r>
            <w:r w:rsidR="00BC6F1B" w:rsidRPr="00EE2C08">
              <w:rPr>
                <w:rFonts w:ascii="Times New Roman" w:eastAsia="Calibri" w:hAnsi="Times New Roman"/>
                <w:sz w:val="18"/>
                <w:szCs w:val="18"/>
                <w:lang w:eastAsia="en-US"/>
              </w:rPr>
              <w:t>обрания собственников помещений</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Решение общего собрания собственников помещений в многоквартирном доме, принятое в соответствии с жилищным законодательством</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случае реконструкции многоквартирного дома</w:t>
            </w:r>
            <w:r w:rsidR="00AB4CBB" w:rsidRPr="00EE2C08">
              <w:rPr>
                <w:rFonts w:ascii="Times New Roman" w:eastAsia="Calibri" w:hAnsi="Times New Roman"/>
                <w:sz w:val="18"/>
                <w:szCs w:val="18"/>
                <w:lang w:eastAsia="en-US"/>
              </w:rPr>
              <w:t>, если в результате такой реконструкции не произойдет уменьшения размера общего имущества в многоквартирном доме</w:t>
            </w: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В соответствии с ч. 1 ст. 46 Жилищного кодекса РФ оформляется протоколом в соответствии с требованиями, установленными приказом Минстроя России от 31.07.2014 № 411/</w:t>
            </w:r>
            <w:proofErr w:type="spellStart"/>
            <w:r w:rsidRPr="00EE2C08">
              <w:rPr>
                <w:rFonts w:ascii="Times New Roman" w:hAnsi="Times New Roman"/>
                <w:sz w:val="18"/>
                <w:szCs w:val="18"/>
                <w:lang w:eastAsia="ar-SA"/>
              </w:rPr>
              <w:t>пр</w:t>
            </w:r>
            <w:proofErr w:type="spellEnd"/>
            <w:r w:rsidRPr="00EE2C08">
              <w:rPr>
                <w:rFonts w:ascii="Times New Roman" w:hAnsi="Times New Roman"/>
                <w:sz w:val="18"/>
                <w:szCs w:val="18"/>
                <w:lang w:eastAsia="ar-SA"/>
              </w:rPr>
              <w:t xml:space="preserve"> </w:t>
            </w:r>
            <w:r w:rsidR="00A378D3">
              <w:rPr>
                <w:rFonts w:ascii="Times New Roman" w:hAnsi="Times New Roman"/>
                <w:sz w:val="18"/>
                <w:szCs w:val="18"/>
                <w:lang w:eastAsia="ar-SA"/>
              </w:rPr>
              <w:t>«</w:t>
            </w:r>
            <w:r w:rsidRPr="00EE2C08">
              <w:rPr>
                <w:rFonts w:ascii="Times New Roman" w:hAnsi="Times New Roman"/>
                <w:sz w:val="18"/>
                <w:szCs w:val="18"/>
                <w:lang w:eastAsia="ar-SA"/>
              </w:rPr>
              <w:t>Об утверждении примерных условий договора управления многоквартирным домом и методических рекомендаций по порядку организации и проведению общих собраний собственников помещений в многоквартирных домах</w:t>
            </w:r>
            <w:r w:rsidR="00A378D3">
              <w:rPr>
                <w:rFonts w:ascii="Times New Roman" w:hAnsi="Times New Roman"/>
                <w:sz w:val="18"/>
                <w:szCs w:val="18"/>
                <w:lang w:eastAsia="ar-SA"/>
              </w:rPr>
              <w:t>»</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Приложение </w:t>
            </w:r>
            <w:r w:rsidR="006126B8" w:rsidRPr="00EE2C08">
              <w:rPr>
                <w:rFonts w:ascii="Times New Roman" w:hAnsi="Times New Roman"/>
                <w:bCs/>
                <w:color w:val="000000"/>
                <w:sz w:val="18"/>
                <w:szCs w:val="18"/>
                <w:lang w:eastAsia="ar-SA"/>
              </w:rPr>
              <w:t>5</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B65D1" w:rsidRPr="00EE2C08" w:rsidTr="00585E9C">
        <w:trPr>
          <w:trHeight w:val="138"/>
        </w:trPr>
        <w:tc>
          <w:tcPr>
            <w:tcW w:w="456" w:type="dxa"/>
            <w:tcBorders>
              <w:top w:val="single" w:sz="4" w:space="0" w:color="000000"/>
              <w:left w:val="single" w:sz="4" w:space="0" w:color="000000"/>
              <w:bottom w:val="single" w:sz="4" w:space="0" w:color="000000"/>
            </w:tcBorders>
            <w:shd w:val="clear" w:color="auto" w:fill="auto"/>
          </w:tcPr>
          <w:p w:rsidR="005B65D1" w:rsidRPr="00EE2C08" w:rsidRDefault="00C97339"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10</w:t>
            </w:r>
          </w:p>
        </w:tc>
        <w:tc>
          <w:tcPr>
            <w:tcW w:w="1671"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Согласие со</w:t>
            </w:r>
            <w:r w:rsidR="00BC6F1B" w:rsidRPr="00EE2C08">
              <w:rPr>
                <w:rFonts w:ascii="Times New Roman" w:eastAsia="Calibri" w:hAnsi="Times New Roman"/>
                <w:sz w:val="18"/>
                <w:szCs w:val="18"/>
                <w:lang w:eastAsia="en-US"/>
              </w:rPr>
              <w:t>бственников помещений</w:t>
            </w:r>
          </w:p>
        </w:tc>
        <w:tc>
          <w:tcPr>
            <w:tcW w:w="297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Согласие всех собственников помещений в многоквартирном доме</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случае</w:t>
            </w:r>
            <w:r w:rsidR="009539AA" w:rsidRPr="00EE2C08">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если в результате реконструкции многоквартирного дома произойдет уменьшение размера общего имущества в многоквартирном доме</w:t>
            </w:r>
          </w:p>
        </w:tc>
        <w:tc>
          <w:tcPr>
            <w:tcW w:w="4678"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Требования к документу действующим законодательством не установлены.</w:t>
            </w:r>
          </w:p>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Оформляется в произвольной письменной форме</w:t>
            </w:r>
          </w:p>
          <w:p w:rsidR="005B65D1" w:rsidRPr="00EE2C08" w:rsidRDefault="005B65D1" w:rsidP="00585E9C">
            <w:pPr>
              <w:suppressAutoHyphens/>
              <w:spacing w:after="0" w:line="240" w:lineRule="auto"/>
              <w:rPr>
                <w:rFonts w:ascii="Times New Roman" w:hAnsi="Times New Roman"/>
                <w:sz w:val="18"/>
                <w:szCs w:val="18"/>
                <w:lang w:eastAsia="ar-SA"/>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C6941" w:rsidRPr="00EE2C08" w:rsidTr="00585E9C">
        <w:trPr>
          <w:trHeight w:val="183"/>
        </w:trPr>
        <w:tc>
          <w:tcPr>
            <w:tcW w:w="456" w:type="dxa"/>
            <w:tcBorders>
              <w:top w:val="single" w:sz="4" w:space="0" w:color="000000"/>
              <w:left w:val="single" w:sz="4" w:space="0" w:color="000000"/>
              <w:bottom w:val="single" w:sz="4" w:space="0" w:color="000000"/>
            </w:tcBorders>
            <w:shd w:val="clear" w:color="auto" w:fill="auto"/>
          </w:tcPr>
          <w:p w:rsidR="005C6941" w:rsidRPr="00EE2C08" w:rsidRDefault="003C2BB3" w:rsidP="00E776AF">
            <w:pPr>
              <w:suppressAutoHyphens/>
              <w:spacing w:after="0" w:line="240" w:lineRule="auto"/>
              <w:jc w:val="center"/>
              <w:rPr>
                <w:rFonts w:ascii="Times New Roman" w:eastAsia="Arial" w:hAnsi="Times New Roman"/>
                <w:color w:val="000000"/>
                <w:sz w:val="18"/>
                <w:szCs w:val="18"/>
                <w:lang w:eastAsia="ar-SA"/>
              </w:rPr>
            </w:pPr>
            <w:r>
              <w:rPr>
                <w:rFonts w:ascii="Times New Roman" w:eastAsia="Arial" w:hAnsi="Times New Roman"/>
                <w:color w:val="000000"/>
                <w:sz w:val="18"/>
                <w:szCs w:val="18"/>
                <w:lang w:eastAsia="ar-SA"/>
              </w:rPr>
              <w:t>11</w:t>
            </w:r>
          </w:p>
        </w:tc>
        <w:tc>
          <w:tcPr>
            <w:tcW w:w="1671" w:type="dxa"/>
            <w:tcBorders>
              <w:top w:val="single" w:sz="4" w:space="0" w:color="000000"/>
              <w:left w:val="single" w:sz="4" w:space="0" w:color="000000"/>
              <w:bottom w:val="single" w:sz="4" w:space="0" w:color="000000"/>
            </w:tcBorders>
            <w:shd w:val="clear" w:color="auto" w:fill="FFFFFF" w:themeFill="background1"/>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Схема планировочной организации земельного участка</w:t>
            </w:r>
          </w:p>
        </w:tc>
        <w:tc>
          <w:tcPr>
            <w:tcW w:w="2976"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Схема планировочной организации земельного участка с обозначением места размещения объекта индивидуального жилищного строительства</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widowControl w:val="0"/>
              <w:suppressAutoHyphens/>
              <w:autoSpaceDE w:val="0"/>
              <w:spacing w:after="0" w:line="240" w:lineRule="auto"/>
              <w:rPr>
                <w:rFonts w:ascii="Times New Roman" w:eastAsia="Calibri" w:hAnsi="Times New Roman"/>
                <w:sz w:val="18"/>
                <w:szCs w:val="18"/>
                <w:lang w:eastAsia="en-US"/>
              </w:rPr>
            </w:pPr>
            <w:r w:rsidRPr="00EE2C08">
              <w:rPr>
                <w:rFonts w:ascii="Times New Roman" w:eastAsia="Arial" w:hAnsi="Times New Roman"/>
                <w:sz w:val="18"/>
                <w:szCs w:val="18"/>
                <w:lang w:eastAsia="hi-IN" w:bidi="hi-IN"/>
              </w:rPr>
              <w:t xml:space="preserve">В случае </w:t>
            </w:r>
            <w:r w:rsidRPr="00EE2C08">
              <w:rPr>
                <w:rFonts w:ascii="Times New Roman" w:eastAsia="Calibri" w:hAnsi="Times New Roman"/>
                <w:sz w:val="18"/>
                <w:szCs w:val="18"/>
                <w:lang w:eastAsia="en-US"/>
              </w:rPr>
              <w:t>принятия решения о выдаче разрешения на строительство объекта индивидуального жилищного строительства</w:t>
            </w:r>
          </w:p>
        </w:tc>
        <w:tc>
          <w:tcPr>
            <w:tcW w:w="4678"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ind w:left="34"/>
              <w:rPr>
                <w:rFonts w:ascii="Times New Roman" w:eastAsia="Calibri" w:hAnsi="Times New Roman"/>
                <w:sz w:val="18"/>
                <w:szCs w:val="18"/>
                <w:lang w:eastAsia="en-US"/>
              </w:rPr>
            </w:pPr>
            <w:r w:rsidRPr="00EE2C08">
              <w:rPr>
                <w:rFonts w:ascii="Times New Roman" w:eastAsia="Calibri" w:hAnsi="Times New Roman"/>
                <w:sz w:val="18"/>
                <w:szCs w:val="18"/>
                <w:lang w:eastAsia="en-US"/>
              </w:rPr>
              <w:t>Схема планировочной организации земельного участка должна содержать обозначение места размещения объекта индивидуального жилищного строительства</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C6941" w:rsidRPr="00EE2C08" w:rsidTr="00BC26D5">
        <w:trPr>
          <w:trHeight w:val="862"/>
        </w:trPr>
        <w:tc>
          <w:tcPr>
            <w:tcW w:w="157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C6941" w:rsidRPr="00EE2C08" w:rsidRDefault="00A378D3" w:rsidP="001C08FD">
            <w:pPr>
              <w:spacing w:after="160" w:line="259" w:lineRule="auto"/>
              <w:contextualSpacing/>
              <w:jc w:val="center"/>
              <w:rPr>
                <w:rFonts w:ascii="Times New Roman" w:hAnsi="Times New Roman"/>
                <w:bCs/>
                <w:color w:val="000000"/>
                <w:sz w:val="18"/>
                <w:szCs w:val="18"/>
                <w:lang w:eastAsia="ar-SA"/>
              </w:rPr>
            </w:pPr>
            <w:r>
              <w:rPr>
                <w:rFonts w:ascii="Times New Roman" w:eastAsia="Calibri" w:hAnsi="Times New Roman"/>
                <w:iCs/>
                <w:color w:val="000000"/>
                <w:sz w:val="18"/>
                <w:szCs w:val="18"/>
                <w:lang w:eastAsia="en-US"/>
              </w:rPr>
              <w:lastRenderedPageBreak/>
              <w:t>«</w:t>
            </w:r>
            <w:r w:rsidR="005C694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C6941" w:rsidRPr="00EE2C08">
              <w:rPr>
                <w:rFonts w:ascii="Times New Roman" w:eastAsia="Calibri" w:hAnsi="Times New Roman"/>
                <w:iCs/>
                <w:color w:val="000000"/>
                <w:sz w:val="18"/>
                <w:szCs w:val="18"/>
                <w:lang w:eastAsia="en-US"/>
              </w:rPr>
              <w:t xml:space="preserve"> № 2: Продление срока действия разрешения на строительство</w:t>
            </w:r>
          </w:p>
        </w:tc>
      </w:tr>
      <w:tr w:rsidR="005C694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1</w:t>
            </w:r>
          </w:p>
        </w:tc>
        <w:tc>
          <w:tcPr>
            <w:tcW w:w="1671" w:type="dxa"/>
            <w:tcBorders>
              <w:top w:val="single" w:sz="4" w:space="0" w:color="000000"/>
              <w:left w:val="single" w:sz="4" w:space="0" w:color="000000"/>
              <w:bottom w:val="single" w:sz="4" w:space="0" w:color="000000"/>
            </w:tcBorders>
            <w:shd w:val="clear" w:color="auto" w:fill="FFFFFF" w:themeFill="background1"/>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Заявление</w:t>
            </w:r>
          </w:p>
        </w:tc>
        <w:tc>
          <w:tcPr>
            <w:tcW w:w="2976" w:type="dxa"/>
            <w:tcBorders>
              <w:top w:val="single" w:sz="4" w:space="0" w:color="000000"/>
              <w:left w:val="single" w:sz="4" w:space="0" w:color="000000"/>
              <w:bottom w:val="single" w:sz="4" w:space="0" w:color="000000"/>
            </w:tcBorders>
            <w:shd w:val="clear" w:color="auto" w:fill="auto"/>
          </w:tcPr>
          <w:p w:rsidR="005C6941" w:rsidRPr="00EE2C08" w:rsidRDefault="00A373B1" w:rsidP="00585E9C">
            <w:pPr>
              <w:autoSpaceDE w:val="0"/>
              <w:autoSpaceDN w:val="0"/>
              <w:adjustRightInd w:val="0"/>
              <w:spacing w:after="0" w:line="240" w:lineRule="auto"/>
              <w:rPr>
                <w:rFonts w:ascii="Times New Roman" w:eastAsia="Calibri" w:hAnsi="Times New Roman"/>
                <w:sz w:val="18"/>
                <w:szCs w:val="18"/>
                <w:lang w:eastAsia="en-US"/>
              </w:rPr>
            </w:pPr>
            <w:hyperlink r:id="rId15" w:history="1">
              <w:r w:rsidR="005C6941" w:rsidRPr="00EE2C08">
                <w:rPr>
                  <w:rFonts w:ascii="Times New Roman" w:eastAsia="Calibri" w:hAnsi="Times New Roman"/>
                  <w:color w:val="000000"/>
                  <w:sz w:val="18"/>
                  <w:szCs w:val="18"/>
                  <w:lang w:eastAsia="en-US"/>
                </w:rPr>
                <w:t>Заявление</w:t>
              </w:r>
            </w:hyperlink>
            <w:r w:rsidR="005C6941" w:rsidRPr="00EE2C08">
              <w:rPr>
                <w:rFonts w:ascii="Times New Roman" w:eastAsia="Calibri" w:hAnsi="Times New Roman"/>
                <w:sz w:val="18"/>
                <w:szCs w:val="18"/>
                <w:lang w:eastAsia="en-US"/>
              </w:rPr>
              <w:t xml:space="preserve"> о продлении срока действия разрешения на строительство</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pacing w:after="160" w:line="259"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Нет</w:t>
            </w:r>
          </w:p>
        </w:tc>
        <w:tc>
          <w:tcPr>
            <w:tcW w:w="4678"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Заявление</w:t>
            </w:r>
            <w:r w:rsidRPr="00EE2C08">
              <w:rPr>
                <w:rFonts w:ascii="Times New Roman" w:hAnsi="Times New Roman"/>
                <w:bCs/>
                <w:sz w:val="18"/>
                <w:szCs w:val="18"/>
                <w:lang w:eastAsia="ar-SA"/>
              </w:rPr>
              <w:t xml:space="preserve"> </w:t>
            </w:r>
            <w:r w:rsidRPr="00EE2C08">
              <w:rPr>
                <w:rFonts w:ascii="Times New Roman" w:eastAsia="Calibri" w:hAnsi="Times New Roman"/>
                <w:sz w:val="18"/>
                <w:szCs w:val="18"/>
                <w:lang w:eastAsia="en-US"/>
              </w:rPr>
              <w:t xml:space="preserve">составляется по форме согласно приложению </w:t>
            </w:r>
            <w:r w:rsidR="004E352B" w:rsidRPr="00EE2C08">
              <w:rPr>
                <w:rFonts w:ascii="Times New Roman" w:eastAsia="Calibri" w:hAnsi="Times New Roman"/>
                <w:sz w:val="18"/>
                <w:szCs w:val="18"/>
                <w:lang w:eastAsia="en-US"/>
              </w:rPr>
              <w:t>____</w:t>
            </w:r>
            <w:r w:rsidRPr="00EE2C08">
              <w:rPr>
                <w:rFonts w:ascii="Times New Roman" w:eastAsia="Calibri" w:hAnsi="Times New Roman"/>
                <w:sz w:val="18"/>
                <w:szCs w:val="18"/>
                <w:lang w:eastAsia="en-US"/>
              </w:rPr>
              <w:t xml:space="preserve"> к </w:t>
            </w:r>
            <w:r w:rsidR="00AF623D" w:rsidRPr="00EE2C08">
              <w:rPr>
                <w:rFonts w:ascii="Times New Roman" w:eastAsia="Calibri" w:hAnsi="Times New Roman"/>
                <w:sz w:val="18"/>
                <w:szCs w:val="18"/>
                <w:lang w:eastAsia="en-US"/>
              </w:rPr>
              <w:t>Регламенту</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Приложение </w:t>
            </w:r>
            <w:r w:rsidR="006126B8" w:rsidRPr="00EE2C08">
              <w:rPr>
                <w:rFonts w:ascii="Times New Roman" w:hAnsi="Times New Roman"/>
                <w:bCs/>
                <w:color w:val="000000"/>
                <w:sz w:val="18"/>
                <w:szCs w:val="18"/>
                <w:lang w:eastAsia="ar-SA"/>
              </w:rPr>
              <w:t>6</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Приложение </w:t>
            </w:r>
            <w:r w:rsidR="006126B8" w:rsidRPr="00EE2C08">
              <w:rPr>
                <w:rFonts w:ascii="Times New Roman" w:hAnsi="Times New Roman"/>
                <w:bCs/>
                <w:color w:val="000000"/>
                <w:sz w:val="18"/>
                <w:szCs w:val="18"/>
                <w:lang w:eastAsia="ar-SA"/>
              </w:rPr>
              <w:t>7</w:t>
            </w:r>
          </w:p>
        </w:tc>
      </w:tr>
      <w:tr w:rsidR="005C694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2</w:t>
            </w:r>
          </w:p>
        </w:tc>
        <w:tc>
          <w:tcPr>
            <w:tcW w:w="1671" w:type="dxa"/>
            <w:tcBorders>
              <w:top w:val="single" w:sz="4" w:space="0" w:color="000000"/>
              <w:left w:val="single" w:sz="4" w:space="0" w:color="000000"/>
              <w:bottom w:val="single" w:sz="4" w:space="0" w:color="000000"/>
            </w:tcBorders>
            <w:shd w:val="clear" w:color="auto" w:fill="FFFFFF" w:themeFill="background1"/>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Разрешение на строительство</w:t>
            </w:r>
          </w:p>
        </w:tc>
        <w:tc>
          <w:tcPr>
            <w:tcW w:w="2976"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Разрешение на строительство, срок действия которого необходимо продлить</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hAnsi="Times New Roman"/>
                <w:bCs/>
                <w:color w:val="000000"/>
                <w:sz w:val="18"/>
                <w:szCs w:val="18"/>
                <w:lang w:eastAsia="ar-SA"/>
              </w:rPr>
            </w:pPr>
            <w:r w:rsidRPr="00EE2C08">
              <w:rPr>
                <w:rFonts w:ascii="Times New Roman" w:hAnsi="Times New Roman"/>
                <w:color w:val="000000"/>
                <w:sz w:val="18"/>
                <w:szCs w:val="18"/>
                <w:lang w:eastAsia="ar-SA"/>
              </w:rPr>
              <w:t xml:space="preserve">2-подлинник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pacing w:after="160" w:line="259"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Нет</w:t>
            </w:r>
          </w:p>
        </w:tc>
        <w:tc>
          <w:tcPr>
            <w:tcW w:w="4678"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В </w:t>
            </w:r>
            <w:r w:rsidRPr="00EE2C08">
              <w:rPr>
                <w:rFonts w:ascii="Times New Roman" w:hAnsi="Times New Roman"/>
                <w:sz w:val="18"/>
                <w:szCs w:val="18"/>
                <w:lang w:eastAsia="ar-SA"/>
              </w:rPr>
              <w:t>соответствии</w:t>
            </w:r>
            <w:r w:rsidRPr="00EE2C08">
              <w:rPr>
                <w:rFonts w:ascii="Times New Roman" w:eastAsia="Calibri" w:hAnsi="Times New Roman"/>
                <w:sz w:val="18"/>
                <w:szCs w:val="18"/>
                <w:lang w:eastAsia="en-US"/>
              </w:rPr>
              <w:t xml:space="preserve"> с ч. 16 ст. 51 Градостроительного кодекса </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форма разрешения на строительство утверждена приказом Минстроя России от 19.02.2015 № 117/пр.</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xml:space="preserve">Приложение </w:t>
            </w:r>
            <w:r w:rsidR="006126B8" w:rsidRPr="00EE2C08">
              <w:rPr>
                <w:rFonts w:ascii="Times New Roman" w:hAnsi="Times New Roman"/>
                <w:bCs/>
                <w:color w:val="000000"/>
                <w:sz w:val="18"/>
                <w:szCs w:val="18"/>
                <w:lang w:eastAsia="ar-SA"/>
              </w:rPr>
              <w:t>8</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C6941" w:rsidRPr="00EE2C08" w:rsidTr="00585E9C">
        <w:trPr>
          <w:trHeight w:val="351"/>
        </w:trPr>
        <w:tc>
          <w:tcPr>
            <w:tcW w:w="456"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3</w:t>
            </w:r>
          </w:p>
        </w:tc>
        <w:tc>
          <w:tcPr>
            <w:tcW w:w="1671" w:type="dxa"/>
            <w:tcBorders>
              <w:top w:val="single" w:sz="4" w:space="0" w:color="000000"/>
              <w:left w:val="single" w:sz="4" w:space="0" w:color="000000"/>
              <w:bottom w:val="single" w:sz="4" w:space="0" w:color="000000"/>
            </w:tcBorders>
            <w:shd w:val="clear" w:color="auto" w:fill="FFFFFF" w:themeFill="background1"/>
          </w:tcPr>
          <w:p w:rsidR="005C6941" w:rsidRPr="00EE2C08" w:rsidRDefault="005C6941" w:rsidP="00585E9C">
            <w:pPr>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Договор поручительства банка или договор страхования</w:t>
            </w:r>
          </w:p>
        </w:tc>
        <w:tc>
          <w:tcPr>
            <w:tcW w:w="2976"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pacing w:after="0" w:line="240" w:lineRule="auto"/>
              <w:rPr>
                <w:rFonts w:ascii="Times New Roman" w:hAnsi="Times New Roman"/>
                <w:color w:val="000000"/>
                <w:sz w:val="18"/>
                <w:szCs w:val="18"/>
                <w:lang w:eastAsia="ar-SA"/>
              </w:rPr>
            </w:pPr>
            <w:r w:rsidRPr="00EE2C08">
              <w:rPr>
                <w:rFonts w:ascii="Times New Roman" w:hAnsi="Times New Roman"/>
                <w:color w:val="000000"/>
                <w:sz w:val="18"/>
                <w:szCs w:val="18"/>
                <w:lang w:eastAsia="ar-SA"/>
              </w:rPr>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случае</w:t>
            </w:r>
            <w:r w:rsidR="004E352B" w:rsidRPr="00EE2C08">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и(или) иных объектов недвижимости</w:t>
            </w:r>
            <w:r w:rsidRPr="00EE2C08">
              <w:rPr>
                <w:rFonts w:ascii="Times New Roman" w:eastAsia="Calibri" w:hAnsi="Times New Roman"/>
                <w:sz w:val="18"/>
                <w:szCs w:val="18"/>
                <w:vertAlign w:val="superscript"/>
                <w:lang w:eastAsia="en-US"/>
              </w:rPr>
              <w:footnoteReference w:id="7"/>
            </w:r>
          </w:p>
        </w:tc>
        <w:tc>
          <w:tcPr>
            <w:tcW w:w="4678"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numPr>
                <w:ilvl w:val="0"/>
                <w:numId w:val="60"/>
              </w:numPr>
              <w:tabs>
                <w:tab w:val="left" w:pos="317"/>
              </w:tabs>
              <w:suppressAutoHyphens/>
              <w:spacing w:after="0" w:line="240" w:lineRule="auto"/>
              <w:ind w:left="34" w:firstLine="34"/>
              <w:contextualSpacing/>
              <w:rPr>
                <w:rFonts w:ascii="Times New Roman" w:eastAsia="Calibri" w:hAnsi="Times New Roman"/>
                <w:sz w:val="18"/>
                <w:szCs w:val="18"/>
                <w:lang w:eastAsia="en-US"/>
              </w:rPr>
            </w:pPr>
            <w:r w:rsidRPr="00EE2C08">
              <w:rPr>
                <w:rFonts w:ascii="Times New Roman" w:hAnsi="Times New Roman"/>
                <w:sz w:val="18"/>
                <w:szCs w:val="18"/>
                <w:lang w:eastAsia="ar-SA"/>
              </w:rPr>
              <w:t>Исполнение</w:t>
            </w:r>
            <w:r w:rsidRPr="00EE2C08">
              <w:rPr>
                <w:rFonts w:ascii="Times New Roman" w:eastAsia="Calibri" w:hAnsi="Times New Roman"/>
                <w:sz w:val="18"/>
                <w:szCs w:val="18"/>
                <w:lang w:eastAsia="en-US"/>
              </w:rPr>
              <w:t xml:space="preserve"> обязательств застройщика по передаче жилого помещения участнику долевого строительства по договору обеспечивается поручительством банка, удовлетворяющего требованиям, предусмотренным ч. 1 ст. 15.1 Федерального закона от 30.12.2004 № 214-ФЗ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Информация о таких банках подлежит размещению на официальном сайте Центрального банка Российской Федерации в информационно-телекоммуникационной сети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Интернет</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Договор поручительства заключается до </w:t>
            </w:r>
            <w:r w:rsidRPr="00EE2C08">
              <w:rPr>
                <w:rFonts w:ascii="Times New Roman" w:hAnsi="Times New Roman"/>
                <w:sz w:val="18"/>
                <w:szCs w:val="18"/>
                <w:lang w:eastAsia="ar-SA"/>
              </w:rPr>
              <w:t>государственной</w:t>
            </w:r>
            <w:r w:rsidRPr="00EE2C08">
              <w:rPr>
                <w:rFonts w:ascii="Times New Roman" w:eastAsia="Calibri" w:hAnsi="Times New Roman"/>
                <w:sz w:val="18"/>
                <w:szCs w:val="18"/>
                <w:lang w:eastAsia="en-US"/>
              </w:rPr>
              <w:t xml:space="preserve"> регистрации договора и должен предусматривать:</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а) субсидиарную ответственность поручителя перед участником долевого строительства по обязательству застройщика по передаче жилого помещения по договору в размере цены договора, но не менее суммы, рассчитанной исходя из общей площади жилого помещения, подлежащего передаче участнику долевого строительства, и показателя средней рыночной стоимости одного квадратного метра общей площади жилья в субъектах Российской Федерации, который определен федеральным органом исполнительной власти, осуществляющим функции по выработке и (или) реализации государственной политики и нормативно-правовому регулированию в сфере строительства, и подлежит применению для расчета размеров социальных выплат для всех категорий граждан, которым указанные социальные выплаты предоставляются на приобретение, </w:t>
            </w:r>
            <w:r w:rsidRPr="00EE2C08">
              <w:rPr>
                <w:rFonts w:ascii="Times New Roman" w:eastAsia="Calibri" w:hAnsi="Times New Roman"/>
                <w:sz w:val="18"/>
                <w:szCs w:val="18"/>
                <w:lang w:eastAsia="en-US"/>
              </w:rPr>
              <w:lastRenderedPageBreak/>
              <w:t>строительство жилых помещений за счет средств федерального бюджета, на дату заключения договора поручительства. Поручитель отвечает перед участником долевого строительства в том же объеме, что и застройщик, включая предусмотренные Федеральным законом от 30.12.2004 № 214-ФЗ и договором неустойки (штрафы, пени);</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б) переход прав по договору поручительства к новому участнику долевого строительства в случае уступки прав требований по договору;</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срок действия поручительства, который должен быть не менее чем на два года больше предусмотренного договором срока передачи объекта долевого строительства участнику долевого строительства;</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г) согласие поручителя на возможные изменения обязательств по договору, в том числе на изменения, влекущие за собой увеличение ответственности или иные неблагоприятные последствия для поручителя;</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 обязательство поручителя об уведомлении участника долевого строительства в случае досрочного прекращения поручительства в порядке, предусмотренном ч. 3 ст. 15.1 Федерального закона от 30.12.2004 № 214-ФЗ.</w:t>
            </w:r>
          </w:p>
          <w:p w:rsidR="005C6941" w:rsidRPr="00EE2C08" w:rsidRDefault="005C6941" w:rsidP="00585E9C">
            <w:pPr>
              <w:numPr>
                <w:ilvl w:val="0"/>
                <w:numId w:val="60"/>
              </w:numPr>
              <w:tabs>
                <w:tab w:val="left" w:pos="317"/>
              </w:tabs>
              <w:suppressAutoHyphens/>
              <w:spacing w:after="0" w:line="240" w:lineRule="auto"/>
              <w:ind w:left="34" w:firstLine="0"/>
              <w:contextualSpacing/>
              <w:rPr>
                <w:rFonts w:ascii="Times New Roman" w:hAnsi="Times New Roman"/>
                <w:sz w:val="18"/>
                <w:szCs w:val="18"/>
                <w:lang w:eastAsia="ar-SA"/>
              </w:rPr>
            </w:pPr>
            <w:r w:rsidRPr="00EE2C08">
              <w:rPr>
                <w:rFonts w:ascii="Times New Roman" w:hAnsi="Times New Roman"/>
                <w:sz w:val="18"/>
                <w:szCs w:val="18"/>
                <w:lang w:eastAsia="ar-SA"/>
              </w:rPr>
              <w:t>Исполнение обязательств застройщика по передаче жилого помещения участнику долевого строительства по договору может обеспечиваться страхованием гражданской ответственности застройщика за неисполнение или ненадлежащее исполнение им обязательств по передаче жилого помещения по договору путем:</w:t>
            </w:r>
          </w:p>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2.1) участия застройщика в обществе взаимного страхования гражданской ответственности застройщиков (далее - общество взаимного страхования), имеющем соответствующую лицензию на осуществление взаимного страхования и созданном исключительно для осуществления указанного вида страхования;</w:t>
            </w:r>
          </w:p>
          <w:p w:rsidR="005C6941" w:rsidRPr="00EE2C08" w:rsidRDefault="005C6941" w:rsidP="00585E9C">
            <w:pPr>
              <w:autoSpaceDE w:val="0"/>
              <w:autoSpaceDN w:val="0"/>
              <w:adjustRightInd w:val="0"/>
              <w:spacing w:after="0" w:line="240" w:lineRule="auto"/>
              <w:rPr>
                <w:rFonts w:ascii="Times New Roman" w:hAnsi="Times New Roman"/>
                <w:sz w:val="18"/>
                <w:szCs w:val="18"/>
              </w:rPr>
            </w:pPr>
            <w:r w:rsidRPr="00EE2C08">
              <w:rPr>
                <w:rFonts w:ascii="Times New Roman" w:eastAsia="Calibri" w:hAnsi="Times New Roman"/>
                <w:sz w:val="18"/>
                <w:szCs w:val="18"/>
                <w:lang w:eastAsia="en-US"/>
              </w:rPr>
              <w:t xml:space="preserve">2.2) заключения договора страхования гражданской ответственности застройщика за неисполнение или ненадлежащее исполнение обязательств по передаче жилого помещения по договору (далее – договор страхования) со страховой организацией, имеющей лицензию на осуществление добровольного имущественного страхования, представившей в Центральный банк Российской Федерации принятые ею в рамках вида страхования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страхование гражданской ответственности за неисполнение или ненадлежащее исполнение обязательств по договору</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правила страхования и удовлетворяющей следующим требованиям</w:t>
            </w:r>
            <w:r w:rsidR="001B6440" w:rsidRPr="00EE2C08">
              <w:rPr>
                <w:rFonts w:ascii="Times New Roman" w:eastAsia="Calibri" w:hAnsi="Times New Roman"/>
                <w:sz w:val="18"/>
                <w:szCs w:val="18"/>
                <w:lang w:eastAsia="en-US"/>
              </w:rPr>
              <w:t xml:space="preserve">, установленным частью 1 статьи 15.1 Федерального закона от 30.12.2004 № 214-ФЗ </w:t>
            </w:r>
            <w:r w:rsidR="001B6440" w:rsidRPr="00EE2C08">
              <w:rPr>
                <w:rFonts w:ascii="Times New Roman" w:eastAsia="Calibri" w:hAnsi="Times New Roman"/>
                <w:sz w:val="18"/>
                <w:szCs w:val="18"/>
                <w:lang w:eastAsia="en-US"/>
              </w:rPr>
              <w:lastRenderedPageBreak/>
              <w:t>(и</w:t>
            </w:r>
            <w:r w:rsidRPr="00EE2C08">
              <w:rPr>
                <w:rFonts w:ascii="Times New Roman" w:eastAsia="Calibri" w:hAnsi="Times New Roman"/>
                <w:sz w:val="18"/>
                <w:szCs w:val="18"/>
                <w:lang w:eastAsia="en-US"/>
              </w:rPr>
              <w:t xml:space="preserve">нформация о страховых организациях, которые соответствуют </w:t>
            </w:r>
            <w:r w:rsidR="001B6440" w:rsidRPr="00EE2C08">
              <w:rPr>
                <w:rFonts w:ascii="Times New Roman" w:eastAsia="Calibri" w:hAnsi="Times New Roman"/>
                <w:sz w:val="18"/>
                <w:szCs w:val="18"/>
                <w:lang w:eastAsia="en-US"/>
              </w:rPr>
              <w:t xml:space="preserve">указанным </w:t>
            </w:r>
            <w:r w:rsidRPr="00EE2C08">
              <w:rPr>
                <w:rFonts w:ascii="Times New Roman" w:eastAsia="Calibri" w:hAnsi="Times New Roman"/>
                <w:sz w:val="18"/>
                <w:szCs w:val="18"/>
                <w:lang w:eastAsia="en-US"/>
              </w:rPr>
              <w:t>требованиям, размеща</w:t>
            </w:r>
            <w:r w:rsidR="001B6440" w:rsidRPr="00EE2C08">
              <w:rPr>
                <w:rFonts w:ascii="Times New Roman" w:eastAsia="Calibri" w:hAnsi="Times New Roman"/>
                <w:sz w:val="18"/>
                <w:szCs w:val="18"/>
                <w:lang w:eastAsia="en-US"/>
              </w:rPr>
              <w:t>е</w:t>
            </w:r>
            <w:r w:rsidRPr="00EE2C08">
              <w:rPr>
                <w:rFonts w:ascii="Times New Roman" w:eastAsia="Calibri" w:hAnsi="Times New Roman"/>
                <w:sz w:val="18"/>
                <w:szCs w:val="18"/>
                <w:lang w:eastAsia="en-US"/>
              </w:rPr>
              <w:t xml:space="preserve">тся на официальном сайте Центрального банка Российской Федерации в сети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Интернет</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http://cbr.ru/fi</w:t>
            </w:r>
            <w:r w:rsidR="00463D8D" w:rsidRPr="00EE2C08">
              <w:rPr>
                <w:rFonts w:ascii="Times New Roman" w:eastAsia="Calibri" w:hAnsi="Times New Roman"/>
                <w:sz w:val="18"/>
                <w:szCs w:val="18"/>
                <w:lang w:eastAsia="en-US"/>
              </w:rPr>
              <w:t>№</w:t>
            </w:r>
            <w:r w:rsidRPr="00EE2C08">
              <w:rPr>
                <w:rFonts w:ascii="Times New Roman" w:eastAsia="Calibri" w:hAnsi="Times New Roman"/>
                <w:sz w:val="18"/>
                <w:szCs w:val="18"/>
                <w:lang w:eastAsia="en-US"/>
              </w:rPr>
              <w:t>markets/files/supervisio</w:t>
            </w:r>
            <w:r w:rsidR="00463D8D" w:rsidRPr="00EE2C08">
              <w:rPr>
                <w:rFonts w:ascii="Times New Roman" w:eastAsia="Calibri" w:hAnsi="Times New Roman"/>
                <w:sz w:val="18"/>
                <w:szCs w:val="18"/>
                <w:lang w:eastAsia="en-US"/>
              </w:rPr>
              <w:t>№</w:t>
            </w:r>
            <w:r w:rsidRPr="00EE2C08">
              <w:rPr>
                <w:rFonts w:ascii="Times New Roman" w:eastAsia="Calibri" w:hAnsi="Times New Roman"/>
                <w:sz w:val="18"/>
                <w:szCs w:val="18"/>
                <w:lang w:eastAsia="en-US"/>
              </w:rPr>
              <w:t>/list_214_fz.pdf</w:t>
            </w:r>
            <w:r w:rsidR="001B6440" w:rsidRPr="00EE2C08">
              <w:rPr>
                <w:rFonts w:ascii="Times New Roman" w:eastAsia="Calibri" w:hAnsi="Times New Roman"/>
                <w:sz w:val="18"/>
                <w:szCs w:val="18"/>
                <w:lang w:eastAsia="en-US"/>
              </w:rPr>
              <w:t>)</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lastRenderedPageBreak/>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C6941" w:rsidRPr="00EE2C08" w:rsidRDefault="005C6941" w:rsidP="00585E9C">
            <w:pPr>
              <w:suppressAutoHyphens/>
              <w:snapToGrid w:val="0"/>
              <w:spacing w:after="0" w:line="240" w:lineRule="auto"/>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r w:rsidR="005C6941" w:rsidRPr="00EE2C08" w:rsidTr="001C08FD">
        <w:trPr>
          <w:trHeight w:val="241"/>
        </w:trPr>
        <w:tc>
          <w:tcPr>
            <w:tcW w:w="15767"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5C6941" w:rsidRPr="00EE2C08" w:rsidRDefault="00A378D3" w:rsidP="001C08FD">
            <w:pPr>
              <w:suppressAutoHyphens/>
              <w:snapToGrid w:val="0"/>
              <w:spacing w:after="0" w:line="240" w:lineRule="auto"/>
              <w:jc w:val="center"/>
              <w:rPr>
                <w:rFonts w:ascii="Times New Roman" w:hAnsi="Times New Roman"/>
                <w:bCs/>
                <w:color w:val="000000"/>
                <w:sz w:val="18"/>
                <w:szCs w:val="18"/>
                <w:lang w:eastAsia="ar-SA"/>
              </w:rPr>
            </w:pPr>
            <w:r>
              <w:rPr>
                <w:rFonts w:ascii="Times New Roman" w:eastAsia="Calibri" w:hAnsi="Times New Roman"/>
                <w:iCs/>
                <w:color w:val="000000"/>
                <w:sz w:val="18"/>
                <w:szCs w:val="18"/>
                <w:lang w:eastAsia="en-US"/>
              </w:rPr>
              <w:lastRenderedPageBreak/>
              <w:t>«</w:t>
            </w:r>
            <w:r w:rsidR="005C694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C6941" w:rsidRPr="00EE2C08">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5C6941" w:rsidRPr="00EE2C08" w:rsidTr="00585E9C">
        <w:trPr>
          <w:trHeight w:val="750"/>
        </w:trPr>
        <w:tc>
          <w:tcPr>
            <w:tcW w:w="456"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center"/>
              <w:rPr>
                <w:rFonts w:ascii="Times New Roman" w:eastAsia="Arial" w:hAnsi="Times New Roman"/>
                <w:color w:val="000000"/>
                <w:sz w:val="18"/>
                <w:szCs w:val="18"/>
                <w:lang w:eastAsia="ar-SA"/>
              </w:rPr>
            </w:pPr>
            <w:r w:rsidRPr="00EE2C08">
              <w:rPr>
                <w:rFonts w:ascii="Times New Roman" w:eastAsia="Arial" w:hAnsi="Times New Roman"/>
                <w:color w:val="000000"/>
                <w:sz w:val="18"/>
                <w:szCs w:val="18"/>
                <w:lang w:eastAsia="ar-SA"/>
              </w:rPr>
              <w:t>1</w:t>
            </w:r>
          </w:p>
        </w:tc>
        <w:tc>
          <w:tcPr>
            <w:tcW w:w="1671" w:type="dxa"/>
            <w:tcBorders>
              <w:top w:val="single" w:sz="4" w:space="0" w:color="000000"/>
              <w:left w:val="single" w:sz="4" w:space="0" w:color="000000"/>
              <w:bottom w:val="single" w:sz="4" w:space="0" w:color="000000"/>
            </w:tcBorders>
            <w:shd w:val="clear" w:color="auto" w:fill="FFFFFF" w:themeFill="background1"/>
          </w:tcPr>
          <w:p w:rsidR="005C6941" w:rsidRPr="00EE2C08" w:rsidRDefault="005C6941" w:rsidP="00585E9C">
            <w:pPr>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Уведомление</w:t>
            </w:r>
          </w:p>
        </w:tc>
        <w:tc>
          <w:tcPr>
            <w:tcW w:w="2976" w:type="dxa"/>
            <w:tcBorders>
              <w:top w:val="single" w:sz="4" w:space="0" w:color="000000"/>
              <w:left w:val="single" w:sz="4" w:space="0" w:color="000000"/>
              <w:bottom w:val="single" w:sz="4" w:space="0" w:color="000000"/>
            </w:tcBorders>
            <w:shd w:val="clear" w:color="auto" w:fill="auto"/>
          </w:tcPr>
          <w:p w:rsidR="005C6941" w:rsidRPr="00EE2C08" w:rsidRDefault="005C694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Письменное уведомление о переходе прав на земельный участок, права пользования недрами, об образовании земельного участка с указанием реквизитов:</w:t>
            </w:r>
          </w:p>
          <w:p w:rsidR="005C6941" w:rsidRPr="00EE2C08" w:rsidRDefault="00773E03" w:rsidP="00585E9C">
            <w:pPr>
              <w:tabs>
                <w:tab w:val="left" w:pos="317"/>
              </w:tabs>
              <w:autoSpaceDE w:val="0"/>
              <w:autoSpaceDN w:val="0"/>
              <w:adjustRightInd w:val="0"/>
              <w:spacing w:after="0" w:line="240" w:lineRule="auto"/>
              <w:contextualSpacing/>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w:t>
            </w:r>
            <w:r w:rsidR="005C6941" w:rsidRPr="00EE2C08">
              <w:rPr>
                <w:rFonts w:ascii="Times New Roman" w:eastAsiaTheme="minorHAnsi" w:hAnsi="Times New Roman"/>
                <w:sz w:val="18"/>
                <w:szCs w:val="18"/>
                <w:lang w:eastAsia="en-US"/>
              </w:rPr>
              <w:t>правоустанавливающих документов на земельный участок в случае приобретения права на земельный участок, разрешение на строительство, реконструкцию объекта капитального строительства на котором выдано прежнему правообладателю;</w:t>
            </w:r>
          </w:p>
          <w:p w:rsidR="005C6941" w:rsidRPr="00EE2C08" w:rsidRDefault="00773E03" w:rsidP="00585E9C">
            <w:pPr>
              <w:tabs>
                <w:tab w:val="left" w:pos="317"/>
              </w:tabs>
              <w:autoSpaceDE w:val="0"/>
              <w:autoSpaceDN w:val="0"/>
              <w:adjustRightInd w:val="0"/>
              <w:spacing w:after="0" w:line="240" w:lineRule="auto"/>
              <w:contextualSpacing/>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w:t>
            </w:r>
            <w:r w:rsidR="005C6941" w:rsidRPr="00EE2C08">
              <w:rPr>
                <w:rFonts w:ascii="Times New Roman" w:eastAsiaTheme="minorHAnsi" w:hAnsi="Times New Roman"/>
                <w:sz w:val="18"/>
                <w:szCs w:val="18"/>
                <w:lang w:eastAsia="en-US"/>
              </w:rPr>
              <w:t>решения об образовании земельного участка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либо путем раздела, перераспределения или выдела из земельного участка, в отношении которого выдано разрешение на строительство,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5C6941" w:rsidRPr="00EE2C08" w:rsidRDefault="00773E03" w:rsidP="00585E9C">
            <w:pPr>
              <w:tabs>
                <w:tab w:val="left" w:pos="317"/>
              </w:tabs>
              <w:autoSpaceDE w:val="0"/>
              <w:autoSpaceDN w:val="0"/>
              <w:adjustRightInd w:val="0"/>
              <w:spacing w:after="0" w:line="240" w:lineRule="auto"/>
              <w:contextualSpacing/>
              <w:rPr>
                <w:rFonts w:ascii="Times New Roman" w:eastAsiaTheme="minorHAnsi" w:hAnsi="Times New Roman"/>
                <w:sz w:val="18"/>
                <w:szCs w:val="18"/>
                <w:lang w:eastAsia="en-US"/>
              </w:rPr>
            </w:pPr>
            <w:r w:rsidRPr="00EE2C08">
              <w:rPr>
                <w:rFonts w:ascii="Times New Roman" w:eastAsiaTheme="minorHAnsi" w:hAnsi="Times New Roman"/>
                <w:sz w:val="18"/>
                <w:szCs w:val="18"/>
                <w:lang w:eastAsia="en-US"/>
              </w:rPr>
              <w:t>- </w:t>
            </w:r>
            <w:r w:rsidR="005C6941" w:rsidRPr="00EE2C08">
              <w:rPr>
                <w:rFonts w:ascii="Times New Roman" w:eastAsiaTheme="minorHAnsi" w:hAnsi="Times New Roman"/>
                <w:sz w:val="18"/>
                <w:szCs w:val="18"/>
                <w:lang w:eastAsia="en-US"/>
              </w:rPr>
              <w:t>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раздела, перераспределения или выдела из земельного участка, в отношении которого выдано разрешение на строительство;</w:t>
            </w:r>
          </w:p>
          <w:p w:rsidR="005C6941" w:rsidRPr="00EE2C08" w:rsidRDefault="00773E03" w:rsidP="00585E9C">
            <w:pPr>
              <w:tabs>
                <w:tab w:val="left" w:pos="317"/>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Theme="minorHAnsi" w:hAnsi="Times New Roman"/>
                <w:sz w:val="18"/>
                <w:szCs w:val="18"/>
                <w:lang w:eastAsia="en-US"/>
              </w:rPr>
              <w:t>- </w:t>
            </w:r>
            <w:r w:rsidR="005C6941" w:rsidRPr="00EE2C08">
              <w:rPr>
                <w:rFonts w:ascii="Times New Roman" w:eastAsiaTheme="minorHAnsi" w:hAnsi="Times New Roman"/>
                <w:sz w:val="18"/>
                <w:szCs w:val="18"/>
                <w:lang w:eastAsia="en-US"/>
              </w:rPr>
              <w:t xml:space="preserve">решения о предоставлении права пользования недрами и решения о </w:t>
            </w:r>
            <w:r w:rsidR="005C6941" w:rsidRPr="00EE2C08">
              <w:rPr>
                <w:rFonts w:ascii="Times New Roman" w:eastAsiaTheme="minorHAnsi" w:hAnsi="Times New Roman"/>
                <w:sz w:val="18"/>
                <w:szCs w:val="18"/>
                <w:lang w:eastAsia="en-US"/>
              </w:rPr>
              <w:lastRenderedPageBreak/>
              <w:t>переоформлении лицензии на право пользования недрами в случае передачи права пользования недрами новому пользователю, переоформления на него лицензии на пользование недрами на земельном участке, в отношении которого выдано разрешение на строительство</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center"/>
              <w:rPr>
                <w:rFonts w:ascii="Times New Roman" w:hAnsi="Times New Roman"/>
                <w:color w:val="000000"/>
                <w:sz w:val="18"/>
                <w:szCs w:val="18"/>
                <w:lang w:eastAsia="ar-SA"/>
              </w:rPr>
            </w:pPr>
            <w:r w:rsidRPr="00EE2C08">
              <w:rPr>
                <w:rFonts w:ascii="Times New Roman" w:hAnsi="Times New Roman"/>
                <w:color w:val="000000"/>
                <w:sz w:val="18"/>
                <w:szCs w:val="18"/>
                <w:lang w:eastAsia="ar-SA"/>
              </w:rPr>
              <w:lastRenderedPageBreak/>
              <w:t xml:space="preserve">1-подлинник </w:t>
            </w:r>
            <w:r w:rsidRPr="00EE2C08">
              <w:rPr>
                <w:rFonts w:ascii="Times New Roman" w:hAnsi="Times New Roman"/>
                <w:bCs/>
                <w:color w:val="000000"/>
                <w:sz w:val="18"/>
                <w:szCs w:val="18"/>
                <w:lang w:eastAsia="ar-SA"/>
              </w:rPr>
              <w:t>(регистрация, сканирование, формирование в дело)</w:t>
            </w:r>
          </w:p>
        </w:tc>
        <w:tc>
          <w:tcPr>
            <w:tcW w:w="1702"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Сведения о реквизитах правоустанавливающих документов указываются застройщиком самостоятельно, если указанные документы (их копии или сведения, содержащиеся в них) отсутствуют в Едином государственном реестре прав на недвижимое имущество и сделок с ним</w:t>
            </w:r>
          </w:p>
        </w:tc>
        <w:tc>
          <w:tcPr>
            <w:tcW w:w="4678"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pacing w:after="0" w:line="240" w:lineRule="auto"/>
              <w:jc w:val="both"/>
              <w:rPr>
                <w:rFonts w:ascii="Times New Roman" w:hAnsi="Times New Roman"/>
                <w:sz w:val="18"/>
                <w:szCs w:val="18"/>
                <w:lang w:eastAsia="ar-SA"/>
              </w:rPr>
            </w:pPr>
            <w:r w:rsidRPr="00EE2C08">
              <w:rPr>
                <w:rFonts w:ascii="Times New Roman" w:hAnsi="Times New Roman"/>
                <w:sz w:val="18"/>
                <w:szCs w:val="18"/>
                <w:lang w:eastAsia="ar-SA"/>
              </w:rPr>
              <w:t>Требования к уведомлению о переходе прав на земельный участок, права пользования недрами, об образовании земельного участка действующим законодательством не установлены.</w:t>
            </w:r>
          </w:p>
          <w:p w:rsidR="005C6941" w:rsidRPr="00EE2C08" w:rsidRDefault="005C6941" w:rsidP="005B65D1">
            <w:pPr>
              <w:suppressAutoHyphens/>
              <w:spacing w:after="0" w:line="240" w:lineRule="auto"/>
              <w:jc w:val="both"/>
              <w:rPr>
                <w:rFonts w:ascii="Times New Roman" w:hAnsi="Times New Roman"/>
                <w:bCs/>
                <w:color w:val="000000"/>
                <w:sz w:val="18"/>
                <w:szCs w:val="18"/>
                <w:lang w:eastAsia="ar-SA"/>
              </w:rPr>
            </w:pPr>
            <w:r w:rsidRPr="00EE2C08">
              <w:rPr>
                <w:rFonts w:ascii="Times New Roman" w:hAnsi="Times New Roman"/>
                <w:sz w:val="18"/>
                <w:szCs w:val="18"/>
                <w:lang w:eastAsia="ar-SA"/>
              </w:rPr>
              <w:t>Составляется в произвольной письменной форме с указанием</w:t>
            </w:r>
            <w:r w:rsidRPr="00EE2C08">
              <w:rPr>
                <w:rFonts w:ascii="Times New Roman" w:eastAsia="Calibri" w:hAnsi="Times New Roman"/>
                <w:sz w:val="18"/>
                <w:szCs w:val="18"/>
                <w:lang w:eastAsia="en-US"/>
              </w:rPr>
              <w:t xml:space="preserve"> реквизитов документов, указанных в графе 3 настоящего пункта, на основании которых требуется внесение изменений в разрешение на строительство</w:t>
            </w:r>
          </w:p>
        </w:tc>
        <w:tc>
          <w:tcPr>
            <w:tcW w:w="1417" w:type="dxa"/>
            <w:tcBorders>
              <w:top w:val="single" w:sz="4" w:space="0" w:color="000000"/>
              <w:left w:val="single" w:sz="4" w:space="0" w:color="000000"/>
              <w:bottom w:val="single" w:sz="4" w:space="0" w:color="000000"/>
            </w:tcBorders>
            <w:shd w:val="clear" w:color="auto" w:fill="auto"/>
          </w:tcPr>
          <w:p w:rsidR="005C6941" w:rsidRPr="00EE2C08" w:rsidRDefault="005C6941" w:rsidP="005B65D1">
            <w:pPr>
              <w:suppressAutoHyphens/>
              <w:snapToGrid w:val="0"/>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c>
          <w:tcPr>
            <w:tcW w:w="1450" w:type="dxa"/>
            <w:tcBorders>
              <w:top w:val="single" w:sz="4" w:space="0" w:color="000000"/>
              <w:left w:val="single" w:sz="4" w:space="0" w:color="000000"/>
              <w:bottom w:val="single" w:sz="4" w:space="0" w:color="000000"/>
              <w:right w:val="single" w:sz="4" w:space="0" w:color="000000"/>
            </w:tcBorders>
            <w:shd w:val="clear" w:color="auto" w:fill="auto"/>
          </w:tcPr>
          <w:p w:rsidR="005C6941" w:rsidRPr="00EE2C08" w:rsidRDefault="005C6941" w:rsidP="005B65D1">
            <w:pPr>
              <w:suppressAutoHyphens/>
              <w:snapToGrid w:val="0"/>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Не требуется</w:t>
            </w:r>
          </w:p>
        </w:tc>
      </w:tr>
    </w:tbl>
    <w:p w:rsidR="00251208" w:rsidRDefault="00251208" w:rsidP="007445CE">
      <w:pPr>
        <w:keepNext/>
        <w:keepLines/>
        <w:shd w:val="clear" w:color="auto" w:fill="FFFFFF"/>
        <w:spacing w:before="240" w:after="0" w:line="259" w:lineRule="auto"/>
        <w:jc w:val="center"/>
        <w:outlineLvl w:val="1"/>
        <w:rPr>
          <w:rFonts w:ascii="Times New Roman" w:hAnsi="Times New Roman"/>
          <w:sz w:val="24"/>
          <w:szCs w:val="24"/>
          <w:lang w:eastAsia="en-US"/>
        </w:rPr>
      </w:pPr>
      <w:r>
        <w:rPr>
          <w:rFonts w:ascii="Times New Roman" w:hAnsi="Times New Roman"/>
          <w:sz w:val="24"/>
          <w:szCs w:val="24"/>
          <w:lang w:eastAsia="en-US"/>
        </w:rPr>
        <w:lastRenderedPageBreak/>
        <w:br w:type="page"/>
      </w:r>
    </w:p>
    <w:p w:rsidR="005B65D1" w:rsidRPr="00325303" w:rsidRDefault="005B65D1" w:rsidP="007445CE">
      <w:pPr>
        <w:keepNext/>
        <w:keepLines/>
        <w:shd w:val="clear" w:color="auto" w:fill="FFFFFF"/>
        <w:spacing w:before="240" w:after="0" w:line="259" w:lineRule="auto"/>
        <w:jc w:val="center"/>
        <w:outlineLvl w:val="1"/>
        <w:rPr>
          <w:rFonts w:ascii="Times New Roman" w:hAnsi="Times New Roman"/>
          <w:bCs/>
          <w:sz w:val="24"/>
          <w:szCs w:val="24"/>
          <w:lang w:eastAsia="en-US"/>
        </w:rPr>
      </w:pPr>
      <w:r w:rsidRPr="00325303">
        <w:rPr>
          <w:rFonts w:ascii="Times New Roman" w:hAnsi="Times New Roman"/>
          <w:sz w:val="24"/>
          <w:szCs w:val="24"/>
          <w:lang w:eastAsia="en-US"/>
        </w:rPr>
        <w:lastRenderedPageBreak/>
        <w:t>Раздел 5. Документы и сведения, получаемые посредством межведомственного информационного</w:t>
      </w:r>
      <w:r w:rsidRPr="00325303">
        <w:rPr>
          <w:rFonts w:ascii="Times New Roman" w:hAnsi="Times New Roman"/>
          <w:sz w:val="24"/>
          <w:szCs w:val="24"/>
          <w:shd w:val="clear" w:color="auto" w:fill="FFFFFF"/>
          <w:lang w:eastAsia="en-US"/>
        </w:rPr>
        <w:t xml:space="preserve"> </w:t>
      </w:r>
      <w:r w:rsidRPr="00325303">
        <w:rPr>
          <w:rFonts w:ascii="Times New Roman" w:hAnsi="Times New Roman"/>
          <w:sz w:val="24"/>
          <w:szCs w:val="24"/>
          <w:lang w:eastAsia="en-US"/>
        </w:rPr>
        <w:t>взаимодействия</w:t>
      </w:r>
    </w:p>
    <w:tbl>
      <w:tblPr>
        <w:tblW w:w="15735" w:type="dxa"/>
        <w:tblInd w:w="-459" w:type="dxa"/>
        <w:tblLayout w:type="fixed"/>
        <w:tblLook w:val="0000" w:firstRow="0" w:lastRow="0" w:firstColumn="0" w:lastColumn="0" w:noHBand="0" w:noVBand="0"/>
      </w:tblPr>
      <w:tblGrid>
        <w:gridCol w:w="993"/>
        <w:gridCol w:w="1842"/>
        <w:gridCol w:w="1985"/>
        <w:gridCol w:w="1417"/>
        <w:gridCol w:w="2552"/>
        <w:gridCol w:w="992"/>
        <w:gridCol w:w="3686"/>
        <w:gridCol w:w="1134"/>
        <w:gridCol w:w="1134"/>
      </w:tblGrid>
      <w:tr w:rsidR="005B65D1" w:rsidRPr="00EE2C08" w:rsidTr="00CD51B9">
        <w:trPr>
          <w:trHeight w:val="325"/>
        </w:trPr>
        <w:tc>
          <w:tcPr>
            <w:tcW w:w="993" w:type="dxa"/>
            <w:tcBorders>
              <w:top w:val="single" w:sz="4" w:space="0" w:color="000000"/>
              <w:left w:val="single" w:sz="4" w:space="0" w:color="000000"/>
              <w:bottom w:val="single" w:sz="4" w:space="0" w:color="000000"/>
            </w:tcBorders>
            <w:shd w:val="clear" w:color="auto" w:fill="auto"/>
            <w:vAlign w:val="center"/>
          </w:tcPr>
          <w:p w:rsidR="005B65D1" w:rsidRPr="00EE2C08" w:rsidRDefault="00362E64"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Реквизи</w:t>
            </w:r>
            <w:r w:rsidR="005B65D1" w:rsidRPr="00EE2C08">
              <w:rPr>
                <w:rFonts w:ascii="Times New Roman" w:eastAsia="Calibri" w:hAnsi="Times New Roman"/>
                <w:bCs/>
                <w:color w:val="000000"/>
                <w:sz w:val="18"/>
                <w:szCs w:val="18"/>
                <w:lang w:eastAsia="en-US"/>
              </w:rPr>
              <w:t>ты акт</w:t>
            </w:r>
            <w:r w:rsidRPr="00EE2C08">
              <w:rPr>
                <w:rFonts w:ascii="Times New Roman" w:eastAsia="Calibri" w:hAnsi="Times New Roman"/>
                <w:bCs/>
                <w:color w:val="000000"/>
                <w:sz w:val="18"/>
                <w:szCs w:val="18"/>
                <w:lang w:eastAsia="en-US"/>
              </w:rPr>
              <w:t>уальной технологической карты межведомственного взаимо</w:t>
            </w:r>
            <w:r w:rsidR="005B65D1" w:rsidRPr="00EE2C08">
              <w:rPr>
                <w:rFonts w:ascii="Times New Roman" w:eastAsia="Calibri" w:hAnsi="Times New Roman"/>
                <w:bCs/>
                <w:color w:val="000000"/>
                <w:sz w:val="18"/>
                <w:szCs w:val="18"/>
                <w:lang w:eastAsia="en-US"/>
              </w:rPr>
              <w:t>действия</w:t>
            </w:r>
          </w:p>
        </w:tc>
        <w:tc>
          <w:tcPr>
            <w:tcW w:w="184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Наименование запрашиваемого документа (сведения)</w:t>
            </w:r>
          </w:p>
        </w:tc>
        <w:tc>
          <w:tcPr>
            <w:tcW w:w="1985"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Перечень и состав сведений, запра</w:t>
            </w:r>
            <w:r w:rsidR="00362E64" w:rsidRPr="00EE2C08">
              <w:rPr>
                <w:rFonts w:ascii="Times New Roman" w:eastAsia="Calibri" w:hAnsi="Times New Roman"/>
                <w:bCs/>
                <w:color w:val="000000"/>
                <w:sz w:val="18"/>
                <w:szCs w:val="18"/>
                <w:lang w:eastAsia="en-US"/>
              </w:rPr>
              <w:t>шиваемых в рамках межведомствен</w:t>
            </w:r>
            <w:r w:rsidRPr="00EE2C08">
              <w:rPr>
                <w:rFonts w:ascii="Times New Roman" w:eastAsia="Calibri" w:hAnsi="Times New Roman"/>
                <w:bCs/>
                <w:color w:val="000000"/>
                <w:sz w:val="18"/>
                <w:szCs w:val="18"/>
                <w:lang w:eastAsia="en-US"/>
              </w:rPr>
              <w:t>ного информационного взаимодействия</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Наименование органа (организации), нап</w:t>
            </w:r>
            <w:r w:rsidR="00362E64" w:rsidRPr="00EE2C08">
              <w:rPr>
                <w:rFonts w:ascii="Times New Roman" w:eastAsia="Calibri" w:hAnsi="Times New Roman"/>
                <w:bCs/>
                <w:color w:val="000000"/>
                <w:sz w:val="18"/>
                <w:szCs w:val="18"/>
                <w:lang w:eastAsia="en-US"/>
              </w:rPr>
              <w:t>равляющего (ей) межведомствен</w:t>
            </w:r>
            <w:r w:rsidRPr="00EE2C08">
              <w:rPr>
                <w:rFonts w:ascii="Times New Roman" w:eastAsia="Calibri" w:hAnsi="Times New Roman"/>
                <w:bCs/>
                <w:color w:val="000000"/>
                <w:sz w:val="18"/>
                <w:szCs w:val="18"/>
                <w:lang w:eastAsia="en-US"/>
              </w:rPr>
              <w:t>ный запрос</w:t>
            </w:r>
          </w:p>
        </w:tc>
        <w:tc>
          <w:tcPr>
            <w:tcW w:w="255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Наименование органа (организации), в адрес которого</w:t>
            </w:r>
            <w:r w:rsidR="00362E64" w:rsidRPr="00EE2C08">
              <w:rPr>
                <w:rFonts w:ascii="Times New Roman" w:eastAsia="Calibri" w:hAnsi="Times New Roman"/>
                <w:bCs/>
                <w:color w:val="000000"/>
                <w:sz w:val="18"/>
                <w:szCs w:val="18"/>
                <w:lang w:eastAsia="en-US"/>
              </w:rPr>
              <w:t>(ой) направляется межведомствен</w:t>
            </w:r>
            <w:r w:rsidRPr="00EE2C08">
              <w:rPr>
                <w:rFonts w:ascii="Times New Roman" w:eastAsia="Calibri" w:hAnsi="Times New Roman"/>
                <w:bCs/>
                <w:color w:val="000000"/>
                <w:sz w:val="18"/>
                <w:szCs w:val="18"/>
                <w:lang w:eastAsia="en-US"/>
              </w:rPr>
              <w:t>ный запрос</w:t>
            </w:r>
          </w:p>
        </w:tc>
        <w:tc>
          <w:tcPr>
            <w:tcW w:w="99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362E64">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themeColor="text1"/>
                <w:sz w:val="18"/>
                <w:szCs w:val="18"/>
                <w:lang w:val="en-US" w:eastAsia="en-US"/>
              </w:rPr>
              <w:t>SID</w:t>
            </w:r>
            <w:r w:rsidR="00362E64" w:rsidRPr="00EE2C08">
              <w:rPr>
                <w:rFonts w:ascii="Times New Roman" w:eastAsia="Calibri" w:hAnsi="Times New Roman"/>
                <w:bCs/>
                <w:color w:val="000000" w:themeColor="text1"/>
                <w:sz w:val="18"/>
                <w:szCs w:val="18"/>
                <w:lang w:eastAsia="en-US"/>
              </w:rPr>
              <w:t xml:space="preserve"> электро</w:t>
            </w:r>
            <w:r w:rsidRPr="00EE2C08">
              <w:rPr>
                <w:rFonts w:ascii="Times New Roman" w:eastAsia="Calibri" w:hAnsi="Times New Roman"/>
                <w:bCs/>
                <w:color w:val="000000" w:themeColor="text1"/>
                <w:sz w:val="18"/>
                <w:szCs w:val="18"/>
                <w:lang w:eastAsia="en-US"/>
              </w:rPr>
              <w:t>н</w:t>
            </w:r>
            <w:r w:rsidR="00362E64" w:rsidRPr="00EE2C08">
              <w:rPr>
                <w:rFonts w:ascii="Times New Roman" w:eastAsia="Calibri" w:hAnsi="Times New Roman"/>
                <w:bCs/>
                <w:color w:val="000000" w:themeColor="text1"/>
                <w:sz w:val="18"/>
                <w:szCs w:val="18"/>
                <w:lang w:eastAsia="en-US"/>
              </w:rPr>
              <w:t>н</w:t>
            </w:r>
            <w:r w:rsidRPr="00EE2C08">
              <w:rPr>
                <w:rFonts w:ascii="Times New Roman" w:eastAsia="Calibri" w:hAnsi="Times New Roman"/>
                <w:bCs/>
                <w:color w:val="000000" w:themeColor="text1"/>
                <w:sz w:val="18"/>
                <w:szCs w:val="18"/>
                <w:lang w:eastAsia="en-US"/>
              </w:rPr>
              <w:t>ого сервиса</w:t>
            </w:r>
          </w:p>
        </w:tc>
        <w:tc>
          <w:tcPr>
            <w:tcW w:w="368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Срок осуществления межведомственного информационного взаимодействия </w:t>
            </w:r>
          </w:p>
        </w:tc>
        <w:tc>
          <w:tcPr>
            <w:tcW w:w="1134" w:type="dxa"/>
            <w:tcBorders>
              <w:top w:val="single" w:sz="4" w:space="0" w:color="000000"/>
              <w:left w:val="single" w:sz="4" w:space="0" w:color="000000"/>
              <w:bottom w:val="single" w:sz="4" w:space="0" w:color="000000"/>
            </w:tcBorders>
            <w:shd w:val="clear" w:color="auto" w:fill="auto"/>
            <w:vAlign w:val="center"/>
          </w:tcPr>
          <w:p w:rsidR="005B65D1" w:rsidRPr="00EE2C08" w:rsidRDefault="00362E64"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Форма (шаблон) межведомст</w:t>
            </w:r>
            <w:r w:rsidR="005B65D1" w:rsidRPr="00EE2C08">
              <w:rPr>
                <w:rFonts w:ascii="Times New Roman" w:eastAsia="Calibri" w:hAnsi="Times New Roman"/>
                <w:bCs/>
                <w:color w:val="000000"/>
                <w:sz w:val="18"/>
                <w:szCs w:val="18"/>
                <w:lang w:eastAsia="en-US"/>
              </w:rPr>
              <w:t>венного запроса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362E64"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bCs/>
                <w:color w:val="000000"/>
                <w:sz w:val="18"/>
                <w:szCs w:val="18"/>
                <w:lang w:eastAsia="en-US"/>
              </w:rPr>
              <w:t>Образец заполнения формы межведомст</w:t>
            </w:r>
            <w:r w:rsidR="005B65D1" w:rsidRPr="00EE2C08">
              <w:rPr>
                <w:rFonts w:ascii="Times New Roman" w:eastAsia="Calibri" w:hAnsi="Times New Roman"/>
                <w:bCs/>
                <w:color w:val="000000"/>
                <w:sz w:val="18"/>
                <w:szCs w:val="18"/>
                <w:lang w:eastAsia="en-US"/>
              </w:rPr>
              <w:t>венного запроса</w:t>
            </w:r>
          </w:p>
        </w:tc>
      </w:tr>
      <w:tr w:rsidR="005B65D1" w:rsidRPr="00EE2C08" w:rsidTr="005B65D1">
        <w:trPr>
          <w:trHeight w:val="191"/>
        </w:trPr>
        <w:tc>
          <w:tcPr>
            <w:tcW w:w="993"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p>
        </w:tc>
        <w:tc>
          <w:tcPr>
            <w:tcW w:w="184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p>
        </w:tc>
        <w:tc>
          <w:tcPr>
            <w:tcW w:w="1985"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p>
        </w:tc>
        <w:tc>
          <w:tcPr>
            <w:tcW w:w="1417"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4</w:t>
            </w:r>
          </w:p>
        </w:tc>
        <w:tc>
          <w:tcPr>
            <w:tcW w:w="255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5</w:t>
            </w:r>
          </w:p>
        </w:tc>
        <w:tc>
          <w:tcPr>
            <w:tcW w:w="99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6</w:t>
            </w:r>
          </w:p>
        </w:tc>
        <w:tc>
          <w:tcPr>
            <w:tcW w:w="368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7</w:t>
            </w:r>
          </w:p>
        </w:tc>
        <w:tc>
          <w:tcPr>
            <w:tcW w:w="1134"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color w:val="000000"/>
                <w:sz w:val="18"/>
                <w:szCs w:val="18"/>
                <w:lang w:eastAsia="en-US"/>
              </w:rPr>
              <w:t>9</w:t>
            </w:r>
          </w:p>
        </w:tc>
      </w:tr>
      <w:tr w:rsidR="005B65D1" w:rsidRPr="00EE2C08" w:rsidTr="005B65D1">
        <w:trPr>
          <w:trHeight w:val="191"/>
        </w:trPr>
        <w:tc>
          <w:tcPr>
            <w:tcW w:w="157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A378D3" w:rsidP="005B65D1">
            <w:pPr>
              <w:spacing w:after="0" w:line="240" w:lineRule="auto"/>
              <w:jc w:val="center"/>
              <w:rPr>
                <w:rFonts w:ascii="Times New Roman" w:eastAsia="Calibri" w:hAnsi="Times New Roman"/>
                <w:color w:val="000000"/>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EE2C08" w:rsidTr="00585E9C">
        <w:trPr>
          <w:trHeight w:val="300"/>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362E64"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Правоустанавли</w:t>
            </w:r>
            <w:r w:rsidR="005B65D1" w:rsidRPr="00EE2C08">
              <w:rPr>
                <w:rFonts w:ascii="Times New Roman" w:eastAsia="Calibri" w:hAnsi="Times New Roman"/>
                <w:color w:val="000000"/>
                <w:sz w:val="18"/>
                <w:szCs w:val="18"/>
                <w:lang w:eastAsia="en-US"/>
              </w:rPr>
              <w:t>вающие документы на земельный участок</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Сведения из Единого государственного реестра прав на недвижимое имущество и сделок с ним либо сведения, содержащиеся в Государственном кадастре недвижимости</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2D6E97"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Администрация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Федеральная служба государственной регистрации кадастра и картографии (</w:t>
            </w:r>
            <w:proofErr w:type="spellStart"/>
            <w:r w:rsidRPr="00EE2C08">
              <w:rPr>
                <w:rFonts w:ascii="Times New Roman" w:eastAsia="Calibri" w:hAnsi="Times New Roman"/>
                <w:color w:val="000000"/>
                <w:sz w:val="18"/>
                <w:szCs w:val="18"/>
                <w:lang w:eastAsia="en-US"/>
              </w:rPr>
              <w:t>Росреестр</w:t>
            </w:r>
            <w:proofErr w:type="spellEnd"/>
            <w:r w:rsidRPr="00EE2C08">
              <w:rPr>
                <w:rFonts w:ascii="Times New Roman" w:eastAsia="Calibri" w:hAnsi="Times New Roman"/>
                <w:color w:val="000000"/>
                <w:sz w:val="18"/>
                <w:szCs w:val="18"/>
                <w:lang w:eastAsia="en-US"/>
              </w:rPr>
              <w:t>)</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A87A38" w:rsidRDefault="005B65D1" w:rsidP="00585E9C">
            <w:pPr>
              <w:spacing w:after="0" w:line="240" w:lineRule="auto"/>
              <w:rPr>
                <w:rFonts w:ascii="Times New Roman" w:eastAsia="Calibri" w:hAnsi="Times New Roman"/>
                <w:color w:val="000000"/>
                <w:sz w:val="18"/>
                <w:szCs w:val="18"/>
                <w:lang w:val="en-US" w:eastAsia="en-US"/>
              </w:rPr>
            </w:pPr>
            <w:r w:rsidRPr="00EE2C08">
              <w:rPr>
                <w:rFonts w:ascii="Times New Roman" w:eastAsia="Calibri" w:hAnsi="Times New Roman"/>
                <w:color w:val="000000"/>
                <w:sz w:val="18"/>
                <w:szCs w:val="18"/>
                <w:lang w:eastAsia="en-US"/>
              </w:rPr>
              <w:t>Нет</w:t>
            </w: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numPr>
                <w:ilvl w:val="0"/>
                <w:numId w:val="36"/>
              </w:numPr>
              <w:tabs>
                <w:tab w:val="left" w:pos="338"/>
              </w:tabs>
              <w:snapToGrid w:val="0"/>
              <w:spacing w:after="0" w:line="240" w:lineRule="auto"/>
              <w:ind w:left="34" w:firstLine="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Общий срок осуществления межведомственного информационного взаимодействия – восемь рабочих дней со дня регистрации запроса заявителя;</w:t>
            </w:r>
          </w:p>
          <w:p w:rsidR="005B65D1" w:rsidRPr="00EE2C08" w:rsidRDefault="005B65D1" w:rsidP="00585E9C">
            <w:pPr>
              <w:numPr>
                <w:ilvl w:val="0"/>
                <w:numId w:val="36"/>
              </w:numPr>
              <w:tabs>
                <w:tab w:val="left" w:pos="338"/>
              </w:tabs>
              <w:snapToGrid w:val="0"/>
              <w:spacing w:after="0" w:line="240" w:lineRule="auto"/>
              <w:ind w:left="34" w:firstLine="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numPr>
                <w:ilvl w:val="0"/>
                <w:numId w:val="36"/>
              </w:numPr>
              <w:tabs>
                <w:tab w:val="left" w:pos="338"/>
              </w:tabs>
              <w:snapToGrid w:val="0"/>
              <w:spacing w:after="0" w:line="240" w:lineRule="auto"/>
              <w:ind w:left="34" w:firstLine="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Срок направления ответа на межведомственный запрос – не может превышать пять рабочих дней со дня поступления межведомственного запроса</w:t>
            </w: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r w:rsidRPr="00EE2C08">
              <w:rPr>
                <w:rFonts w:ascii="Times New Roman" w:eastAsia="Calibri" w:hAnsi="Times New Roman"/>
                <w:sz w:val="18"/>
                <w:szCs w:val="18"/>
                <w:lang w:eastAsia="en-US"/>
              </w:rPr>
              <w:t xml:space="preserve"> </w:t>
            </w: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5B65D1" w:rsidRPr="00EE2C08" w:rsidTr="00585E9C">
        <w:trPr>
          <w:trHeight w:val="2451"/>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Градостроительный план земельного участка или в случае выдачи разрешения на строительство линейного объекта реквизиты проекта планировки территории и проекта межевания территории</w:t>
            </w: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Градостроительный план земельного участка или в случае выдачи разрешения на строительство линейного объекта проект планировки территории и проект межевания территории</w:t>
            </w: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697E0C"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Орган местного самоуправления, выдавший градостроит</w:t>
            </w:r>
            <w:r w:rsidR="00697E0C" w:rsidRPr="00EE2C08">
              <w:rPr>
                <w:rFonts w:ascii="Times New Roman" w:eastAsia="Calibri" w:hAnsi="Times New Roman"/>
                <w:color w:val="000000"/>
                <w:sz w:val="18"/>
                <w:szCs w:val="18"/>
                <w:lang w:eastAsia="en-US"/>
              </w:rPr>
              <w:t>ельный план земельного участка</w:t>
            </w: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Нет</w:t>
            </w: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шесть рабочих дней со дня регистрации запроса заявителя;</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Срок направления ответа на межведомственный запрос - не позднее трех рабочих дней со дня получения соответствующего межведомственного запрос</w:t>
            </w: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r w:rsidRPr="00EE2C08">
              <w:rPr>
                <w:rFonts w:ascii="Times New Roman" w:eastAsiaTheme="minorHAnsi" w:hAnsi="Times New Roman"/>
                <w:bCs/>
                <w:sz w:val="18"/>
                <w:szCs w:val="18"/>
                <w:lang w:eastAsia="en-US"/>
              </w:rPr>
              <w:t>Не требуется</w:t>
            </w: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5B65D1" w:rsidRPr="00EE2C08" w:rsidTr="00585E9C">
        <w:trPr>
          <w:trHeight w:val="1034"/>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Разрешение на отклонение от предельных параметров разрешенного строительства, реконструкции</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 xml:space="preserve">(в случае если застройщику было предоставлено такое разрешение в </w:t>
            </w:r>
            <w:r w:rsidRPr="00EE2C08">
              <w:rPr>
                <w:rFonts w:ascii="Times New Roman" w:eastAsia="Calibri" w:hAnsi="Times New Roman"/>
                <w:color w:val="000000"/>
                <w:sz w:val="18"/>
                <w:szCs w:val="18"/>
                <w:lang w:eastAsia="en-US"/>
              </w:rPr>
              <w:lastRenderedPageBreak/>
              <w:t>соответствии со ст. 40 Градостроительного кодекса РФ)</w:t>
            </w: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lastRenderedPageBreak/>
              <w:t xml:space="preserve">Разрешение на отклонение от предельных параметров разрешенного строительства, реконструкции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2D6E97"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lastRenderedPageBreak/>
              <w:t>Администрация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Орган местного самоуправления, в границах которого расположен земельный участок, и применительно к которому запрашивается разрешение</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lastRenderedPageBreak/>
              <w:t>Нет</w:t>
            </w: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lastRenderedPageBreak/>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шесть рабочих дней со дня регистрации запроса заявителя;</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 xml:space="preserve">Срок направления ответа на межведомственный запрос - не позднее трех рабочих дней со дня получения соответствующего межведомственного </w:t>
            </w:r>
            <w:r w:rsidRPr="00EE2C08">
              <w:rPr>
                <w:rFonts w:ascii="Times New Roman" w:eastAsia="Calibri" w:hAnsi="Times New Roman"/>
                <w:color w:val="000000"/>
                <w:sz w:val="18"/>
                <w:szCs w:val="18"/>
                <w:lang w:eastAsia="en-US"/>
              </w:rPr>
              <w:lastRenderedPageBreak/>
              <w:t>запроса</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r w:rsidRPr="00EE2C08">
              <w:rPr>
                <w:rFonts w:ascii="Times New Roman" w:eastAsiaTheme="minorHAnsi" w:hAnsi="Times New Roman"/>
                <w:bCs/>
                <w:sz w:val="18"/>
                <w:szCs w:val="18"/>
                <w:lang w:eastAsia="en-US"/>
              </w:rPr>
              <w:lastRenderedPageBreak/>
              <w:t>Не требуется</w:t>
            </w:r>
            <w:r w:rsidRPr="00EE2C08">
              <w:rPr>
                <w:rFonts w:ascii="Times New Roman" w:eastAsiaTheme="minorHAnsi" w:hAnsi="Times New Roman"/>
                <w:sz w:val="18"/>
                <w:szCs w:val="18"/>
                <w:lang w:eastAsia="en-US"/>
              </w:rPr>
              <w:t xml:space="preserve"> </w:t>
            </w: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p w:rsidR="005B65D1" w:rsidRPr="00EE2C08" w:rsidRDefault="005B65D1" w:rsidP="00585E9C">
            <w:pPr>
              <w:autoSpaceDE w:val="0"/>
              <w:autoSpaceDN w:val="0"/>
              <w:adjustRightInd w:val="0"/>
              <w:spacing w:after="0" w:line="240" w:lineRule="auto"/>
              <w:rPr>
                <w:rFonts w:ascii="Times New Roman" w:eastAsiaTheme="minorHAnsi" w:hAnsi="Times New Roman"/>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lastRenderedPageBreak/>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697E0C" w:rsidRPr="00EE2C08" w:rsidTr="00697E0C">
        <w:trPr>
          <w:trHeight w:val="260"/>
        </w:trPr>
        <w:tc>
          <w:tcPr>
            <w:tcW w:w="157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697E0C" w:rsidRPr="00EE2C08" w:rsidRDefault="00A378D3" w:rsidP="00697E0C">
            <w:pPr>
              <w:snapToGrid w:val="0"/>
              <w:spacing w:after="0" w:line="240" w:lineRule="auto"/>
              <w:jc w:val="center"/>
              <w:rPr>
                <w:rFonts w:ascii="Times New Roman" w:eastAsia="Calibri" w:hAnsi="Times New Roman"/>
                <w:bCs/>
                <w:color w:val="000000"/>
                <w:sz w:val="18"/>
                <w:szCs w:val="18"/>
                <w:lang w:eastAsia="en-US"/>
              </w:rPr>
            </w:pPr>
            <w:r>
              <w:rPr>
                <w:rFonts w:ascii="Times New Roman" w:eastAsia="Calibri" w:hAnsi="Times New Roman"/>
                <w:iCs/>
                <w:color w:val="000000"/>
                <w:sz w:val="18"/>
                <w:szCs w:val="18"/>
                <w:lang w:eastAsia="en-US"/>
              </w:rPr>
              <w:lastRenderedPageBreak/>
              <w:t>«</w:t>
            </w:r>
            <w:r w:rsidR="00697E0C"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697E0C" w:rsidRPr="00EE2C08">
              <w:rPr>
                <w:rFonts w:ascii="Times New Roman" w:eastAsia="Calibri" w:hAnsi="Times New Roman"/>
                <w:iCs/>
                <w:color w:val="000000"/>
                <w:sz w:val="18"/>
                <w:szCs w:val="18"/>
                <w:lang w:eastAsia="en-US"/>
              </w:rPr>
              <w:t xml:space="preserve"> № 2: </w:t>
            </w:r>
            <w:r w:rsidR="009C1257" w:rsidRPr="00EE2C08">
              <w:rPr>
                <w:rFonts w:ascii="Times New Roman" w:eastAsia="Calibri" w:hAnsi="Times New Roman"/>
                <w:iCs/>
                <w:color w:val="000000"/>
                <w:sz w:val="18"/>
                <w:szCs w:val="18"/>
                <w:lang w:eastAsia="en-US"/>
              </w:rPr>
              <w:t>Продление срока действия разрешения на строительство</w:t>
            </w:r>
          </w:p>
        </w:tc>
      </w:tr>
      <w:tr w:rsidR="00697E0C" w:rsidRPr="00EE2C08" w:rsidTr="00F21D46">
        <w:trPr>
          <w:trHeight w:val="168"/>
        </w:trPr>
        <w:tc>
          <w:tcPr>
            <w:tcW w:w="993"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napToGrid w:val="0"/>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985"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napToGrid w:val="0"/>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417"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napToGrid w:val="0"/>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w:t>
            </w:r>
          </w:p>
        </w:tc>
        <w:tc>
          <w:tcPr>
            <w:tcW w:w="2552"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napToGrid w:val="0"/>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992"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3686"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tabs>
                <w:tab w:val="left" w:pos="268"/>
              </w:tabs>
              <w:snapToGrid w:val="0"/>
              <w:spacing w:after="0" w:line="240" w:lineRule="auto"/>
              <w:contextualSpacing/>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134" w:type="dxa"/>
            <w:tcBorders>
              <w:top w:val="single" w:sz="4" w:space="0" w:color="000000"/>
              <w:left w:val="single" w:sz="4" w:space="0" w:color="000000"/>
              <w:bottom w:val="single" w:sz="4" w:space="0" w:color="000000"/>
            </w:tcBorders>
            <w:shd w:val="clear" w:color="auto" w:fill="auto"/>
          </w:tcPr>
          <w:p w:rsidR="00697E0C" w:rsidRPr="00EE2C08" w:rsidRDefault="009C1257" w:rsidP="00F21D46">
            <w:pPr>
              <w:autoSpaceDE w:val="0"/>
              <w:autoSpaceDN w:val="0"/>
              <w:adjustRightInd w:val="0"/>
              <w:spacing w:after="0" w:line="240" w:lineRule="auto"/>
              <w:jc w:val="center"/>
              <w:rPr>
                <w:rFonts w:ascii="Times New Roman" w:eastAsiaTheme="minorHAnsi" w:hAnsi="Times New Roman"/>
                <w:bCs/>
                <w:sz w:val="18"/>
                <w:szCs w:val="18"/>
                <w:lang w:eastAsia="en-US"/>
              </w:rPr>
            </w:pPr>
            <w:r w:rsidRPr="00EE2C08">
              <w:rPr>
                <w:rFonts w:ascii="Times New Roman" w:eastAsiaTheme="minorHAnsi" w:hAnsi="Times New Roman"/>
                <w:bCs/>
                <w:sz w:val="18"/>
                <w:szCs w:val="18"/>
                <w:lang w:eastAsia="en-US"/>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97E0C" w:rsidRPr="00EE2C08" w:rsidRDefault="009C1257" w:rsidP="00F21D46">
            <w:pPr>
              <w:snapToGrid w:val="0"/>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w:t>
            </w:r>
          </w:p>
        </w:tc>
      </w:tr>
      <w:tr w:rsidR="005B65D1" w:rsidRPr="00EE2C08" w:rsidTr="001C08FD">
        <w:trPr>
          <w:trHeight w:val="183"/>
        </w:trPr>
        <w:tc>
          <w:tcPr>
            <w:tcW w:w="15735"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A378D3" w:rsidP="001C08FD">
            <w:pPr>
              <w:snapToGrid w:val="0"/>
              <w:spacing w:after="0" w:line="240" w:lineRule="auto"/>
              <w:jc w:val="center"/>
              <w:rPr>
                <w:rFonts w:ascii="Times New Roman" w:eastAsia="Calibri" w:hAnsi="Times New Roman"/>
                <w:color w:val="000000"/>
                <w:sz w:val="18"/>
                <w:szCs w:val="18"/>
                <w:lang w:eastAsia="en-US"/>
              </w:rPr>
            </w:pPr>
            <w:r>
              <w:rPr>
                <w:rFonts w:ascii="Times New Roman" w:eastAsia="Calibri" w:hAnsi="Times New Roman"/>
                <w:iCs/>
                <w:color w:val="000000"/>
                <w:sz w:val="18"/>
                <w:szCs w:val="18"/>
                <w:lang w:eastAsia="en-US"/>
              </w:rPr>
              <w:t>«</w:t>
            </w:r>
            <w:proofErr w:type="spellStart"/>
            <w:r w:rsidR="005B65D1" w:rsidRPr="00EE2C08">
              <w:rPr>
                <w:rFonts w:ascii="Times New Roman" w:eastAsia="Calibri" w:hAnsi="Times New Roman"/>
                <w:iCs/>
                <w:color w:val="000000"/>
                <w:sz w:val="18"/>
                <w:szCs w:val="18"/>
                <w:lang w:eastAsia="en-US"/>
              </w:rPr>
              <w:t>Подуслуга</w:t>
            </w:r>
            <w:proofErr w:type="spellEnd"/>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5B65D1" w:rsidRPr="00EE2C08" w:rsidTr="003C2BB3">
        <w:trPr>
          <w:trHeight w:val="2223"/>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3C2BB3">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Правоустанавливающие документы на земельный участок</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 xml:space="preserve">Сведения из Единого государственного реестра прав на недвижимое имущество и сделок с ним либо сведения, содержащиеся в Государственном кадастре </w:t>
            </w:r>
            <w:proofErr w:type="spellStart"/>
            <w:proofErr w:type="gramStart"/>
            <w:r w:rsidRPr="00EE2C08">
              <w:rPr>
                <w:rFonts w:ascii="Times New Roman" w:eastAsia="Calibri" w:hAnsi="Times New Roman"/>
                <w:color w:val="000000"/>
                <w:sz w:val="18"/>
                <w:szCs w:val="18"/>
                <w:lang w:eastAsia="en-US"/>
              </w:rPr>
              <w:t>недвижи</w:t>
            </w:r>
            <w:proofErr w:type="spellEnd"/>
            <w:r w:rsidRPr="00EE2C08">
              <w:rPr>
                <w:rFonts w:ascii="Times New Roman" w:eastAsia="Calibri" w:hAnsi="Times New Roman"/>
                <w:color w:val="000000"/>
                <w:sz w:val="18"/>
                <w:szCs w:val="18"/>
                <w:lang w:eastAsia="en-US"/>
              </w:rPr>
              <w:t>-мости</w:t>
            </w:r>
            <w:proofErr w:type="gramEnd"/>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697E0C"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Федеральная служба государственной регистрации кадастра и картографии (</w:t>
            </w:r>
            <w:proofErr w:type="spellStart"/>
            <w:r w:rsidRPr="00EE2C08">
              <w:rPr>
                <w:rFonts w:ascii="Times New Roman" w:eastAsia="Calibri" w:hAnsi="Times New Roman"/>
                <w:color w:val="000000"/>
                <w:sz w:val="18"/>
                <w:szCs w:val="18"/>
                <w:lang w:eastAsia="en-US"/>
              </w:rPr>
              <w:t>Росреестр</w:t>
            </w:r>
            <w:proofErr w:type="spellEnd"/>
            <w:r w:rsidRPr="00EE2C08">
              <w:rPr>
                <w:rFonts w:ascii="Times New Roman" w:eastAsia="Calibri" w:hAnsi="Times New Roman"/>
                <w:color w:val="000000"/>
                <w:sz w:val="18"/>
                <w:szCs w:val="18"/>
                <w:lang w:eastAsia="en-US"/>
              </w:rPr>
              <w:t>)</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Нет</w:t>
            </w: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восемь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Срок направления ответа на межведомственный запрос – не может превышать пять рабочих дней со дня поступления межведомственного запроса</w:t>
            </w: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5B65D1" w:rsidRPr="00EE2C08" w:rsidTr="003C2BB3">
        <w:trPr>
          <w:trHeight w:val="184"/>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3C2BB3">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Решение об образовании земельного участка в случае образования земельного участка путем объединения земельных участков, в отношении которых или одного из которых выдано разрешение на строительство, либ</w:t>
            </w:r>
            <w:r w:rsidR="00697E0C" w:rsidRPr="00EE2C08">
              <w:rPr>
                <w:rFonts w:ascii="Times New Roman" w:eastAsia="Calibri" w:hAnsi="Times New Roman"/>
                <w:color w:val="000000"/>
                <w:sz w:val="18"/>
                <w:szCs w:val="18"/>
                <w:lang w:eastAsia="en-US"/>
              </w:rPr>
              <w:t>о путем раздела, перераспределе</w:t>
            </w:r>
            <w:r w:rsidRPr="00EE2C08">
              <w:rPr>
                <w:rFonts w:ascii="Times New Roman" w:eastAsia="Calibri" w:hAnsi="Times New Roman"/>
                <w:color w:val="000000"/>
                <w:sz w:val="18"/>
                <w:szCs w:val="18"/>
                <w:lang w:eastAsia="en-US"/>
              </w:rPr>
              <w:t>ния или выдела из земельного участка, в отношении которого выдано разрешение на строительство, если в соответствии с земельным законодатель-</w:t>
            </w:r>
            <w:proofErr w:type="spellStart"/>
            <w:r w:rsidRPr="00EE2C08">
              <w:rPr>
                <w:rFonts w:ascii="Times New Roman" w:eastAsia="Calibri" w:hAnsi="Times New Roman"/>
                <w:color w:val="000000"/>
                <w:sz w:val="18"/>
                <w:szCs w:val="18"/>
                <w:lang w:eastAsia="en-US"/>
              </w:rPr>
              <w:t>ством</w:t>
            </w:r>
            <w:proofErr w:type="spellEnd"/>
            <w:r w:rsidRPr="00EE2C08">
              <w:rPr>
                <w:rFonts w:ascii="Times New Roman" w:eastAsia="Calibri" w:hAnsi="Times New Roman"/>
                <w:color w:val="000000"/>
                <w:sz w:val="18"/>
                <w:szCs w:val="18"/>
                <w:lang w:eastAsia="en-US"/>
              </w:rPr>
              <w:t xml:space="preserve"> решение об образовании земельного участка принимает исполнительный орган </w:t>
            </w:r>
            <w:proofErr w:type="spellStart"/>
            <w:r w:rsidRPr="00EE2C08">
              <w:rPr>
                <w:rFonts w:ascii="Times New Roman" w:eastAsia="Calibri" w:hAnsi="Times New Roman"/>
                <w:color w:val="000000"/>
                <w:sz w:val="18"/>
                <w:szCs w:val="18"/>
                <w:lang w:eastAsia="en-US"/>
              </w:rPr>
              <w:t>государствен</w:t>
            </w:r>
            <w:proofErr w:type="spellEnd"/>
            <w:r w:rsidRPr="00EE2C08">
              <w:rPr>
                <w:rFonts w:ascii="Times New Roman" w:eastAsia="Calibri" w:hAnsi="Times New Roman"/>
                <w:color w:val="000000"/>
                <w:sz w:val="18"/>
                <w:szCs w:val="18"/>
                <w:lang w:eastAsia="en-US"/>
              </w:rPr>
              <w:t>-</w:t>
            </w:r>
            <w:r w:rsidRPr="00EE2C08">
              <w:rPr>
                <w:rFonts w:ascii="Times New Roman" w:eastAsia="Calibri" w:hAnsi="Times New Roman"/>
                <w:color w:val="000000"/>
                <w:sz w:val="18"/>
                <w:szCs w:val="18"/>
                <w:lang w:eastAsia="en-US"/>
              </w:rPr>
              <w:lastRenderedPageBreak/>
              <w:t>ной власти или орган местного самоуправления</w:t>
            </w: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lastRenderedPageBreak/>
              <w:t>Решение об образовании земельного участка, проект межевания территории</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697E0C"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Орган местного самоуправления, в границах которого расположен земельный участок и на котором осуществляется строительство объекта</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Нет</w:t>
            </w: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p w:rsidR="005B65D1" w:rsidRPr="00EE2C08" w:rsidRDefault="005B65D1" w:rsidP="00585E9C">
            <w:pPr>
              <w:spacing w:after="0" w:line="240" w:lineRule="auto"/>
              <w:rPr>
                <w:rFonts w:ascii="Times New Roman" w:eastAsia="Calibri" w:hAnsi="Times New Roman"/>
                <w:strike/>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восемь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Срок направления ответа на межведомственный запрос – не может превышать пять рабочих дней со дня поступления межведомственного запроса</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tcBorders>
            <w:shd w:val="clear" w:color="auto" w:fill="FFFFFF" w:themeFill="background1"/>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5B65D1" w:rsidRPr="00EE2C08" w:rsidTr="00585E9C">
        <w:trPr>
          <w:trHeight w:val="300"/>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lastRenderedPageBreak/>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Градостроительный план земельного участка, на котором планируется осуществить строительство, реконструкцию объекта капитального строительства в случае образования земельного участка путем раздела, перераспределения или выдела из земельного участка, в отношении которого выдано разрешение на строительство</w:t>
            </w: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 xml:space="preserve">Градостроительный план земельного участка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697E0C"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Администрация</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Орган местного самоуправления, в границах которого расположен земельный участок и на котором осуществляется строительство объекта</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Нет</w:t>
            </w: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восемь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Срок направления ответа на межведомственный запрос – не может превышать пять рабочих дней со дня поступления межведомственного запроса</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r w:rsidR="005B65D1" w:rsidRPr="00EE2C08" w:rsidTr="00585E9C">
        <w:trPr>
          <w:trHeight w:val="300"/>
        </w:trPr>
        <w:tc>
          <w:tcPr>
            <w:tcW w:w="993" w:type="dxa"/>
            <w:tcBorders>
              <w:top w:val="single" w:sz="4" w:space="0" w:color="000000"/>
              <w:left w:val="single" w:sz="4" w:space="0" w:color="000000"/>
              <w:bottom w:val="single" w:sz="4" w:space="0" w:color="000000"/>
            </w:tcBorders>
            <w:shd w:val="clear" w:color="auto" w:fill="auto"/>
          </w:tcPr>
          <w:p w:rsidR="005B65D1" w:rsidRPr="00EE2C08" w:rsidRDefault="005B65D1" w:rsidP="005B65D1">
            <w:pPr>
              <w:spacing w:after="0" w:line="240" w:lineRule="auto"/>
              <w:jc w:val="center"/>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Решение о предоставлении права пользования недрами и решения о переоформлении лицензии на право пользования недрами в случае передачи права пользования недрами новому пользователю, переоформления на него лицензии на пользование недрами на земельном участке, в отношении которого выдано разрешение на строительство</w:t>
            </w:r>
          </w:p>
        </w:tc>
        <w:tc>
          <w:tcPr>
            <w:tcW w:w="1985"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Решение о предоставлении права пользования недрами и решения о переоформлении лицензии на право пользования недрами</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417" w:type="dxa"/>
            <w:tcBorders>
              <w:top w:val="single" w:sz="4" w:space="0" w:color="000000"/>
              <w:left w:val="single" w:sz="4" w:space="0" w:color="000000"/>
              <w:bottom w:val="single" w:sz="4" w:space="0" w:color="000000"/>
            </w:tcBorders>
            <w:shd w:val="clear" w:color="auto" w:fill="auto"/>
          </w:tcPr>
          <w:p w:rsidR="005B65D1" w:rsidRPr="00EE2C08" w:rsidRDefault="00697E0C"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iCs/>
                <w:color w:val="000000"/>
                <w:sz w:val="18"/>
                <w:szCs w:val="18"/>
                <w:lang w:eastAsia="en-US"/>
              </w:rPr>
              <w:t xml:space="preserve">Администрация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255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Комитет по природным ресурсам Ленинградской области</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992"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Нет</w:t>
            </w: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p w:rsidR="005B65D1" w:rsidRPr="00EE2C08" w:rsidRDefault="005B65D1" w:rsidP="00585E9C">
            <w:pPr>
              <w:spacing w:after="0" w:line="240" w:lineRule="auto"/>
              <w:rPr>
                <w:rFonts w:ascii="Times New Roman" w:eastAsia="Calibri" w:hAnsi="Times New Roman"/>
                <w:color w:val="000000"/>
                <w:sz w:val="18"/>
                <w:szCs w:val="18"/>
                <w:lang w:eastAsia="en-US"/>
              </w:rPr>
            </w:pPr>
          </w:p>
        </w:tc>
        <w:tc>
          <w:tcPr>
            <w:tcW w:w="3686"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1)</w:t>
            </w:r>
            <w:r w:rsidRPr="00EE2C08">
              <w:rPr>
                <w:rFonts w:ascii="Times New Roman" w:eastAsia="Calibri" w:hAnsi="Times New Roman"/>
                <w:color w:val="000000"/>
                <w:sz w:val="18"/>
                <w:szCs w:val="18"/>
                <w:lang w:eastAsia="en-US"/>
              </w:rPr>
              <w:tab/>
              <w:t>Общий срок осуществления межведомственного информационного взаимодействия – восемь рабочих дней со дня регистрации запроса заявителя;</w:t>
            </w:r>
          </w:p>
          <w:p w:rsidR="005B65D1" w:rsidRPr="00EE2C08" w:rsidRDefault="005B65D1" w:rsidP="00585E9C">
            <w:pPr>
              <w:tabs>
                <w:tab w:val="left" w:pos="268"/>
              </w:tabs>
              <w:snapToGrid w:val="0"/>
              <w:spacing w:after="0" w:line="240" w:lineRule="auto"/>
              <w:ind w:left="30"/>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2)</w:t>
            </w:r>
            <w:r w:rsidRPr="00EE2C08">
              <w:rPr>
                <w:rFonts w:ascii="Times New Roman" w:eastAsia="Calibri" w:hAnsi="Times New Roman"/>
                <w:color w:val="000000"/>
                <w:sz w:val="18"/>
                <w:szCs w:val="18"/>
                <w:lang w:eastAsia="en-US"/>
              </w:rPr>
              <w:tab/>
              <w:t>Срок направления межведомственного запроса – в течение трех рабочих дней со дня регистрации запроса заявителя;</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r w:rsidRPr="00EE2C08">
              <w:rPr>
                <w:rFonts w:ascii="Times New Roman" w:eastAsia="Calibri" w:hAnsi="Times New Roman"/>
                <w:color w:val="000000"/>
                <w:sz w:val="18"/>
                <w:szCs w:val="18"/>
                <w:lang w:eastAsia="en-US"/>
              </w:rPr>
              <w:t>3)</w:t>
            </w:r>
            <w:r w:rsidRPr="00EE2C08">
              <w:rPr>
                <w:rFonts w:ascii="Times New Roman" w:eastAsia="Calibri" w:hAnsi="Times New Roman"/>
                <w:color w:val="000000"/>
                <w:sz w:val="18"/>
                <w:szCs w:val="18"/>
                <w:lang w:eastAsia="en-US"/>
              </w:rPr>
              <w:tab/>
              <w:t>Срок направления ответа на межведомственный запрос – не может превышать пять рабочих дней со дня поступления межведомственного запроса</w:t>
            </w: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p w:rsidR="005B65D1" w:rsidRPr="00EE2C08" w:rsidRDefault="005B65D1" w:rsidP="00585E9C">
            <w:pPr>
              <w:tabs>
                <w:tab w:val="left" w:pos="268"/>
              </w:tabs>
              <w:snapToGrid w:val="0"/>
              <w:spacing w:after="0" w:line="240" w:lineRule="auto"/>
              <w:contextualSpacing/>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r w:rsidRPr="00EE2C08">
              <w:rPr>
                <w:rFonts w:ascii="Times New Roman" w:eastAsia="Calibri" w:hAnsi="Times New Roman"/>
                <w:bCs/>
                <w:color w:val="000000"/>
                <w:sz w:val="18"/>
                <w:szCs w:val="18"/>
                <w:lang w:eastAsia="en-US"/>
              </w:rPr>
              <w:t>Не требуется</w:t>
            </w:r>
            <w:r w:rsidRPr="00EE2C08">
              <w:rPr>
                <w:rFonts w:ascii="Times New Roman" w:eastAsia="Calibri" w:hAnsi="Times New Roman"/>
                <w:color w:val="000000"/>
                <w:sz w:val="18"/>
                <w:szCs w:val="18"/>
                <w:lang w:eastAsia="en-US"/>
              </w:rPr>
              <w:t xml:space="preserve"> </w:t>
            </w: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p w:rsidR="005B65D1" w:rsidRPr="00EE2C08" w:rsidRDefault="005B65D1" w:rsidP="00585E9C">
            <w:pPr>
              <w:snapToGrid w:val="0"/>
              <w:spacing w:after="0" w:line="240" w:lineRule="auto"/>
              <w:rPr>
                <w:rFonts w:ascii="Times New Roman" w:eastAsia="Calibri" w:hAnsi="Times New Roman"/>
                <w:color w:val="000000"/>
                <w:sz w:val="18"/>
                <w:szCs w:val="18"/>
                <w:lang w:eastAsia="en-US"/>
              </w:rPr>
            </w:pPr>
          </w:p>
        </w:tc>
      </w:tr>
    </w:tbl>
    <w:p w:rsidR="005B65D1" w:rsidRPr="00160BB1" w:rsidRDefault="00251208" w:rsidP="00160BB1">
      <w:pPr>
        <w:keepNext/>
        <w:keepLines/>
        <w:spacing w:before="240" w:after="0" w:line="259" w:lineRule="auto"/>
        <w:jc w:val="center"/>
        <w:outlineLvl w:val="1"/>
        <w:rPr>
          <w:rFonts w:ascii="Times New Roman" w:hAnsi="Times New Roman"/>
          <w:sz w:val="24"/>
          <w:szCs w:val="24"/>
          <w:lang w:eastAsia="en-US"/>
        </w:rPr>
      </w:pPr>
      <w:r>
        <w:rPr>
          <w:rFonts w:ascii="Times New Roman" w:hAnsi="Times New Roman"/>
          <w:sz w:val="24"/>
          <w:szCs w:val="24"/>
          <w:lang w:eastAsia="en-US"/>
        </w:rPr>
        <w:br w:type="page"/>
      </w:r>
      <w:r w:rsidR="005B65D1" w:rsidRPr="00325303">
        <w:rPr>
          <w:rFonts w:ascii="Times New Roman" w:hAnsi="Times New Roman"/>
          <w:sz w:val="24"/>
          <w:szCs w:val="24"/>
          <w:lang w:eastAsia="en-US"/>
        </w:rPr>
        <w:lastRenderedPageBreak/>
        <w:t>Раздел 6. Результат услуги</w:t>
      </w:r>
    </w:p>
    <w:tbl>
      <w:tblPr>
        <w:tblW w:w="15604" w:type="dxa"/>
        <w:tblInd w:w="-318" w:type="dxa"/>
        <w:tblLayout w:type="fixed"/>
        <w:tblLook w:val="0000" w:firstRow="0" w:lastRow="0" w:firstColumn="0" w:lastColumn="0" w:noHBand="0" w:noVBand="0"/>
      </w:tblPr>
      <w:tblGrid>
        <w:gridCol w:w="399"/>
        <w:gridCol w:w="2012"/>
        <w:gridCol w:w="2551"/>
        <w:gridCol w:w="1560"/>
        <w:gridCol w:w="1568"/>
        <w:gridCol w:w="1450"/>
        <w:gridCol w:w="3512"/>
        <w:gridCol w:w="1268"/>
        <w:gridCol w:w="7"/>
        <w:gridCol w:w="1277"/>
      </w:tblGrid>
      <w:tr w:rsidR="005B65D1" w:rsidRPr="00EE2C08" w:rsidTr="005B65D1">
        <w:trPr>
          <w:trHeight w:val="540"/>
        </w:trPr>
        <w:tc>
          <w:tcPr>
            <w:tcW w:w="399" w:type="dxa"/>
            <w:vMerge w:val="restart"/>
            <w:tcBorders>
              <w:top w:val="single" w:sz="4" w:space="0" w:color="000000"/>
              <w:left w:val="single" w:sz="4" w:space="0" w:color="000000"/>
            </w:tcBorders>
            <w:shd w:val="clear" w:color="auto" w:fill="auto"/>
            <w:textDirection w:val="btLr"/>
            <w:vAlign w:val="center"/>
          </w:tcPr>
          <w:p w:rsidR="005B65D1" w:rsidRPr="00EE2C08" w:rsidRDefault="005B65D1" w:rsidP="005B65D1">
            <w:pPr>
              <w:spacing w:after="0" w:line="240" w:lineRule="auto"/>
              <w:ind w:left="113" w:right="113"/>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п/п</w:t>
            </w:r>
          </w:p>
        </w:tc>
        <w:tc>
          <w:tcPr>
            <w:tcW w:w="2012" w:type="dxa"/>
            <w:vMerge w:val="restart"/>
            <w:tcBorders>
              <w:top w:val="single" w:sz="4" w:space="0" w:color="000000"/>
              <w:lef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Документ/документы, являющиеся результатом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2551" w:type="dxa"/>
            <w:vMerge w:val="restart"/>
            <w:tcBorders>
              <w:top w:val="single" w:sz="4" w:space="0" w:color="000000"/>
              <w:lef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Требования к документу/ документам, являющимся результатом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1560" w:type="dxa"/>
            <w:vMerge w:val="restart"/>
            <w:tcBorders>
              <w:top w:val="single" w:sz="4" w:space="0" w:color="000000"/>
              <w:lef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Характеристика результата (положительный/ отрицательный)</w:t>
            </w:r>
          </w:p>
        </w:tc>
        <w:tc>
          <w:tcPr>
            <w:tcW w:w="1568" w:type="dxa"/>
            <w:vMerge w:val="restart"/>
            <w:tcBorders>
              <w:top w:val="single" w:sz="4" w:space="0" w:color="000000"/>
              <w:lef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Форма документа/ документов, являющимся результатом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 xml:space="preserve"> </w:t>
            </w:r>
          </w:p>
        </w:tc>
        <w:tc>
          <w:tcPr>
            <w:tcW w:w="1450" w:type="dxa"/>
            <w:vMerge w:val="restart"/>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color w:val="000000"/>
                <w:sz w:val="18"/>
                <w:szCs w:val="18"/>
                <w:lang w:eastAsia="en-US"/>
              </w:rPr>
              <w:t xml:space="preserve">Образец документа/ документов, являющихся результатом </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r w:rsidRPr="00EE2C08">
              <w:rPr>
                <w:rFonts w:ascii="Times New Roman" w:eastAsia="Calibri" w:hAnsi="Times New Roman"/>
                <w:bCs/>
                <w:color w:val="000000"/>
                <w:sz w:val="18"/>
                <w:szCs w:val="18"/>
                <w:lang w:eastAsia="en-US"/>
              </w:rPr>
              <w:t xml:space="preserve"> </w:t>
            </w:r>
          </w:p>
        </w:tc>
        <w:tc>
          <w:tcPr>
            <w:tcW w:w="3512" w:type="dxa"/>
            <w:vMerge w:val="restart"/>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Способ получения результата</w:t>
            </w:r>
          </w:p>
        </w:tc>
        <w:tc>
          <w:tcPr>
            <w:tcW w:w="255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bCs/>
                <w:sz w:val="18"/>
                <w:szCs w:val="18"/>
                <w:lang w:eastAsia="en-US"/>
              </w:rPr>
              <w:t>Срок хранения невостребованных заявителем результатов</w:t>
            </w:r>
          </w:p>
        </w:tc>
      </w:tr>
      <w:tr w:rsidR="005B65D1" w:rsidRPr="00EE2C08" w:rsidTr="005B65D1">
        <w:trPr>
          <w:trHeight w:val="163"/>
        </w:trPr>
        <w:tc>
          <w:tcPr>
            <w:tcW w:w="399" w:type="dxa"/>
            <w:vMerge/>
            <w:tcBorders>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2012" w:type="dxa"/>
            <w:vMerge/>
            <w:tcBorders>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2551" w:type="dxa"/>
            <w:vMerge/>
            <w:tcBorders>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1560" w:type="dxa"/>
            <w:vMerge/>
            <w:tcBorders>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1568" w:type="dxa"/>
            <w:vMerge/>
            <w:tcBorders>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1450"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color w:val="000000"/>
                <w:sz w:val="18"/>
                <w:szCs w:val="18"/>
                <w:lang w:eastAsia="en-US"/>
              </w:rPr>
            </w:pPr>
          </w:p>
        </w:tc>
        <w:tc>
          <w:tcPr>
            <w:tcW w:w="3512" w:type="dxa"/>
            <w:vMerge/>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napToGrid w:val="0"/>
              <w:spacing w:after="0" w:line="240" w:lineRule="auto"/>
              <w:jc w:val="center"/>
              <w:rPr>
                <w:rFonts w:ascii="Times New Roman" w:eastAsia="Calibri" w:hAnsi="Times New Roman"/>
                <w:bCs/>
                <w:sz w:val="18"/>
                <w:szCs w:val="18"/>
                <w:lang w:eastAsia="en-US"/>
              </w:rPr>
            </w:pPr>
          </w:p>
        </w:tc>
        <w:tc>
          <w:tcPr>
            <w:tcW w:w="1275" w:type="dxa"/>
            <w:gridSpan w:val="2"/>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в органе</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в МФЦ</w:t>
            </w:r>
          </w:p>
        </w:tc>
      </w:tr>
      <w:tr w:rsidR="005B65D1" w:rsidRPr="00EE2C08" w:rsidTr="005B65D1">
        <w:trPr>
          <w:trHeight w:val="126"/>
        </w:trPr>
        <w:tc>
          <w:tcPr>
            <w:tcW w:w="399" w:type="dxa"/>
            <w:tcBorders>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tc>
        <w:tc>
          <w:tcPr>
            <w:tcW w:w="2012" w:type="dxa"/>
            <w:tcBorders>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2</w:t>
            </w:r>
          </w:p>
        </w:tc>
        <w:tc>
          <w:tcPr>
            <w:tcW w:w="2551" w:type="dxa"/>
            <w:tcBorders>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3</w:t>
            </w:r>
          </w:p>
        </w:tc>
        <w:tc>
          <w:tcPr>
            <w:tcW w:w="1560" w:type="dxa"/>
            <w:tcBorders>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4</w:t>
            </w:r>
          </w:p>
        </w:tc>
        <w:tc>
          <w:tcPr>
            <w:tcW w:w="1568" w:type="dxa"/>
            <w:tcBorders>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5</w:t>
            </w:r>
          </w:p>
        </w:tc>
        <w:tc>
          <w:tcPr>
            <w:tcW w:w="1450"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6</w:t>
            </w:r>
          </w:p>
        </w:tc>
        <w:tc>
          <w:tcPr>
            <w:tcW w:w="351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7</w:t>
            </w:r>
          </w:p>
        </w:tc>
        <w:tc>
          <w:tcPr>
            <w:tcW w:w="1275" w:type="dxa"/>
            <w:gridSpan w:val="2"/>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8</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pacing w:after="0" w:line="240" w:lineRule="auto"/>
              <w:jc w:val="center"/>
              <w:rPr>
                <w:rFonts w:ascii="Times New Roman" w:eastAsia="Calibri" w:hAnsi="Times New Roman"/>
                <w:sz w:val="18"/>
                <w:szCs w:val="18"/>
                <w:lang w:eastAsia="en-US"/>
              </w:rPr>
            </w:pPr>
            <w:r w:rsidRPr="00EE2C08">
              <w:rPr>
                <w:rFonts w:ascii="Times New Roman" w:eastAsia="Calibri" w:hAnsi="Times New Roman"/>
                <w:sz w:val="18"/>
                <w:szCs w:val="18"/>
                <w:lang w:eastAsia="en-US"/>
              </w:rPr>
              <w:t>9</w:t>
            </w:r>
          </w:p>
        </w:tc>
      </w:tr>
      <w:tr w:rsidR="005B65D1" w:rsidRPr="00EE2C08" w:rsidTr="005B65D1">
        <w:trPr>
          <w:trHeight w:val="297"/>
        </w:trPr>
        <w:tc>
          <w:tcPr>
            <w:tcW w:w="15604" w:type="dxa"/>
            <w:gridSpan w:val="10"/>
            <w:tcBorders>
              <w:left w:val="single" w:sz="4" w:space="0" w:color="000000"/>
              <w:bottom w:val="single" w:sz="4" w:space="0" w:color="000000"/>
              <w:right w:val="single" w:sz="4" w:space="0" w:color="000000"/>
            </w:tcBorders>
            <w:shd w:val="clear" w:color="auto" w:fill="FFFFFF" w:themeFill="background1"/>
            <w:vAlign w:val="center"/>
          </w:tcPr>
          <w:p w:rsidR="005B65D1" w:rsidRPr="00EE2C08" w:rsidRDefault="00A378D3" w:rsidP="005B65D1">
            <w:pPr>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EE2C08" w:rsidTr="00585E9C">
        <w:trPr>
          <w:trHeight w:val="1690"/>
        </w:trPr>
        <w:tc>
          <w:tcPr>
            <w:tcW w:w="399" w:type="dxa"/>
            <w:tcBorders>
              <w:left w:val="single" w:sz="4" w:space="0" w:color="000000"/>
              <w:bottom w:val="single" w:sz="4" w:space="0" w:color="auto"/>
            </w:tcBorders>
            <w:shd w:val="clear" w:color="auto" w:fill="FFFFFF" w:themeFill="background1"/>
            <w:vAlign w:val="center"/>
          </w:tcPr>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jc w:val="center"/>
              <w:rPr>
                <w:rFonts w:ascii="Times New Roman" w:eastAsia="Calibri" w:hAnsi="Times New Roman"/>
                <w:bCs/>
                <w:color w:val="000000"/>
                <w:sz w:val="18"/>
                <w:szCs w:val="18"/>
                <w:lang w:eastAsia="en-US"/>
              </w:rPr>
            </w:pPr>
          </w:p>
          <w:p w:rsidR="005B65D1" w:rsidRPr="00EE2C08" w:rsidRDefault="005B65D1" w:rsidP="005B65D1">
            <w:pPr>
              <w:spacing w:after="0" w:line="240" w:lineRule="auto"/>
              <w:rPr>
                <w:rFonts w:ascii="Times New Roman" w:eastAsia="Calibri" w:hAnsi="Times New Roman"/>
                <w:bCs/>
                <w:color w:val="000000"/>
                <w:sz w:val="18"/>
                <w:szCs w:val="18"/>
                <w:lang w:eastAsia="en-US"/>
              </w:rPr>
            </w:pPr>
          </w:p>
          <w:p w:rsidR="005B65D1" w:rsidRPr="00EE2C08" w:rsidRDefault="005B65D1" w:rsidP="005B65D1">
            <w:pPr>
              <w:spacing w:after="0" w:line="240" w:lineRule="auto"/>
              <w:rPr>
                <w:rFonts w:ascii="Times New Roman" w:eastAsia="Calibri" w:hAnsi="Times New Roman"/>
                <w:bCs/>
                <w:color w:val="000000"/>
                <w:sz w:val="18"/>
                <w:szCs w:val="18"/>
                <w:lang w:eastAsia="en-US"/>
              </w:rPr>
            </w:pPr>
          </w:p>
        </w:tc>
        <w:tc>
          <w:tcPr>
            <w:tcW w:w="2012" w:type="dxa"/>
            <w:tcBorders>
              <w:left w:val="single" w:sz="4" w:space="0" w:color="000000"/>
              <w:bottom w:val="single" w:sz="4" w:space="0" w:color="auto"/>
            </w:tcBorders>
            <w:shd w:val="clear" w:color="auto" w:fill="FFFFFF" w:themeFill="background1"/>
          </w:tcPr>
          <w:p w:rsidR="005B65D1" w:rsidRPr="00EE2C08" w:rsidRDefault="005B65D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Разрешение на строительство</w:t>
            </w: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tc>
        <w:tc>
          <w:tcPr>
            <w:tcW w:w="2551" w:type="dxa"/>
            <w:tcBorders>
              <w:left w:val="single" w:sz="4" w:space="0" w:color="000000"/>
              <w:bottom w:val="single" w:sz="4" w:space="0" w:color="auto"/>
            </w:tcBorders>
            <w:shd w:val="clear" w:color="auto" w:fill="FFFFFF" w:themeFill="background1"/>
          </w:tcPr>
          <w:p w:rsidR="00C36E2B" w:rsidRPr="00EE2C08" w:rsidRDefault="00C36E2B"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Требования к документу установлены приказом Минстроя России от 19.02.2015 № 117/</w:t>
            </w:r>
            <w:proofErr w:type="spellStart"/>
            <w:r w:rsidRPr="00EE2C08">
              <w:rPr>
                <w:rFonts w:ascii="Times New Roman" w:eastAsia="Calibri" w:hAnsi="Times New Roman"/>
                <w:bCs/>
                <w:color w:val="000000"/>
                <w:sz w:val="18"/>
                <w:szCs w:val="18"/>
                <w:lang w:eastAsia="en-US"/>
              </w:rPr>
              <w:t>пр</w:t>
            </w:r>
            <w:proofErr w:type="spellEnd"/>
          </w:p>
          <w:p w:rsidR="005B65D1" w:rsidRPr="00EE2C08" w:rsidRDefault="00A378D3" w:rsidP="00585E9C">
            <w:pPr>
              <w:spacing w:after="0" w:line="240" w:lineRule="auto"/>
              <w:rPr>
                <w:rFonts w:ascii="Times New Roman" w:eastAsia="Calibri" w:hAnsi="Times New Roman"/>
                <w:bCs/>
                <w:color w:val="000000"/>
                <w:sz w:val="18"/>
                <w:szCs w:val="18"/>
                <w:lang w:eastAsia="en-US"/>
              </w:rPr>
            </w:pPr>
            <w:r>
              <w:rPr>
                <w:rFonts w:ascii="Times New Roman" w:eastAsia="Calibri" w:hAnsi="Times New Roman"/>
                <w:bCs/>
                <w:color w:val="000000"/>
                <w:sz w:val="18"/>
                <w:szCs w:val="18"/>
                <w:lang w:eastAsia="en-US"/>
              </w:rPr>
              <w:t>«</w:t>
            </w:r>
            <w:r w:rsidR="00C36E2B" w:rsidRPr="00EE2C08">
              <w:rPr>
                <w:rFonts w:ascii="Times New Roman" w:eastAsia="Calibri" w:hAnsi="Times New Roman"/>
                <w:bCs/>
                <w:color w:val="000000"/>
                <w:sz w:val="18"/>
                <w:szCs w:val="18"/>
                <w:lang w:eastAsia="en-US"/>
              </w:rPr>
              <w:t>Об утверждении формы разрешения на строительство и формы разрешения на ввод объекта в эксплуатацию</w:t>
            </w:r>
            <w:r>
              <w:rPr>
                <w:rFonts w:ascii="Times New Roman" w:eastAsia="Calibri" w:hAnsi="Times New Roman"/>
                <w:bCs/>
                <w:color w:val="000000"/>
                <w:sz w:val="18"/>
                <w:szCs w:val="18"/>
                <w:lang w:eastAsia="en-US"/>
              </w:rPr>
              <w:t>»</w:t>
            </w: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tc>
        <w:tc>
          <w:tcPr>
            <w:tcW w:w="1560" w:type="dxa"/>
            <w:tcBorders>
              <w:left w:val="single" w:sz="4" w:space="0" w:color="000000"/>
              <w:bottom w:val="single" w:sz="4" w:space="0" w:color="auto"/>
            </w:tcBorders>
            <w:shd w:val="clear" w:color="auto" w:fill="FFFFFF" w:themeFill="background1"/>
          </w:tcPr>
          <w:p w:rsidR="005B65D1" w:rsidRPr="00EE2C08" w:rsidRDefault="005B65D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Положительный</w:t>
            </w: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tc>
        <w:tc>
          <w:tcPr>
            <w:tcW w:w="1568" w:type="dxa"/>
            <w:tcBorders>
              <w:left w:val="single" w:sz="4" w:space="0" w:color="000000"/>
              <w:bottom w:val="single" w:sz="4" w:space="0" w:color="auto"/>
            </w:tcBorders>
            <w:shd w:val="clear" w:color="auto" w:fill="FFFFFF" w:themeFill="background1"/>
          </w:tcPr>
          <w:p w:rsidR="005B65D1" w:rsidRPr="00EE2C08" w:rsidRDefault="005B65D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Приложение </w:t>
            </w:r>
            <w:r w:rsidR="006126B8" w:rsidRPr="00EE2C08">
              <w:rPr>
                <w:rFonts w:ascii="Times New Roman" w:eastAsia="Calibri" w:hAnsi="Times New Roman"/>
                <w:bCs/>
                <w:sz w:val="18"/>
                <w:szCs w:val="18"/>
                <w:lang w:eastAsia="en-US"/>
              </w:rPr>
              <w:t>8</w:t>
            </w: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требуется </w:t>
            </w: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p w:rsidR="005B65D1" w:rsidRPr="00EE2C08" w:rsidRDefault="005B65D1" w:rsidP="00585E9C">
            <w:pPr>
              <w:spacing w:after="0" w:line="240" w:lineRule="auto"/>
              <w:rPr>
                <w:rFonts w:ascii="Times New Roman" w:eastAsia="Calibri" w:hAnsi="Times New Roman"/>
                <w:bCs/>
                <w:sz w:val="18"/>
                <w:szCs w:val="18"/>
                <w:lang w:eastAsia="en-US"/>
              </w:rPr>
            </w:pPr>
          </w:p>
        </w:tc>
        <w:tc>
          <w:tcPr>
            <w:tcW w:w="3512" w:type="dxa"/>
            <w:tcBorders>
              <w:top w:val="single" w:sz="4" w:space="0" w:color="000000"/>
              <w:left w:val="single" w:sz="4" w:space="0" w:color="000000"/>
              <w:bottom w:val="single" w:sz="4" w:space="0" w:color="auto"/>
            </w:tcBorders>
            <w:shd w:val="clear" w:color="auto" w:fill="FFFFFF" w:themeFill="background1"/>
          </w:tcPr>
          <w:p w:rsidR="005B65D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005B65D1" w:rsidRPr="00EE2C08">
              <w:rPr>
                <w:rFonts w:ascii="Times New Roman" w:eastAsia="Calibri" w:hAnsi="Times New Roman"/>
                <w:bCs/>
                <w:sz w:val="18"/>
                <w:szCs w:val="18"/>
                <w:lang w:eastAsia="en-US"/>
              </w:rPr>
              <w:t>;</w:t>
            </w:r>
          </w:p>
          <w:p w:rsidR="005B65D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w:t>
            </w:r>
            <w:r w:rsidR="005B65D1" w:rsidRPr="00EE2C08">
              <w:rPr>
                <w:rFonts w:ascii="Times New Roman" w:eastAsia="Calibri" w:hAnsi="Times New Roman"/>
                <w:bCs/>
                <w:sz w:val="18"/>
                <w:szCs w:val="18"/>
                <w:lang w:eastAsia="en-US"/>
              </w:rPr>
              <w:t>МФЦ (на бумажном носителе);</w:t>
            </w:r>
          </w:p>
          <w:p w:rsidR="005B65D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w:t>
            </w:r>
            <w:r w:rsidR="005B65D1" w:rsidRPr="00EE2C08">
              <w:rPr>
                <w:rFonts w:ascii="Times New Roman" w:eastAsia="Calibri" w:hAnsi="Times New Roman"/>
                <w:bCs/>
                <w:iCs/>
                <w:sz w:val="18"/>
                <w:szCs w:val="18"/>
                <w:lang w:eastAsia="en-US"/>
              </w:rPr>
              <w:t>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005B65D1" w:rsidRPr="00EE2C08">
              <w:rPr>
                <w:rFonts w:ascii="Times New Roman" w:eastAsia="Calibri" w:hAnsi="Times New Roman"/>
                <w:bCs/>
                <w:iCs/>
                <w:sz w:val="18"/>
                <w:szCs w:val="18"/>
                <w:lang w:eastAsia="en-US"/>
              </w:rPr>
              <w:t>obl.ru</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5B65D1" w:rsidRPr="00EE2C08" w:rsidRDefault="005B65D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5B65D1" w:rsidRPr="00EE2C08" w:rsidRDefault="005B65D1" w:rsidP="00585E9C">
            <w:pPr>
              <w:spacing w:after="0" w:line="240" w:lineRule="auto"/>
              <w:rPr>
                <w:rFonts w:ascii="Times New Roman" w:eastAsia="Calibri" w:hAnsi="Times New Roman"/>
                <w:sz w:val="18"/>
                <w:szCs w:val="18"/>
                <w:lang w:eastAsia="en-US"/>
              </w:rPr>
            </w:pPr>
          </w:p>
          <w:p w:rsidR="005B65D1" w:rsidRPr="00EE2C08" w:rsidRDefault="005B65D1" w:rsidP="00585E9C">
            <w:pPr>
              <w:spacing w:after="0" w:line="240" w:lineRule="auto"/>
              <w:rPr>
                <w:rFonts w:ascii="Times New Roman" w:eastAsia="Calibri" w:hAnsi="Times New Roman"/>
                <w:sz w:val="18"/>
                <w:szCs w:val="18"/>
                <w:lang w:eastAsia="en-US"/>
              </w:rPr>
            </w:pPr>
          </w:p>
        </w:tc>
        <w:tc>
          <w:tcPr>
            <w:tcW w:w="128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rsidR="005B65D1" w:rsidRPr="00EE2C08" w:rsidRDefault="005B65D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r w:rsidR="00D53C81" w:rsidRPr="00EE2C08" w:rsidTr="00585E9C">
        <w:trPr>
          <w:trHeight w:val="297"/>
        </w:trPr>
        <w:tc>
          <w:tcPr>
            <w:tcW w:w="3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2</w:t>
            </w: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tc>
        <w:tc>
          <w:tcPr>
            <w:tcW w:w="2012"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C36E2B"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Решение об о</w:t>
            </w:r>
            <w:r w:rsidR="00D53C81" w:rsidRPr="00EE2C08">
              <w:rPr>
                <w:rFonts w:ascii="Times New Roman" w:eastAsia="Calibri" w:hAnsi="Times New Roman"/>
                <w:sz w:val="18"/>
                <w:szCs w:val="18"/>
                <w:lang w:eastAsia="en-US"/>
              </w:rPr>
              <w:t>тказ</w:t>
            </w:r>
            <w:r w:rsidRPr="00EE2C08">
              <w:rPr>
                <w:rFonts w:ascii="Times New Roman" w:eastAsia="Calibri" w:hAnsi="Times New Roman"/>
                <w:sz w:val="18"/>
                <w:szCs w:val="18"/>
                <w:lang w:eastAsia="en-US"/>
              </w:rPr>
              <w:t>е</w:t>
            </w:r>
            <w:r w:rsidR="00D53C81" w:rsidRPr="00EE2C08">
              <w:rPr>
                <w:rFonts w:ascii="Times New Roman" w:eastAsia="Calibri" w:hAnsi="Times New Roman"/>
                <w:sz w:val="18"/>
                <w:szCs w:val="18"/>
                <w:lang w:eastAsia="en-US"/>
              </w:rPr>
              <w:t xml:space="preserve"> в выдаче разрешения на строительство</w:t>
            </w: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C36E2B"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sz w:val="18"/>
                <w:szCs w:val="18"/>
                <w:lang w:eastAsia="en-US"/>
              </w:rPr>
              <w:t xml:space="preserve">Требования к документу установлены в приложении ____ к </w:t>
            </w:r>
            <w:r w:rsidR="00AF623D" w:rsidRPr="00EE2C08">
              <w:rPr>
                <w:rFonts w:ascii="Times New Roman" w:eastAsia="Calibri" w:hAnsi="Times New Roman"/>
                <w:sz w:val="18"/>
                <w:szCs w:val="18"/>
                <w:lang w:eastAsia="en-US"/>
              </w:rPr>
              <w:t>Регламенту</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Отрицательный</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8"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sz w:val="18"/>
                <w:szCs w:val="18"/>
                <w:lang w:eastAsia="en-US"/>
              </w:rPr>
              <w:t>Приложение</w:t>
            </w:r>
            <w:r w:rsidRPr="00EE2C08">
              <w:rPr>
                <w:rFonts w:ascii="Times New Roman" w:eastAsia="Calibri" w:hAnsi="Times New Roman"/>
                <w:bCs/>
                <w:color w:val="000000"/>
                <w:sz w:val="18"/>
                <w:szCs w:val="18"/>
                <w:lang w:eastAsia="en-US"/>
              </w:rPr>
              <w:t xml:space="preserve"> </w:t>
            </w:r>
            <w:r w:rsidR="006126B8" w:rsidRPr="00EE2C08">
              <w:rPr>
                <w:rFonts w:ascii="Times New Roman" w:eastAsia="Calibri" w:hAnsi="Times New Roman"/>
                <w:bCs/>
                <w:color w:val="000000"/>
                <w:sz w:val="18"/>
                <w:szCs w:val="18"/>
                <w:lang w:eastAsia="en-US"/>
              </w:rPr>
              <w:t>9</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000000"/>
              <w:left w:val="single" w:sz="4" w:space="0" w:color="auto"/>
              <w:bottom w:val="single" w:sz="4" w:space="0" w:color="auto"/>
              <w:right w:val="single" w:sz="4" w:space="0" w:color="auto"/>
            </w:tcBorders>
            <w:shd w:val="clear" w:color="auto" w:fill="auto"/>
          </w:tcPr>
          <w:p w:rsidR="00D53C81" w:rsidRPr="00EE2C08" w:rsidRDefault="00D53C8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Не требуется</w:t>
            </w: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tc>
        <w:tc>
          <w:tcPr>
            <w:tcW w:w="3512"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Pr="00EE2C08">
              <w:rPr>
                <w:rFonts w:ascii="Times New Roman" w:eastAsia="Calibri" w:hAnsi="Times New Roman"/>
                <w:bCs/>
                <w:sz w:val="18"/>
                <w:szCs w:val="18"/>
                <w:lang w:eastAsia="en-US"/>
              </w:rPr>
              <w:t>;</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МФЦ (на бумажном носителе);</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Pr="00EE2C08">
              <w:rPr>
                <w:rFonts w:ascii="Times New Roman" w:eastAsia="Calibri" w:hAnsi="Times New Roman"/>
                <w:bCs/>
                <w:iCs/>
                <w:sz w:val="18"/>
                <w:szCs w:val="18"/>
                <w:lang w:eastAsia="en-US"/>
              </w:rPr>
              <w:t>obl.ru</w:t>
            </w:r>
          </w:p>
        </w:tc>
        <w:tc>
          <w:tcPr>
            <w:tcW w:w="1275" w:type="dxa"/>
            <w:gridSpan w:val="2"/>
            <w:tcBorders>
              <w:top w:val="single" w:sz="4" w:space="0" w:color="000000"/>
              <w:left w:val="single" w:sz="4" w:space="0" w:color="auto"/>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D53C81" w:rsidRPr="00EE2C08" w:rsidRDefault="00D53C81" w:rsidP="00585E9C">
            <w:pPr>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sz w:val="18"/>
                <w:szCs w:val="18"/>
                <w:lang w:eastAsia="en-US"/>
              </w:rPr>
            </w:pPr>
          </w:p>
        </w:tc>
        <w:tc>
          <w:tcPr>
            <w:tcW w:w="1277" w:type="dxa"/>
            <w:tcBorders>
              <w:top w:val="single" w:sz="4" w:space="0" w:color="000000"/>
              <w:left w:val="single" w:sz="4" w:space="0" w:color="000000"/>
              <w:bottom w:val="single" w:sz="4" w:space="0" w:color="auto"/>
              <w:right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r w:rsidR="005B65D1" w:rsidRPr="00EE2C08" w:rsidTr="005B65D1">
        <w:trPr>
          <w:trHeight w:val="297"/>
        </w:trPr>
        <w:tc>
          <w:tcPr>
            <w:tcW w:w="15604"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65D1" w:rsidRPr="00EE2C08" w:rsidRDefault="00A378D3" w:rsidP="005B65D1">
            <w:pPr>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2: Продление срока действия разрешения на строительство</w:t>
            </w:r>
          </w:p>
        </w:tc>
      </w:tr>
      <w:tr w:rsidR="00D53C81" w:rsidRPr="00EE2C08" w:rsidTr="00585E9C">
        <w:trPr>
          <w:trHeight w:val="297"/>
        </w:trPr>
        <w:tc>
          <w:tcPr>
            <w:tcW w:w="399" w:type="dxa"/>
            <w:tcBorders>
              <w:top w:val="single" w:sz="4" w:space="0" w:color="auto"/>
              <w:left w:val="single" w:sz="4" w:space="0" w:color="000000"/>
              <w:bottom w:val="single" w:sz="4" w:space="0" w:color="auto"/>
            </w:tcBorders>
            <w:shd w:val="clear" w:color="auto" w:fill="FFFFFF" w:themeFill="background1"/>
            <w:vAlign w:val="center"/>
          </w:tcPr>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CD51B9">
            <w:pPr>
              <w:spacing w:after="0" w:line="240" w:lineRule="auto"/>
              <w:rPr>
                <w:rFonts w:ascii="Times New Roman" w:eastAsia="Calibri" w:hAnsi="Times New Roman"/>
                <w:bCs/>
                <w:color w:val="000000"/>
                <w:sz w:val="18"/>
                <w:szCs w:val="18"/>
                <w:lang w:eastAsia="en-US"/>
              </w:rPr>
            </w:pPr>
          </w:p>
        </w:tc>
        <w:tc>
          <w:tcPr>
            <w:tcW w:w="2012" w:type="dxa"/>
            <w:tcBorders>
              <w:top w:val="single" w:sz="4" w:space="0" w:color="auto"/>
              <w:left w:val="single" w:sz="4" w:space="0" w:color="000000"/>
              <w:bottom w:val="single" w:sz="4" w:space="0" w:color="auto"/>
            </w:tcBorders>
            <w:shd w:val="clear" w:color="auto" w:fill="FFFFFF" w:themeFill="background1"/>
          </w:tcPr>
          <w:p w:rsidR="00D53C81" w:rsidRPr="00EE2C08" w:rsidRDefault="00C36E2B"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Продленное разрешение на строительство</w:t>
            </w: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sz w:val="18"/>
                <w:szCs w:val="18"/>
                <w:lang w:eastAsia="en-US"/>
              </w:rPr>
            </w:pPr>
          </w:p>
          <w:p w:rsidR="00D53C81" w:rsidRPr="00EE2C08" w:rsidRDefault="00D53C81" w:rsidP="00585E9C">
            <w:pPr>
              <w:autoSpaceDE w:val="0"/>
              <w:autoSpaceDN w:val="0"/>
              <w:adjustRightInd w:val="0"/>
              <w:spacing w:after="0" w:line="240" w:lineRule="auto"/>
              <w:rPr>
                <w:rFonts w:ascii="Times New Roman" w:eastAsia="Calibri" w:hAnsi="Times New Roman"/>
                <w:bCs/>
                <w:color w:val="000000"/>
                <w:sz w:val="18"/>
                <w:szCs w:val="18"/>
                <w:lang w:eastAsia="en-US"/>
              </w:rPr>
            </w:pPr>
          </w:p>
        </w:tc>
        <w:tc>
          <w:tcPr>
            <w:tcW w:w="2551"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Требования к документу установлены приказом Минстроя России от 19.02.2015 № 117/</w:t>
            </w:r>
            <w:proofErr w:type="spellStart"/>
            <w:r w:rsidRPr="00EE2C08">
              <w:rPr>
                <w:rFonts w:ascii="Times New Roman" w:eastAsia="Calibri" w:hAnsi="Times New Roman"/>
                <w:bCs/>
                <w:color w:val="000000"/>
                <w:sz w:val="18"/>
                <w:szCs w:val="18"/>
                <w:lang w:eastAsia="en-US"/>
              </w:rPr>
              <w:t>пр</w:t>
            </w:r>
            <w:proofErr w:type="spellEnd"/>
          </w:p>
          <w:p w:rsidR="00D53C81" w:rsidRPr="00EE2C08" w:rsidRDefault="00A378D3" w:rsidP="00585E9C">
            <w:pPr>
              <w:spacing w:after="0" w:line="240" w:lineRule="auto"/>
              <w:rPr>
                <w:rFonts w:ascii="Times New Roman" w:eastAsia="Calibri" w:hAnsi="Times New Roman"/>
                <w:bCs/>
                <w:color w:val="000000"/>
                <w:sz w:val="18"/>
                <w:szCs w:val="18"/>
                <w:lang w:eastAsia="en-US"/>
              </w:rPr>
            </w:pPr>
            <w:r>
              <w:rPr>
                <w:rFonts w:ascii="Times New Roman" w:eastAsia="Calibri" w:hAnsi="Times New Roman"/>
                <w:bCs/>
                <w:color w:val="000000"/>
                <w:sz w:val="18"/>
                <w:szCs w:val="18"/>
                <w:lang w:eastAsia="en-US"/>
              </w:rPr>
              <w:t>«</w:t>
            </w:r>
            <w:r w:rsidR="00D53C81" w:rsidRPr="00EE2C08">
              <w:rPr>
                <w:rFonts w:ascii="Times New Roman" w:eastAsia="Calibri" w:hAnsi="Times New Roman"/>
                <w:bCs/>
                <w:color w:val="000000"/>
                <w:sz w:val="18"/>
                <w:szCs w:val="18"/>
                <w:lang w:eastAsia="en-US"/>
              </w:rPr>
              <w:t>Об утверждении формы разрешения на строительство и формы разрешения на ввод объекта в эксплуатацию</w:t>
            </w:r>
            <w:r>
              <w:rPr>
                <w:rFonts w:ascii="Times New Roman" w:eastAsia="Calibri" w:hAnsi="Times New Roman"/>
                <w:bCs/>
                <w:color w:val="000000"/>
                <w:sz w:val="18"/>
                <w:szCs w:val="18"/>
                <w:lang w:eastAsia="en-US"/>
              </w:rPr>
              <w:t>»</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0"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Положительный</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8"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Приложение </w:t>
            </w:r>
            <w:r w:rsidR="006126B8" w:rsidRPr="00EE2C08">
              <w:rPr>
                <w:rFonts w:ascii="Times New Roman" w:eastAsia="Calibri" w:hAnsi="Times New Roman"/>
                <w:bCs/>
                <w:color w:val="000000"/>
                <w:sz w:val="18"/>
                <w:szCs w:val="18"/>
                <w:lang w:eastAsia="en-US"/>
              </w:rPr>
              <w:t>8</w:t>
            </w:r>
            <w:r w:rsidR="00503A5B" w:rsidRPr="00EE2C08">
              <w:rPr>
                <w:rFonts w:ascii="Times New Roman" w:eastAsia="Calibri" w:hAnsi="Times New Roman"/>
                <w:bCs/>
                <w:color w:val="000000"/>
                <w:sz w:val="18"/>
                <w:szCs w:val="18"/>
                <w:vertAlign w:val="superscript"/>
                <w:lang w:eastAsia="en-US"/>
              </w:rPr>
              <w:footnoteReference w:id="8"/>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auto"/>
              <w:left w:val="single" w:sz="4" w:space="0" w:color="000000"/>
              <w:bottom w:val="single" w:sz="4" w:space="0" w:color="auto"/>
            </w:tcBorders>
            <w:shd w:val="clear" w:color="auto" w:fill="auto"/>
          </w:tcPr>
          <w:p w:rsidR="00D53C81" w:rsidRPr="00EE2C08" w:rsidRDefault="00D53C8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требуется </w:t>
            </w: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tc>
        <w:tc>
          <w:tcPr>
            <w:tcW w:w="3512"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Pr="00EE2C08">
              <w:rPr>
                <w:rFonts w:ascii="Times New Roman" w:eastAsia="Calibri" w:hAnsi="Times New Roman"/>
                <w:bCs/>
                <w:sz w:val="18"/>
                <w:szCs w:val="18"/>
                <w:lang w:eastAsia="en-US"/>
              </w:rPr>
              <w:t>;</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МФЦ (на бумажном носителе);</w:t>
            </w:r>
          </w:p>
          <w:p w:rsidR="00D53C81" w:rsidRPr="00EE2C08" w:rsidRDefault="00D53C81" w:rsidP="00585E9C">
            <w:pPr>
              <w:tabs>
                <w:tab w:val="left" w:pos="282"/>
              </w:tabs>
              <w:spacing w:after="0" w:line="240" w:lineRule="auto"/>
              <w:ind w:left="8"/>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Pr="00EE2C08">
              <w:rPr>
                <w:rFonts w:ascii="Times New Roman" w:eastAsia="Calibri" w:hAnsi="Times New Roman"/>
                <w:bCs/>
                <w:iCs/>
                <w:sz w:val="18"/>
                <w:szCs w:val="18"/>
                <w:lang w:eastAsia="en-US"/>
              </w:rPr>
              <w:t>obl.ru</w:t>
            </w:r>
          </w:p>
        </w:tc>
        <w:tc>
          <w:tcPr>
            <w:tcW w:w="1275" w:type="dxa"/>
            <w:gridSpan w:val="2"/>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D53C81" w:rsidRPr="00EE2C08" w:rsidRDefault="00D53C81" w:rsidP="00585E9C">
            <w:pPr>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sz w:val="18"/>
                <w:szCs w:val="18"/>
                <w:lang w:eastAsia="en-US"/>
              </w:rPr>
            </w:pP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r w:rsidR="00D53C81" w:rsidRPr="00EE2C08" w:rsidTr="00585E9C">
        <w:trPr>
          <w:trHeight w:val="1963"/>
        </w:trPr>
        <w:tc>
          <w:tcPr>
            <w:tcW w:w="399" w:type="dxa"/>
            <w:tcBorders>
              <w:top w:val="single" w:sz="4" w:space="0" w:color="auto"/>
              <w:left w:val="single" w:sz="4" w:space="0" w:color="000000"/>
              <w:bottom w:val="single" w:sz="4" w:space="0" w:color="auto"/>
            </w:tcBorders>
            <w:shd w:val="clear" w:color="auto" w:fill="FFFFFF" w:themeFill="background1"/>
            <w:vAlign w:val="center"/>
          </w:tcPr>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lastRenderedPageBreak/>
              <w:t>2.</w:t>
            </w: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tc>
        <w:tc>
          <w:tcPr>
            <w:tcW w:w="2012" w:type="dxa"/>
            <w:tcBorders>
              <w:top w:val="single" w:sz="4" w:space="0" w:color="auto"/>
              <w:left w:val="single" w:sz="4" w:space="0" w:color="000000"/>
              <w:bottom w:val="single" w:sz="4" w:space="0" w:color="auto"/>
            </w:tcBorders>
            <w:shd w:val="clear" w:color="auto" w:fill="FFFFFF" w:themeFill="background1"/>
          </w:tcPr>
          <w:p w:rsidR="00D53C81" w:rsidRPr="00EE2C08" w:rsidRDefault="00C36E2B"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Решение об о</w:t>
            </w:r>
            <w:r w:rsidR="00D53C81" w:rsidRPr="00EE2C08">
              <w:rPr>
                <w:rFonts w:ascii="Times New Roman" w:eastAsia="Calibri" w:hAnsi="Times New Roman"/>
                <w:bCs/>
                <w:color w:val="000000"/>
                <w:sz w:val="18"/>
                <w:szCs w:val="18"/>
                <w:lang w:eastAsia="en-US"/>
              </w:rPr>
              <w:t>тказ</w:t>
            </w:r>
            <w:r w:rsidRPr="00EE2C08">
              <w:rPr>
                <w:rFonts w:ascii="Times New Roman" w:eastAsia="Calibri" w:hAnsi="Times New Roman"/>
                <w:bCs/>
                <w:color w:val="000000"/>
                <w:sz w:val="18"/>
                <w:szCs w:val="18"/>
                <w:lang w:eastAsia="en-US"/>
              </w:rPr>
              <w:t>е</w:t>
            </w:r>
            <w:r w:rsidR="00D53C81" w:rsidRPr="00EE2C08">
              <w:rPr>
                <w:rFonts w:ascii="Times New Roman" w:eastAsia="Calibri" w:hAnsi="Times New Roman"/>
                <w:bCs/>
                <w:color w:val="000000"/>
                <w:sz w:val="18"/>
                <w:szCs w:val="18"/>
                <w:lang w:eastAsia="en-US"/>
              </w:rPr>
              <w:t xml:space="preserve"> в продлении срока действия разрешения на строительство</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2551" w:type="dxa"/>
            <w:tcBorders>
              <w:top w:val="single" w:sz="4" w:space="0" w:color="auto"/>
              <w:left w:val="single" w:sz="4" w:space="0" w:color="000000"/>
              <w:bottom w:val="single" w:sz="4" w:space="0" w:color="auto"/>
            </w:tcBorders>
            <w:shd w:val="clear" w:color="auto" w:fill="FFFFFF" w:themeFill="background1"/>
          </w:tcPr>
          <w:p w:rsidR="00D53C81" w:rsidRPr="00EE2C08" w:rsidRDefault="00B033C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sz w:val="18"/>
                <w:szCs w:val="18"/>
                <w:lang w:eastAsia="en-US"/>
              </w:rPr>
              <w:t xml:space="preserve">Требования к документу установлены в приложении ____ к </w:t>
            </w:r>
            <w:r w:rsidR="00AF623D" w:rsidRPr="00EE2C08">
              <w:rPr>
                <w:rFonts w:ascii="Times New Roman" w:eastAsia="Calibri" w:hAnsi="Times New Roman"/>
                <w:sz w:val="18"/>
                <w:szCs w:val="18"/>
                <w:lang w:eastAsia="en-US"/>
              </w:rPr>
              <w:t>Регламенту</w:t>
            </w:r>
          </w:p>
        </w:tc>
        <w:tc>
          <w:tcPr>
            <w:tcW w:w="1560"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Отрицательный</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8"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Приложение </w:t>
            </w:r>
            <w:r w:rsidR="006126B8" w:rsidRPr="00EE2C08">
              <w:rPr>
                <w:rFonts w:ascii="Times New Roman" w:eastAsia="Calibri" w:hAnsi="Times New Roman"/>
                <w:bCs/>
                <w:color w:val="000000"/>
                <w:sz w:val="18"/>
                <w:szCs w:val="18"/>
                <w:lang w:eastAsia="en-US"/>
              </w:rPr>
              <w:t>10</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auto"/>
              <w:left w:val="single" w:sz="4" w:space="0" w:color="000000"/>
              <w:bottom w:val="single" w:sz="4" w:space="0" w:color="auto"/>
            </w:tcBorders>
            <w:shd w:val="clear" w:color="auto" w:fill="auto"/>
          </w:tcPr>
          <w:p w:rsidR="00D53C81" w:rsidRPr="00EE2C08" w:rsidRDefault="00D53C8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требуется </w:t>
            </w: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tc>
        <w:tc>
          <w:tcPr>
            <w:tcW w:w="3512" w:type="dxa"/>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Pr="00EE2C08">
              <w:rPr>
                <w:rFonts w:ascii="Times New Roman" w:eastAsia="Calibri" w:hAnsi="Times New Roman"/>
                <w:bCs/>
                <w:sz w:val="18"/>
                <w:szCs w:val="18"/>
                <w:lang w:eastAsia="en-US"/>
              </w:rPr>
              <w:t>;</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МФЦ (на бумажном носителе);</w:t>
            </w:r>
          </w:p>
          <w:p w:rsidR="00D53C81" w:rsidRPr="00EE2C08" w:rsidRDefault="00D53C81" w:rsidP="00585E9C">
            <w:pPr>
              <w:tabs>
                <w:tab w:val="left" w:pos="291"/>
              </w:tabs>
              <w:spacing w:after="0" w:line="240" w:lineRule="auto"/>
              <w:ind w:left="8"/>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Pr="00EE2C08">
              <w:rPr>
                <w:rFonts w:ascii="Times New Roman" w:eastAsia="Calibri" w:hAnsi="Times New Roman"/>
                <w:bCs/>
                <w:iCs/>
                <w:sz w:val="18"/>
                <w:szCs w:val="18"/>
                <w:lang w:eastAsia="en-US"/>
              </w:rPr>
              <w:t>obl.ru</w:t>
            </w:r>
          </w:p>
        </w:tc>
        <w:tc>
          <w:tcPr>
            <w:tcW w:w="1275" w:type="dxa"/>
            <w:gridSpan w:val="2"/>
            <w:tcBorders>
              <w:top w:val="single" w:sz="4" w:space="0" w:color="auto"/>
              <w:left w:val="single" w:sz="4" w:space="0" w:color="000000"/>
              <w:bottom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D53C81" w:rsidRPr="00EE2C08" w:rsidRDefault="00D53C81" w:rsidP="00585E9C">
            <w:pPr>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sz w:val="18"/>
                <w:szCs w:val="18"/>
                <w:lang w:eastAsia="en-US"/>
              </w:rPr>
            </w:pPr>
          </w:p>
        </w:tc>
        <w:tc>
          <w:tcPr>
            <w:tcW w:w="1277" w:type="dxa"/>
            <w:tcBorders>
              <w:top w:val="single" w:sz="4" w:space="0" w:color="auto"/>
              <w:left w:val="single" w:sz="4" w:space="0" w:color="000000"/>
              <w:bottom w:val="single" w:sz="4" w:space="0" w:color="auto"/>
              <w:right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r w:rsidR="005B65D1" w:rsidRPr="00EE2C08" w:rsidTr="001C08FD">
        <w:trPr>
          <w:trHeight w:val="297"/>
        </w:trPr>
        <w:tc>
          <w:tcPr>
            <w:tcW w:w="15604" w:type="dxa"/>
            <w:gridSpan w:val="10"/>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B65D1" w:rsidRPr="00EE2C08" w:rsidRDefault="00A378D3" w:rsidP="001C08FD">
            <w:pPr>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D53C81" w:rsidRPr="00EE2C08" w:rsidTr="00585E9C">
        <w:trPr>
          <w:trHeight w:val="1915"/>
        </w:trPr>
        <w:tc>
          <w:tcPr>
            <w:tcW w:w="3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1</w:t>
            </w: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tc>
        <w:tc>
          <w:tcPr>
            <w:tcW w:w="2012"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B033C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Решение о в</w:t>
            </w:r>
            <w:r w:rsidR="00D53C81" w:rsidRPr="00EE2C08">
              <w:rPr>
                <w:rFonts w:ascii="Times New Roman" w:eastAsia="Calibri" w:hAnsi="Times New Roman"/>
                <w:sz w:val="18"/>
                <w:szCs w:val="18"/>
                <w:lang w:eastAsia="en-US"/>
              </w:rPr>
              <w:t>несени</w:t>
            </w:r>
            <w:r w:rsidRPr="00EE2C08">
              <w:rPr>
                <w:rFonts w:ascii="Times New Roman" w:eastAsia="Calibri" w:hAnsi="Times New Roman"/>
                <w:sz w:val="18"/>
                <w:szCs w:val="18"/>
                <w:lang w:eastAsia="en-US"/>
              </w:rPr>
              <w:t xml:space="preserve">и </w:t>
            </w:r>
            <w:r w:rsidR="00D53C81" w:rsidRPr="00EE2C08">
              <w:rPr>
                <w:rFonts w:ascii="Times New Roman" w:eastAsia="Calibri" w:hAnsi="Times New Roman"/>
                <w:sz w:val="18"/>
                <w:szCs w:val="18"/>
                <w:lang w:eastAsia="en-US"/>
              </w:rPr>
              <w:t>изменений в разрешение на строительство</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B033C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sz w:val="18"/>
                <w:szCs w:val="18"/>
                <w:lang w:eastAsia="en-US"/>
              </w:rPr>
              <w:t xml:space="preserve">Требования к документу установлены в приложении ____ к </w:t>
            </w:r>
            <w:r w:rsidR="00AF623D" w:rsidRPr="00EE2C08">
              <w:rPr>
                <w:rFonts w:ascii="Times New Roman" w:eastAsia="Calibri" w:hAnsi="Times New Roman"/>
                <w:sz w:val="18"/>
                <w:szCs w:val="18"/>
                <w:lang w:eastAsia="en-US"/>
              </w:rPr>
              <w:t>Регламенту</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Положительный</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8"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Приложение 1</w:t>
            </w:r>
            <w:r w:rsidR="006126B8" w:rsidRPr="00EE2C08">
              <w:rPr>
                <w:rFonts w:ascii="Times New Roman" w:eastAsia="Calibri" w:hAnsi="Times New Roman"/>
                <w:bCs/>
                <w:color w:val="000000"/>
                <w:sz w:val="18"/>
                <w:szCs w:val="18"/>
                <w:lang w:eastAsia="en-US"/>
              </w:rPr>
              <w:t>1</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auto"/>
              <w:left w:val="single" w:sz="4" w:space="0" w:color="auto"/>
              <w:bottom w:val="single" w:sz="4" w:space="0" w:color="000000"/>
            </w:tcBorders>
            <w:shd w:val="clear" w:color="auto" w:fill="auto"/>
          </w:tcPr>
          <w:p w:rsidR="00D53C81" w:rsidRPr="00EE2C08" w:rsidRDefault="00D53C8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требуется </w:t>
            </w: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tc>
        <w:tc>
          <w:tcPr>
            <w:tcW w:w="3512" w:type="dxa"/>
            <w:tcBorders>
              <w:top w:val="single" w:sz="4" w:space="0" w:color="auto"/>
              <w:left w:val="single" w:sz="4" w:space="0" w:color="000000"/>
              <w:bottom w:val="single" w:sz="4" w:space="0" w:color="000000"/>
            </w:tcBorders>
            <w:shd w:val="clear" w:color="auto" w:fill="FFFFFF" w:themeFill="background1"/>
          </w:tcPr>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Pr="00EE2C08">
              <w:rPr>
                <w:rFonts w:ascii="Times New Roman" w:eastAsia="Calibri" w:hAnsi="Times New Roman"/>
                <w:bCs/>
                <w:sz w:val="18"/>
                <w:szCs w:val="18"/>
                <w:lang w:eastAsia="en-US"/>
              </w:rPr>
              <w:t>;</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МФЦ (на бумажном носителе);</w:t>
            </w:r>
          </w:p>
          <w:p w:rsidR="00D53C81" w:rsidRPr="00EE2C08" w:rsidRDefault="00D53C81" w:rsidP="00585E9C">
            <w:pPr>
              <w:tabs>
                <w:tab w:val="left" w:pos="291"/>
              </w:tabs>
              <w:spacing w:after="0" w:line="240" w:lineRule="auto"/>
              <w:ind w:left="8"/>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Pr="00EE2C08">
              <w:rPr>
                <w:rFonts w:ascii="Times New Roman" w:eastAsia="Calibri" w:hAnsi="Times New Roman"/>
                <w:bCs/>
                <w:iCs/>
                <w:sz w:val="18"/>
                <w:szCs w:val="18"/>
                <w:lang w:eastAsia="en-US"/>
              </w:rPr>
              <w:t>obl.ru</w:t>
            </w:r>
          </w:p>
        </w:tc>
        <w:tc>
          <w:tcPr>
            <w:tcW w:w="1275" w:type="dxa"/>
            <w:gridSpan w:val="2"/>
            <w:tcBorders>
              <w:top w:val="single" w:sz="4" w:space="0" w:color="auto"/>
              <w:left w:val="single" w:sz="4" w:space="0" w:color="000000"/>
              <w:bottom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D53C81" w:rsidRPr="00EE2C08" w:rsidRDefault="00D53C81" w:rsidP="00585E9C">
            <w:pPr>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sz w:val="18"/>
                <w:szCs w:val="18"/>
                <w:lang w:eastAsia="en-US"/>
              </w:rPr>
            </w:pPr>
          </w:p>
        </w:tc>
        <w:tc>
          <w:tcPr>
            <w:tcW w:w="1277" w:type="dxa"/>
            <w:tcBorders>
              <w:top w:val="single" w:sz="4" w:space="0" w:color="auto"/>
              <w:left w:val="single" w:sz="4" w:space="0" w:color="000000"/>
              <w:bottom w:val="single" w:sz="4" w:space="0" w:color="000000"/>
              <w:right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r w:rsidR="00D53C81" w:rsidRPr="00EE2C08" w:rsidTr="00585E9C">
        <w:trPr>
          <w:trHeight w:val="297"/>
        </w:trPr>
        <w:tc>
          <w:tcPr>
            <w:tcW w:w="39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2</w:t>
            </w: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p w:rsidR="00D53C81" w:rsidRPr="00EE2C08" w:rsidRDefault="00D53C81" w:rsidP="005B65D1">
            <w:pPr>
              <w:spacing w:after="0" w:line="240" w:lineRule="auto"/>
              <w:jc w:val="center"/>
              <w:rPr>
                <w:rFonts w:ascii="Times New Roman" w:eastAsia="Calibri" w:hAnsi="Times New Roman"/>
                <w:bCs/>
                <w:color w:val="000000"/>
                <w:sz w:val="18"/>
                <w:szCs w:val="18"/>
                <w:lang w:eastAsia="en-US"/>
              </w:rPr>
            </w:pPr>
          </w:p>
        </w:tc>
        <w:tc>
          <w:tcPr>
            <w:tcW w:w="2012"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0A5852"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Решение об о</w:t>
            </w:r>
            <w:r w:rsidR="00D53C81" w:rsidRPr="00EE2C08">
              <w:rPr>
                <w:rFonts w:ascii="Times New Roman" w:eastAsia="Calibri" w:hAnsi="Times New Roman"/>
                <w:bCs/>
                <w:color w:val="000000"/>
                <w:sz w:val="18"/>
                <w:szCs w:val="18"/>
                <w:lang w:eastAsia="en-US"/>
              </w:rPr>
              <w:t>тказ</w:t>
            </w:r>
            <w:r w:rsidRPr="00EE2C08">
              <w:rPr>
                <w:rFonts w:ascii="Times New Roman" w:eastAsia="Calibri" w:hAnsi="Times New Roman"/>
                <w:bCs/>
                <w:color w:val="000000"/>
                <w:sz w:val="18"/>
                <w:szCs w:val="18"/>
                <w:lang w:eastAsia="en-US"/>
              </w:rPr>
              <w:t>е</w:t>
            </w:r>
            <w:r w:rsidR="00D53C81" w:rsidRPr="00EE2C08">
              <w:rPr>
                <w:rFonts w:ascii="Times New Roman" w:eastAsia="Calibri" w:hAnsi="Times New Roman"/>
                <w:bCs/>
                <w:color w:val="000000"/>
                <w:sz w:val="18"/>
                <w:szCs w:val="18"/>
                <w:lang w:eastAsia="en-US"/>
              </w:rPr>
              <w:t xml:space="preserve"> во внесении изменений в разрешение на строительство</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0A5852"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sz w:val="18"/>
                <w:szCs w:val="18"/>
                <w:lang w:eastAsia="en-US"/>
              </w:rPr>
              <w:t xml:space="preserve">Требования к документу установлены в приложении ____ к </w:t>
            </w:r>
            <w:r w:rsidR="00AF623D" w:rsidRPr="00EE2C08">
              <w:rPr>
                <w:rFonts w:ascii="Times New Roman" w:eastAsia="Calibri" w:hAnsi="Times New Roman"/>
                <w:sz w:val="18"/>
                <w:szCs w:val="18"/>
                <w:lang w:eastAsia="en-US"/>
              </w:rPr>
              <w:t>Регламенту</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Отрицательный</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568" w:type="dxa"/>
            <w:tcBorders>
              <w:top w:val="single" w:sz="4" w:space="0" w:color="auto"/>
              <w:left w:val="single" w:sz="4" w:space="0" w:color="auto"/>
              <w:bottom w:val="single" w:sz="4" w:space="0" w:color="auto"/>
              <w:right w:val="single" w:sz="4" w:space="0" w:color="auto"/>
            </w:tcBorders>
            <w:shd w:val="clear" w:color="auto" w:fill="FFFFFF" w:themeFill="background1"/>
          </w:tcPr>
          <w:p w:rsidR="00D53C81" w:rsidRPr="00EE2C08" w:rsidRDefault="00D53C81"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Приложение 1</w:t>
            </w:r>
            <w:r w:rsidR="006126B8" w:rsidRPr="00EE2C08">
              <w:rPr>
                <w:rFonts w:ascii="Times New Roman" w:eastAsia="Calibri" w:hAnsi="Times New Roman"/>
                <w:bCs/>
                <w:color w:val="000000"/>
                <w:sz w:val="18"/>
                <w:szCs w:val="18"/>
                <w:lang w:eastAsia="en-US"/>
              </w:rPr>
              <w:t>2</w:t>
            </w: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p w:rsidR="00D53C81" w:rsidRPr="00EE2C08" w:rsidRDefault="00D53C81" w:rsidP="00585E9C">
            <w:pPr>
              <w:spacing w:after="0" w:line="240" w:lineRule="auto"/>
              <w:rPr>
                <w:rFonts w:ascii="Times New Roman" w:eastAsia="Calibri" w:hAnsi="Times New Roman"/>
                <w:bCs/>
                <w:color w:val="000000"/>
                <w:sz w:val="18"/>
                <w:szCs w:val="18"/>
                <w:lang w:eastAsia="en-US"/>
              </w:rPr>
            </w:pPr>
          </w:p>
        </w:tc>
        <w:tc>
          <w:tcPr>
            <w:tcW w:w="1450" w:type="dxa"/>
            <w:tcBorders>
              <w:top w:val="single" w:sz="4" w:space="0" w:color="000000"/>
              <w:left w:val="single" w:sz="4" w:space="0" w:color="auto"/>
              <w:bottom w:val="single" w:sz="4" w:space="0" w:color="000000"/>
            </w:tcBorders>
            <w:shd w:val="clear" w:color="auto" w:fill="auto"/>
          </w:tcPr>
          <w:p w:rsidR="00D53C81" w:rsidRPr="00EE2C08" w:rsidRDefault="00D53C81"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требуется </w:t>
            </w: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p w:rsidR="00D53C81" w:rsidRPr="00EE2C08" w:rsidRDefault="00D53C81" w:rsidP="00585E9C">
            <w:pPr>
              <w:spacing w:after="0" w:line="240" w:lineRule="auto"/>
              <w:rPr>
                <w:rFonts w:ascii="Times New Roman" w:eastAsia="Calibri" w:hAnsi="Times New Roman"/>
                <w:bCs/>
                <w:sz w:val="18"/>
                <w:szCs w:val="18"/>
                <w:lang w:eastAsia="en-US"/>
              </w:rPr>
            </w:pPr>
          </w:p>
        </w:tc>
        <w:tc>
          <w:tcPr>
            <w:tcW w:w="3512" w:type="dxa"/>
            <w:tcBorders>
              <w:top w:val="single" w:sz="4" w:space="0" w:color="000000"/>
              <w:left w:val="single" w:sz="4" w:space="0" w:color="000000"/>
              <w:bottom w:val="single" w:sz="4" w:space="0" w:color="000000"/>
            </w:tcBorders>
            <w:shd w:val="clear" w:color="auto" w:fill="FFFFFF" w:themeFill="background1"/>
          </w:tcPr>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iCs/>
                <w:color w:val="000000"/>
                <w:sz w:val="18"/>
                <w:szCs w:val="18"/>
                <w:lang w:eastAsia="en-US"/>
              </w:rPr>
              <w:t>1) Администрация</w:t>
            </w:r>
            <w:r w:rsidRPr="00EE2C08">
              <w:rPr>
                <w:rFonts w:ascii="Times New Roman" w:eastAsia="Calibri" w:hAnsi="Times New Roman"/>
                <w:bCs/>
                <w:sz w:val="18"/>
                <w:szCs w:val="18"/>
                <w:lang w:eastAsia="en-US"/>
              </w:rPr>
              <w:t>;</w:t>
            </w:r>
          </w:p>
          <w:p w:rsidR="00D53C81" w:rsidRPr="00EE2C08" w:rsidRDefault="00D53C81" w:rsidP="00585E9C">
            <w:pPr>
              <w:tabs>
                <w:tab w:val="left" w:pos="282"/>
              </w:tabs>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МФЦ (на бумажном носителе);</w:t>
            </w:r>
          </w:p>
          <w:p w:rsidR="00D53C81" w:rsidRPr="00EE2C08" w:rsidRDefault="00D53C81" w:rsidP="00585E9C">
            <w:pPr>
              <w:tabs>
                <w:tab w:val="left" w:pos="291"/>
              </w:tabs>
              <w:spacing w:after="0" w:line="240" w:lineRule="auto"/>
              <w:ind w:left="8"/>
              <w:contextualSpacing/>
              <w:rPr>
                <w:rFonts w:ascii="Times New Roman" w:eastAsia="Calibri" w:hAnsi="Times New Roman"/>
                <w:bCs/>
                <w:sz w:val="18"/>
                <w:szCs w:val="18"/>
                <w:lang w:eastAsia="en-US"/>
              </w:rPr>
            </w:pPr>
            <w:r w:rsidRPr="00EE2C08">
              <w:rPr>
                <w:rFonts w:ascii="Times New Roman" w:eastAsia="Calibri" w:hAnsi="Times New Roman"/>
                <w:bCs/>
                <w:iCs/>
                <w:sz w:val="18"/>
                <w:szCs w:val="18"/>
                <w:lang w:eastAsia="en-US"/>
              </w:rPr>
              <w:t>3) портал государственных услуг (функций) Ленинградской области: www.gu.</w:t>
            </w:r>
            <w:r w:rsidR="003C3CE7">
              <w:rPr>
                <w:rFonts w:ascii="Times New Roman" w:eastAsia="Calibri" w:hAnsi="Times New Roman"/>
                <w:bCs/>
                <w:iCs/>
                <w:sz w:val="18"/>
                <w:szCs w:val="18"/>
                <w:lang w:eastAsia="en-US"/>
              </w:rPr>
              <w:t>len</w:t>
            </w:r>
            <w:r w:rsidRPr="00EE2C08">
              <w:rPr>
                <w:rFonts w:ascii="Times New Roman" w:eastAsia="Calibri" w:hAnsi="Times New Roman"/>
                <w:bCs/>
                <w:iCs/>
                <w:sz w:val="18"/>
                <w:szCs w:val="18"/>
                <w:lang w:eastAsia="en-US"/>
              </w:rPr>
              <w:t>obl.ru</w:t>
            </w:r>
          </w:p>
        </w:tc>
        <w:tc>
          <w:tcPr>
            <w:tcW w:w="1275" w:type="dxa"/>
            <w:gridSpan w:val="2"/>
            <w:tcBorders>
              <w:top w:val="single" w:sz="4" w:space="0" w:color="000000"/>
              <w:left w:val="single" w:sz="4" w:space="0" w:color="000000"/>
              <w:bottom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действующим законодательством</w:t>
            </w:r>
          </w:p>
          <w:p w:rsidR="00D53C81" w:rsidRPr="00EE2C08" w:rsidRDefault="00D53C81" w:rsidP="00585E9C">
            <w:pPr>
              <w:spacing w:after="0" w:line="240" w:lineRule="auto"/>
              <w:rPr>
                <w:rFonts w:ascii="Times New Roman" w:eastAsia="Calibri" w:hAnsi="Times New Roman"/>
                <w:sz w:val="18"/>
                <w:szCs w:val="18"/>
                <w:lang w:eastAsia="en-US"/>
              </w:rPr>
            </w:pPr>
          </w:p>
          <w:p w:rsidR="00D53C81" w:rsidRPr="00EE2C08" w:rsidRDefault="00D53C81" w:rsidP="00585E9C">
            <w:pPr>
              <w:spacing w:after="0" w:line="240" w:lineRule="auto"/>
              <w:rPr>
                <w:rFonts w:ascii="Times New Roman" w:eastAsia="Calibri" w:hAnsi="Times New Roman"/>
                <w:sz w:val="18"/>
                <w:szCs w:val="18"/>
                <w:lang w:eastAsia="en-US"/>
              </w:rPr>
            </w:pP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D53C81" w:rsidRPr="00EE2C08" w:rsidRDefault="00D53C81" w:rsidP="00585E9C">
            <w:pPr>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лет, если иное не установлено Административным регламентом или соглашением с МФЦ</w:t>
            </w:r>
          </w:p>
        </w:tc>
      </w:tr>
    </w:tbl>
    <w:p w:rsidR="00251208" w:rsidRDefault="00251208" w:rsidP="007445CE">
      <w:pPr>
        <w:keepNext/>
        <w:keepLines/>
        <w:spacing w:before="240" w:after="0" w:line="259" w:lineRule="auto"/>
        <w:jc w:val="center"/>
        <w:outlineLvl w:val="1"/>
        <w:rPr>
          <w:rFonts w:ascii="Times New Roman" w:hAnsi="Times New Roman"/>
          <w:sz w:val="24"/>
          <w:szCs w:val="24"/>
          <w:lang w:eastAsia="ar-SA"/>
        </w:rPr>
      </w:pPr>
      <w:r>
        <w:rPr>
          <w:rFonts w:ascii="Times New Roman" w:hAnsi="Times New Roman"/>
          <w:sz w:val="24"/>
          <w:szCs w:val="24"/>
          <w:lang w:eastAsia="ar-SA"/>
        </w:rPr>
        <w:br w:type="page"/>
      </w:r>
    </w:p>
    <w:p w:rsidR="005B65D1" w:rsidRPr="00325303" w:rsidRDefault="005B65D1" w:rsidP="007445CE">
      <w:pPr>
        <w:keepNext/>
        <w:keepLines/>
        <w:spacing w:before="240" w:after="0" w:line="259" w:lineRule="auto"/>
        <w:jc w:val="center"/>
        <w:outlineLvl w:val="1"/>
        <w:rPr>
          <w:rFonts w:ascii="Times New Roman" w:hAnsi="Times New Roman"/>
          <w:bCs/>
          <w:sz w:val="24"/>
          <w:szCs w:val="24"/>
          <w:lang w:eastAsia="ar-SA"/>
        </w:rPr>
      </w:pPr>
      <w:r w:rsidRPr="00325303">
        <w:rPr>
          <w:rFonts w:ascii="Times New Roman" w:hAnsi="Times New Roman"/>
          <w:sz w:val="24"/>
          <w:szCs w:val="24"/>
          <w:lang w:eastAsia="ar-SA"/>
        </w:rPr>
        <w:lastRenderedPageBreak/>
        <w:t>Раздел 7</w:t>
      </w:r>
      <w:r w:rsidRPr="00325303">
        <w:rPr>
          <w:rFonts w:ascii="Times New Roman" w:hAnsi="Times New Roman"/>
          <w:sz w:val="24"/>
          <w:szCs w:val="24"/>
          <w:shd w:val="clear" w:color="auto" w:fill="FFFFFF"/>
          <w:lang w:eastAsia="ar-SA"/>
        </w:rPr>
        <w:t xml:space="preserve">. </w:t>
      </w:r>
      <w:r w:rsidRPr="00325303">
        <w:rPr>
          <w:rFonts w:ascii="Times New Roman" w:hAnsi="Times New Roman"/>
          <w:sz w:val="24"/>
          <w:szCs w:val="24"/>
          <w:lang w:eastAsia="ar-SA"/>
        </w:rPr>
        <w:t xml:space="preserve">Технологические процессы предоставления </w:t>
      </w:r>
      <w:r w:rsidR="00A378D3">
        <w:rPr>
          <w:rFonts w:ascii="Times New Roman" w:hAnsi="Times New Roman"/>
          <w:sz w:val="24"/>
          <w:szCs w:val="24"/>
          <w:lang w:eastAsia="ar-SA"/>
        </w:rPr>
        <w:t>«</w:t>
      </w:r>
      <w:r w:rsidRPr="00325303">
        <w:rPr>
          <w:rFonts w:ascii="Times New Roman" w:hAnsi="Times New Roman"/>
          <w:sz w:val="24"/>
          <w:szCs w:val="24"/>
          <w:lang w:eastAsia="ar-SA"/>
        </w:rPr>
        <w:t>услуги</w:t>
      </w:r>
      <w:r w:rsidR="00A378D3">
        <w:rPr>
          <w:rFonts w:ascii="Times New Roman" w:hAnsi="Times New Roman"/>
          <w:sz w:val="24"/>
          <w:szCs w:val="24"/>
          <w:lang w:eastAsia="ar-SA"/>
        </w:rPr>
        <w:t>»</w:t>
      </w:r>
    </w:p>
    <w:tbl>
      <w:tblPr>
        <w:tblW w:w="15593" w:type="dxa"/>
        <w:tblInd w:w="-318" w:type="dxa"/>
        <w:tblLayout w:type="fixed"/>
        <w:tblLook w:val="0000" w:firstRow="0" w:lastRow="0" w:firstColumn="0" w:lastColumn="0" w:noHBand="0" w:noVBand="0"/>
      </w:tblPr>
      <w:tblGrid>
        <w:gridCol w:w="426"/>
        <w:gridCol w:w="2977"/>
        <w:gridCol w:w="4961"/>
        <w:gridCol w:w="2126"/>
        <w:gridCol w:w="1842"/>
        <w:gridCol w:w="1701"/>
        <w:gridCol w:w="1560"/>
      </w:tblGrid>
      <w:tr w:rsidR="005B65D1" w:rsidRPr="00EE2C08" w:rsidTr="005B65D1">
        <w:trPr>
          <w:cantSplit/>
          <w:trHeight w:val="1134"/>
        </w:trPr>
        <w:tc>
          <w:tcPr>
            <w:tcW w:w="426" w:type="dxa"/>
            <w:tcBorders>
              <w:top w:val="single" w:sz="4" w:space="0" w:color="000000"/>
              <w:left w:val="single" w:sz="4" w:space="0" w:color="000000"/>
              <w:bottom w:val="single" w:sz="4" w:space="0" w:color="000000"/>
            </w:tcBorders>
            <w:shd w:val="clear" w:color="auto" w:fill="auto"/>
            <w:textDirection w:val="btLr"/>
            <w:vAlign w:val="center"/>
          </w:tcPr>
          <w:p w:rsidR="005B65D1" w:rsidRPr="00EE2C08" w:rsidRDefault="005B65D1" w:rsidP="005B65D1">
            <w:pPr>
              <w:suppressAutoHyphens/>
              <w:spacing w:after="0" w:line="240" w:lineRule="auto"/>
              <w:ind w:left="113" w:right="113"/>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 п/п</w:t>
            </w:r>
          </w:p>
        </w:tc>
        <w:tc>
          <w:tcPr>
            <w:tcW w:w="2977"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Наименование процедуры процесса</w:t>
            </w:r>
          </w:p>
        </w:tc>
        <w:tc>
          <w:tcPr>
            <w:tcW w:w="4961"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Особенности исполнения процедуры процесса</w:t>
            </w:r>
          </w:p>
        </w:tc>
        <w:tc>
          <w:tcPr>
            <w:tcW w:w="212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Сроки исполнения процедуры (процесса)</w:t>
            </w:r>
          </w:p>
        </w:tc>
        <w:tc>
          <w:tcPr>
            <w:tcW w:w="184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Исполнитель процедуры процесса</w:t>
            </w:r>
          </w:p>
        </w:tc>
        <w:tc>
          <w:tcPr>
            <w:tcW w:w="1701"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Ресурсы, необходимые для выполнения процедуры процесса</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sz w:val="18"/>
                <w:szCs w:val="18"/>
                <w:lang w:eastAsia="ar-SA"/>
              </w:rPr>
            </w:pPr>
            <w:r w:rsidRPr="00EE2C08">
              <w:rPr>
                <w:rFonts w:ascii="Times New Roman" w:hAnsi="Times New Roman"/>
                <w:bCs/>
                <w:color w:val="000000"/>
                <w:sz w:val="18"/>
                <w:szCs w:val="18"/>
                <w:lang w:eastAsia="ar-SA"/>
              </w:rPr>
              <w:t>Формы документов, необходимые для выполнения процедуры процесса</w:t>
            </w:r>
          </w:p>
        </w:tc>
      </w:tr>
      <w:tr w:rsidR="005B65D1" w:rsidRPr="00EE2C08" w:rsidTr="005B65D1">
        <w:trPr>
          <w:trHeight w:val="130"/>
        </w:trPr>
        <w:tc>
          <w:tcPr>
            <w:tcW w:w="42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1</w:t>
            </w:r>
          </w:p>
        </w:tc>
        <w:tc>
          <w:tcPr>
            <w:tcW w:w="2977"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2</w:t>
            </w:r>
          </w:p>
        </w:tc>
        <w:tc>
          <w:tcPr>
            <w:tcW w:w="4961"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3</w:t>
            </w:r>
          </w:p>
        </w:tc>
        <w:tc>
          <w:tcPr>
            <w:tcW w:w="2126"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4</w:t>
            </w:r>
          </w:p>
        </w:tc>
        <w:tc>
          <w:tcPr>
            <w:tcW w:w="1842"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5</w:t>
            </w:r>
          </w:p>
        </w:tc>
        <w:tc>
          <w:tcPr>
            <w:tcW w:w="1701" w:type="dxa"/>
            <w:tcBorders>
              <w:top w:val="single" w:sz="4" w:space="0" w:color="000000"/>
              <w:left w:val="single" w:sz="4" w:space="0" w:color="000000"/>
              <w:bottom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bCs/>
                <w:color w:val="000000"/>
                <w:sz w:val="18"/>
                <w:szCs w:val="18"/>
                <w:lang w:eastAsia="ar-SA"/>
              </w:rPr>
            </w:pPr>
            <w:r w:rsidRPr="00EE2C08">
              <w:rPr>
                <w:rFonts w:ascii="Times New Roman" w:hAnsi="Times New Roman"/>
                <w:bCs/>
                <w:color w:val="000000"/>
                <w:sz w:val="18"/>
                <w:szCs w:val="18"/>
                <w:lang w:eastAsia="ar-SA"/>
              </w:rPr>
              <w:t>6</w:t>
            </w:r>
          </w:p>
        </w:tc>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5B65D1">
            <w:pPr>
              <w:suppressAutoHyphens/>
              <w:spacing w:after="0" w:line="240" w:lineRule="auto"/>
              <w:jc w:val="center"/>
              <w:rPr>
                <w:rFonts w:ascii="Times New Roman" w:hAnsi="Times New Roman"/>
                <w:sz w:val="18"/>
                <w:szCs w:val="18"/>
                <w:lang w:eastAsia="ar-SA"/>
              </w:rPr>
            </w:pPr>
            <w:r w:rsidRPr="00EE2C08">
              <w:rPr>
                <w:rFonts w:ascii="Times New Roman" w:hAnsi="Times New Roman"/>
                <w:bCs/>
                <w:color w:val="000000"/>
                <w:sz w:val="18"/>
                <w:szCs w:val="18"/>
                <w:lang w:eastAsia="ar-SA"/>
              </w:rPr>
              <w:t>7</w:t>
            </w:r>
          </w:p>
        </w:tc>
      </w:tr>
      <w:tr w:rsidR="005B65D1" w:rsidRPr="00EE2C08" w:rsidTr="005B65D1">
        <w:trPr>
          <w:trHeight w:val="130"/>
        </w:trPr>
        <w:tc>
          <w:tcPr>
            <w:tcW w:w="155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A378D3" w:rsidP="005B65D1">
            <w:pPr>
              <w:suppressAutoHyphens/>
              <w:spacing w:after="0" w:line="240" w:lineRule="auto"/>
              <w:jc w:val="center"/>
              <w:rPr>
                <w:rFonts w:ascii="Times New Roman" w:hAnsi="Times New Roman"/>
                <w:bCs/>
                <w:color w:val="000000"/>
                <w:sz w:val="18"/>
                <w:szCs w:val="18"/>
                <w:lang w:eastAsia="ar-SA"/>
              </w:rPr>
            </w:pP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EE2C08">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EE2C08" w:rsidTr="005B65D1">
        <w:trPr>
          <w:trHeight w:val="197"/>
        </w:trPr>
        <w:tc>
          <w:tcPr>
            <w:tcW w:w="155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EE2C08" w:rsidRDefault="005B65D1" w:rsidP="00B81778">
            <w:pPr>
              <w:suppressAutoHyphens/>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Принятие решения о выдаче разрешения на строительство</w:t>
            </w:r>
          </w:p>
        </w:tc>
      </w:tr>
      <w:tr w:rsidR="005B65D1"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5B65D1" w:rsidRPr="00EE2C08" w:rsidRDefault="007C3F40" w:rsidP="005B65D1">
            <w:pPr>
              <w:suppressAutoHyphens/>
              <w:spacing w:after="0" w:line="240" w:lineRule="auto"/>
              <w:rPr>
                <w:rFonts w:ascii="Times New Roman" w:eastAsia="Arial" w:hAnsi="Times New Roman"/>
                <w:sz w:val="18"/>
                <w:szCs w:val="18"/>
                <w:lang w:eastAsia="ar-SA"/>
              </w:rPr>
            </w:pPr>
            <w:r w:rsidRPr="00EE2C08">
              <w:rPr>
                <w:rFonts w:ascii="Times New Roman" w:hAnsi="Times New Roman"/>
                <w:bCs/>
                <w:sz w:val="18"/>
                <w:szCs w:val="18"/>
                <w:lang w:eastAsia="ar-SA"/>
              </w:rPr>
              <w:t>1</w:t>
            </w:r>
          </w:p>
        </w:tc>
        <w:tc>
          <w:tcPr>
            <w:tcW w:w="2977" w:type="dxa"/>
            <w:tcBorders>
              <w:top w:val="single" w:sz="4" w:space="0" w:color="000000"/>
              <w:left w:val="single" w:sz="4" w:space="0" w:color="000000"/>
              <w:bottom w:val="single" w:sz="4" w:space="0" w:color="000000"/>
            </w:tcBorders>
            <w:shd w:val="clear" w:color="auto" w:fill="auto"/>
          </w:tcPr>
          <w:p w:rsidR="005B65D1" w:rsidRPr="00EE2C08" w:rsidRDefault="005B65D1" w:rsidP="00585E9C">
            <w:pPr>
              <w:autoSpaceDE w:val="0"/>
              <w:autoSpaceDN w:val="0"/>
              <w:adjustRightInd w:val="0"/>
              <w:spacing w:after="0" w:line="240" w:lineRule="auto"/>
              <w:rPr>
                <w:rFonts w:ascii="Times New Roman" w:eastAsia="Arial" w:hAnsi="Times New Roman"/>
                <w:bCs/>
                <w:sz w:val="18"/>
                <w:szCs w:val="18"/>
                <w:lang w:eastAsia="hi-IN" w:bidi="hi-IN"/>
              </w:rPr>
            </w:pPr>
            <w:r w:rsidRPr="00EE2C08">
              <w:rPr>
                <w:rFonts w:ascii="Times New Roman" w:eastAsia="Calibri" w:hAnsi="Times New Roman"/>
                <w:sz w:val="18"/>
                <w:szCs w:val="18"/>
                <w:lang w:eastAsia="en-US"/>
              </w:rPr>
              <w:t xml:space="preserve">Передача представленных (направленных) заявителем документов в </w:t>
            </w:r>
            <w:r w:rsidR="0094057C" w:rsidRPr="00EE2C08">
              <w:rPr>
                <w:rFonts w:ascii="Times New Roman" w:eastAsia="Calibri" w:hAnsi="Times New Roman"/>
                <w:sz w:val="18"/>
                <w:szCs w:val="18"/>
                <w:lang w:eastAsia="en-US"/>
              </w:rPr>
              <w:t>Администрацию</w:t>
            </w:r>
            <w:r w:rsidR="007C3F40" w:rsidRPr="00EE2C08">
              <w:rPr>
                <w:rFonts w:ascii="Times New Roman" w:eastAsia="Calibri" w:hAnsi="Times New Roman"/>
                <w:sz w:val="18"/>
                <w:szCs w:val="18"/>
                <w:lang w:eastAsia="en-US"/>
              </w:rPr>
              <w:t xml:space="preserve"> (в случае подачи документов в Администрацию посредством МФЦ)</w:t>
            </w:r>
          </w:p>
        </w:tc>
        <w:tc>
          <w:tcPr>
            <w:tcW w:w="4961" w:type="dxa"/>
            <w:tcBorders>
              <w:top w:val="single" w:sz="4" w:space="0" w:color="000000"/>
              <w:left w:val="single" w:sz="4" w:space="0" w:color="000000"/>
              <w:bottom w:val="single" w:sz="4" w:space="0" w:color="000000"/>
            </w:tcBorders>
            <w:shd w:val="clear" w:color="auto" w:fill="auto"/>
          </w:tcPr>
          <w:p w:rsidR="001A036A" w:rsidRPr="00EE2C08" w:rsidRDefault="001A036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1) определение предмета обращения;</w:t>
            </w:r>
          </w:p>
          <w:p w:rsidR="001A036A" w:rsidRPr="00EE2C08" w:rsidRDefault="001A036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2) проверка полномочий лица, подающего документы;</w:t>
            </w:r>
          </w:p>
          <w:p w:rsidR="001A036A" w:rsidRPr="00EE2C08" w:rsidRDefault="001A036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 проверка правильности заполнения запроса;</w:t>
            </w:r>
          </w:p>
          <w:p w:rsidR="001A036A" w:rsidRPr="00EE2C08" w:rsidRDefault="001A036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4) сканирование представленных документов, формирование электронного дела,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1A036A" w:rsidRPr="00EE2C08" w:rsidRDefault="001A036A"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заверение электронного дела электронной подписью;</w:t>
            </w:r>
          </w:p>
          <w:p w:rsidR="005B65D1" w:rsidRPr="00EE2C08" w:rsidRDefault="001A036A" w:rsidP="00585E9C">
            <w:pPr>
              <w:autoSpaceDE w:val="0"/>
              <w:autoSpaceDN w:val="0"/>
              <w:adjustRightInd w:val="0"/>
              <w:spacing w:after="0" w:line="240" w:lineRule="auto"/>
              <w:rPr>
                <w:rFonts w:ascii="Times New Roman" w:hAnsi="Times New Roman"/>
                <w:sz w:val="18"/>
                <w:szCs w:val="18"/>
                <w:lang w:eastAsia="ar-SA"/>
              </w:rPr>
            </w:pPr>
            <w:r w:rsidRPr="00EE2C08">
              <w:rPr>
                <w:rFonts w:ascii="Times New Roman" w:eastAsia="Calibri" w:hAnsi="Times New Roman"/>
                <w:sz w:val="18"/>
                <w:szCs w:val="18"/>
                <w:lang w:eastAsia="en-US"/>
              </w:rPr>
              <w:t>6) направление документов и реестра документов в Администрацию</w:t>
            </w:r>
          </w:p>
        </w:tc>
        <w:tc>
          <w:tcPr>
            <w:tcW w:w="2126" w:type="dxa"/>
            <w:tcBorders>
              <w:top w:val="single" w:sz="4" w:space="0" w:color="000000"/>
              <w:left w:val="single" w:sz="4" w:space="0" w:color="000000"/>
              <w:bottom w:val="single" w:sz="4" w:space="0" w:color="000000"/>
            </w:tcBorders>
            <w:shd w:val="clear" w:color="auto" w:fill="auto"/>
          </w:tcPr>
          <w:p w:rsidR="005B65D1" w:rsidRPr="00EE2C08" w:rsidRDefault="001A036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bCs/>
                <w:sz w:val="18"/>
                <w:szCs w:val="18"/>
                <w:lang w:eastAsia="en-US"/>
              </w:rPr>
              <w:t>1) В случае направления документов в электронном виде (в составе пакетов электронных дел) – в течение 1 рабочего дня со дня обращения заявителя в МФЦ</w:t>
            </w:r>
            <w:r w:rsidR="005B65D1" w:rsidRPr="00EE2C08">
              <w:rPr>
                <w:rFonts w:ascii="Times New Roman" w:eastAsia="Calibri" w:hAnsi="Times New Roman"/>
                <w:sz w:val="18"/>
                <w:szCs w:val="18"/>
                <w:lang w:eastAsia="en-US"/>
              </w:rPr>
              <w:t>;</w:t>
            </w:r>
          </w:p>
          <w:p w:rsidR="001A036A" w:rsidRPr="00EE2C08" w:rsidRDefault="001A036A"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случае</w:t>
            </w:r>
            <w:r w:rsidRPr="00EE2C08">
              <w:rPr>
                <w:rFonts w:ascii="Times New Roman" w:eastAsia="Calibri" w:hAnsi="Times New Roman"/>
                <w:bCs/>
                <w:sz w:val="18"/>
                <w:szCs w:val="18"/>
                <w:lang w:eastAsia="en-US"/>
              </w:rPr>
              <w:t xml:space="preserve"> направления документов</w:t>
            </w:r>
            <w:r w:rsidRPr="00EE2C08">
              <w:rPr>
                <w:rFonts w:ascii="Times New Roman" w:eastAsia="Calibri" w:hAnsi="Times New Roman"/>
                <w:sz w:val="18"/>
                <w:szCs w:val="18"/>
                <w:lang w:eastAsia="en-US"/>
              </w:rPr>
              <w:t xml:space="preserve"> на бумажных носителях (при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w:t>
            </w:r>
          </w:p>
        </w:tc>
        <w:tc>
          <w:tcPr>
            <w:tcW w:w="1842" w:type="dxa"/>
            <w:tcBorders>
              <w:top w:val="single" w:sz="4" w:space="0" w:color="000000"/>
              <w:left w:val="single" w:sz="4" w:space="0" w:color="000000"/>
              <w:bottom w:val="single" w:sz="4" w:space="0" w:color="000000"/>
            </w:tcBorders>
            <w:shd w:val="clear" w:color="auto" w:fill="auto"/>
          </w:tcPr>
          <w:p w:rsidR="005B65D1" w:rsidRPr="00EE2C08" w:rsidRDefault="00AF623D" w:rsidP="00585E9C">
            <w:pPr>
              <w:widowControl w:val="0"/>
              <w:suppressAutoHyphens/>
              <w:autoSpaceDE w:val="0"/>
              <w:spacing w:after="0" w:line="240" w:lineRule="auto"/>
              <w:rPr>
                <w:rFonts w:ascii="Times New Roman" w:eastAsia="Arial" w:hAnsi="Times New Roman"/>
                <w:sz w:val="18"/>
                <w:szCs w:val="18"/>
                <w:lang w:eastAsia="hi-IN" w:bidi="hi-IN"/>
              </w:rPr>
            </w:pPr>
            <w:r w:rsidRPr="00EE2C08">
              <w:rPr>
                <w:rFonts w:ascii="Times New Roman" w:eastAsia="Calibri" w:hAnsi="Times New Roman"/>
                <w:bCs/>
                <w:sz w:val="18"/>
                <w:szCs w:val="18"/>
                <w:lang w:eastAsia="en-US"/>
              </w:rPr>
              <w:t>МФЦ</w:t>
            </w:r>
          </w:p>
        </w:tc>
        <w:tc>
          <w:tcPr>
            <w:tcW w:w="1701" w:type="dxa"/>
            <w:tcBorders>
              <w:top w:val="single" w:sz="4" w:space="0" w:color="000000"/>
              <w:left w:val="single" w:sz="4" w:space="0" w:color="000000"/>
              <w:bottom w:val="single" w:sz="4" w:space="0" w:color="000000"/>
            </w:tcBorders>
            <w:shd w:val="clear" w:color="auto" w:fill="auto"/>
          </w:tcPr>
          <w:p w:rsidR="007C3F40" w:rsidRPr="00EE2C08" w:rsidRDefault="007C3F40"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1) Документационное и технологическое обеспечение (в том числе наличие доступа к автоматизированным системам, сервисам, защищенным каналам связи);</w:t>
            </w:r>
          </w:p>
          <w:p w:rsidR="005B65D1" w:rsidRPr="00EE2C08" w:rsidRDefault="007C3F40"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2) </w:t>
            </w:r>
            <w:r w:rsidR="005B65D1" w:rsidRPr="00EE2C08">
              <w:rPr>
                <w:rFonts w:ascii="Times New Roman" w:hAnsi="Times New Roman"/>
                <w:sz w:val="18"/>
                <w:szCs w:val="18"/>
                <w:lang w:eastAsia="ar-SA"/>
              </w:rPr>
              <w:t>Наличие возможности ис</w:t>
            </w:r>
            <w:r w:rsidR="00AF623D" w:rsidRPr="00EE2C08">
              <w:rPr>
                <w:rFonts w:ascii="Times New Roman" w:hAnsi="Times New Roman"/>
                <w:sz w:val="18"/>
                <w:szCs w:val="18"/>
                <w:lang w:eastAsia="ar-SA"/>
              </w:rPr>
              <w:t>пользования курьерской доставки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B65D1" w:rsidRPr="00EE2C08" w:rsidRDefault="005B65D1" w:rsidP="00585E9C">
            <w:pPr>
              <w:suppressAutoHyphens/>
              <w:spacing w:after="0" w:line="240" w:lineRule="auto"/>
              <w:rPr>
                <w:rFonts w:ascii="Times New Roman" w:hAnsi="Times New Roman"/>
                <w:sz w:val="18"/>
                <w:szCs w:val="18"/>
                <w:lang w:eastAsia="ar-SA"/>
              </w:rPr>
            </w:pPr>
            <w:r w:rsidRPr="00EE2C08">
              <w:rPr>
                <w:rFonts w:ascii="Times New Roman" w:hAnsi="Times New Roman"/>
                <w:bCs/>
                <w:sz w:val="18"/>
                <w:szCs w:val="18"/>
                <w:lang w:eastAsia="ar-SA"/>
              </w:rPr>
              <w:t>Не требуется</w:t>
            </w:r>
          </w:p>
        </w:tc>
      </w:tr>
      <w:tr w:rsidR="008F6436"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8F6436" w:rsidRPr="00EE2C08" w:rsidRDefault="008F6436"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2</w:t>
            </w:r>
          </w:p>
        </w:tc>
        <w:tc>
          <w:tcPr>
            <w:tcW w:w="2977" w:type="dxa"/>
            <w:tcBorders>
              <w:top w:val="single" w:sz="4" w:space="0" w:color="000000"/>
              <w:left w:val="single" w:sz="4" w:space="0" w:color="000000"/>
              <w:bottom w:val="single" w:sz="4" w:space="0" w:color="000000"/>
            </w:tcBorders>
            <w:shd w:val="clear" w:color="auto" w:fill="auto"/>
          </w:tcPr>
          <w:p w:rsidR="008F6436" w:rsidRPr="00EE2C08" w:rsidRDefault="008F6436"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Прием и регистрация запроса заявителя о предоставлении муниципальной услуги и прилагаемых к нему документов; </w:t>
            </w:r>
          </w:p>
        </w:tc>
        <w:tc>
          <w:tcPr>
            <w:tcW w:w="4961" w:type="dxa"/>
            <w:tcBorders>
              <w:top w:val="single" w:sz="4" w:space="0" w:color="000000"/>
              <w:left w:val="single" w:sz="4" w:space="0" w:color="000000"/>
              <w:bottom w:val="single" w:sz="4" w:space="0" w:color="000000"/>
            </w:tcBorders>
            <w:shd w:val="clear" w:color="auto" w:fill="auto"/>
          </w:tcPr>
          <w:p w:rsidR="008F6436" w:rsidRPr="00EE2C08" w:rsidRDefault="00066EC2" w:rsidP="00585E9C">
            <w:pPr>
              <w:autoSpaceDE w:val="0"/>
              <w:autoSpaceDN w:val="0"/>
              <w:adjustRightInd w:val="0"/>
              <w:spacing w:after="0" w:line="240" w:lineRule="auto"/>
              <w:rPr>
                <w:rFonts w:ascii="Times New Roman" w:eastAsia="Calibri" w:hAnsi="Times New Roman"/>
                <w:sz w:val="18"/>
                <w:szCs w:val="18"/>
                <w:lang w:eastAsia="en-US"/>
              </w:rPr>
            </w:pPr>
            <w:r w:rsidRPr="00066EC2">
              <w:rPr>
                <w:rFonts w:ascii="Times New Roman" w:eastAsia="Calibri" w:hAnsi="Times New Roman"/>
                <w:sz w:val="18"/>
                <w:szCs w:val="18"/>
                <w:lang w:eastAsia="en-US"/>
              </w:rPr>
              <w:t>Делопроизводитель принимает представленные (направленные) заявителем документы по описи и в тот же день регистрирует их в соответствии с правилами делопроизводства, установленными в Администрации</w:t>
            </w:r>
          </w:p>
        </w:tc>
        <w:tc>
          <w:tcPr>
            <w:tcW w:w="2126" w:type="dxa"/>
            <w:tcBorders>
              <w:top w:val="single" w:sz="4" w:space="0" w:color="000000"/>
              <w:left w:val="single" w:sz="4" w:space="0" w:color="000000"/>
              <w:bottom w:val="single" w:sz="4" w:space="0" w:color="000000"/>
            </w:tcBorders>
            <w:shd w:val="clear" w:color="auto" w:fill="auto"/>
          </w:tcPr>
          <w:p w:rsidR="008F6436" w:rsidRPr="00EE2C08" w:rsidRDefault="008F6436"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не позднее окончания рабочего дня поступления в Администрацию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8F6436" w:rsidRPr="00EE2C08" w:rsidRDefault="00D37B6E"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делопроизводитель </w:t>
            </w:r>
            <w:r w:rsidR="008F6436" w:rsidRPr="00EE2C08">
              <w:rPr>
                <w:rFonts w:ascii="Times New Roman" w:eastAsia="Calibri" w:hAnsi="Times New Roman"/>
                <w:bCs/>
                <w:sz w:val="18"/>
                <w:szCs w:val="18"/>
                <w:lang w:eastAsia="en-US"/>
              </w:rPr>
              <w:t>Администраци</w:t>
            </w:r>
            <w:r w:rsidRPr="00EE2C08">
              <w:rPr>
                <w:rFonts w:ascii="Times New Roman" w:eastAsia="Calibri" w:hAnsi="Times New Roman"/>
                <w:bCs/>
                <w:sz w:val="18"/>
                <w:szCs w:val="18"/>
                <w:lang w:eastAsia="en-US"/>
              </w:rPr>
              <w:t>и</w:t>
            </w:r>
          </w:p>
        </w:tc>
        <w:tc>
          <w:tcPr>
            <w:tcW w:w="1701" w:type="dxa"/>
            <w:tcBorders>
              <w:top w:val="single" w:sz="4" w:space="0" w:color="000000"/>
              <w:left w:val="single" w:sz="4" w:space="0" w:color="000000"/>
              <w:bottom w:val="single" w:sz="4" w:space="0" w:color="000000"/>
            </w:tcBorders>
            <w:shd w:val="clear" w:color="auto" w:fill="auto"/>
          </w:tcPr>
          <w:p w:rsidR="008F6436" w:rsidRPr="00EE2C08" w:rsidRDefault="008F6436"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и технологическое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8F6436" w:rsidRPr="00EE2C08" w:rsidRDefault="00F76F75"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52323E"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52323E" w:rsidRPr="00EE2C08" w:rsidRDefault="0052323E"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3</w:t>
            </w:r>
          </w:p>
        </w:tc>
        <w:tc>
          <w:tcPr>
            <w:tcW w:w="2977" w:type="dxa"/>
            <w:tcBorders>
              <w:top w:val="single" w:sz="4" w:space="0" w:color="000000"/>
              <w:left w:val="single" w:sz="4" w:space="0" w:color="000000"/>
              <w:bottom w:val="single" w:sz="4" w:space="0" w:color="000000"/>
            </w:tcBorders>
            <w:shd w:val="clear" w:color="auto" w:fill="auto"/>
          </w:tcPr>
          <w:p w:rsidR="0052323E" w:rsidRPr="00EE2C08" w:rsidRDefault="0052323E"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Передача представленных (направленных) заявителем документов главе Администрации</w:t>
            </w:r>
          </w:p>
        </w:tc>
        <w:tc>
          <w:tcPr>
            <w:tcW w:w="4961" w:type="dxa"/>
            <w:tcBorders>
              <w:top w:val="single" w:sz="4" w:space="0" w:color="000000"/>
              <w:left w:val="single" w:sz="4" w:space="0" w:color="000000"/>
              <w:bottom w:val="single" w:sz="4" w:space="0" w:color="000000"/>
            </w:tcBorders>
            <w:shd w:val="clear" w:color="auto" w:fill="auto"/>
          </w:tcPr>
          <w:p w:rsidR="0052323E" w:rsidRDefault="00C64F2D" w:rsidP="00585E9C">
            <w:pPr>
              <w:autoSpaceDE w:val="0"/>
              <w:autoSpaceDN w:val="0"/>
              <w:adjustRightInd w:val="0"/>
              <w:spacing w:after="0" w:line="240" w:lineRule="auto"/>
              <w:rPr>
                <w:rFonts w:ascii="Times New Roman" w:eastAsia="Calibri" w:hAnsi="Times New Roman"/>
                <w:sz w:val="18"/>
                <w:szCs w:val="18"/>
                <w:lang w:eastAsia="en-US"/>
              </w:rPr>
            </w:pPr>
            <w:r w:rsidRPr="00C64F2D">
              <w:rPr>
                <w:rFonts w:ascii="Times New Roman" w:eastAsia="Calibri" w:hAnsi="Times New Roman"/>
                <w:sz w:val="18"/>
                <w:szCs w:val="18"/>
                <w:lang w:eastAsia="en-US"/>
              </w:rPr>
              <w:t>В день регистрации поступивших документов делопроизводитель передает их главе Администрации</w:t>
            </w:r>
            <w:r w:rsidR="00B320B4">
              <w:rPr>
                <w:rFonts w:ascii="Times New Roman" w:eastAsia="Calibri" w:hAnsi="Times New Roman"/>
                <w:sz w:val="18"/>
                <w:szCs w:val="18"/>
                <w:lang w:eastAsia="en-US"/>
              </w:rPr>
              <w:t>.</w:t>
            </w:r>
          </w:p>
          <w:p w:rsidR="00B320B4" w:rsidRPr="00EE2C08" w:rsidRDefault="00B320B4" w:rsidP="00585E9C">
            <w:pPr>
              <w:autoSpaceDE w:val="0"/>
              <w:autoSpaceDN w:val="0"/>
              <w:adjustRightInd w:val="0"/>
              <w:spacing w:after="0" w:line="240" w:lineRule="auto"/>
              <w:rPr>
                <w:rFonts w:ascii="Times New Roman" w:eastAsia="Calibri" w:hAnsi="Times New Roman"/>
                <w:sz w:val="18"/>
                <w:szCs w:val="18"/>
                <w:lang w:eastAsia="en-US"/>
              </w:rPr>
            </w:pPr>
            <w:r w:rsidRPr="00B320B4">
              <w:rPr>
                <w:rFonts w:ascii="Times New Roman" w:eastAsia="Calibri" w:hAnsi="Times New Roman"/>
                <w:sz w:val="18"/>
                <w:szCs w:val="18"/>
                <w:lang w:eastAsia="en-US"/>
              </w:rPr>
              <w:t>При поступлении заявления (запроса) заявителя в электронной форме через ПГУ ЛО делопроизводитель формирует комплект документов, поступивших в электронном виде, и передает их главе Администрации.</w:t>
            </w:r>
          </w:p>
        </w:tc>
        <w:tc>
          <w:tcPr>
            <w:tcW w:w="2126" w:type="dxa"/>
            <w:tcBorders>
              <w:top w:val="single" w:sz="4" w:space="0" w:color="000000"/>
              <w:left w:val="single" w:sz="4" w:space="0" w:color="000000"/>
              <w:bottom w:val="single" w:sz="4" w:space="0" w:color="000000"/>
            </w:tcBorders>
            <w:shd w:val="clear" w:color="auto" w:fill="auto"/>
          </w:tcPr>
          <w:p w:rsidR="0052323E" w:rsidRPr="00EE2C08" w:rsidRDefault="0052323E"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не позднее окончания рабочего дня поступления в Администрацию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52323E" w:rsidRPr="00EE2C08" w:rsidRDefault="0052323E"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делопроизводитель Администрации</w:t>
            </w:r>
          </w:p>
        </w:tc>
        <w:tc>
          <w:tcPr>
            <w:tcW w:w="1701" w:type="dxa"/>
            <w:tcBorders>
              <w:top w:val="single" w:sz="4" w:space="0" w:color="000000"/>
              <w:left w:val="single" w:sz="4" w:space="0" w:color="000000"/>
              <w:bottom w:val="single" w:sz="4" w:space="0" w:color="000000"/>
            </w:tcBorders>
            <w:shd w:val="clear" w:color="auto" w:fill="auto"/>
          </w:tcPr>
          <w:p w:rsidR="0052323E" w:rsidRPr="00EE2C08" w:rsidRDefault="0052323E"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и технологическое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52323E" w:rsidRPr="00EE2C08" w:rsidRDefault="0052323E"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8F6436"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8F6436"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4</w:t>
            </w:r>
          </w:p>
        </w:tc>
        <w:tc>
          <w:tcPr>
            <w:tcW w:w="2977" w:type="dxa"/>
            <w:tcBorders>
              <w:top w:val="single" w:sz="4" w:space="0" w:color="000000"/>
              <w:left w:val="single" w:sz="4" w:space="0" w:color="000000"/>
              <w:bottom w:val="single" w:sz="4" w:space="0" w:color="000000"/>
            </w:tcBorders>
            <w:shd w:val="clear" w:color="auto" w:fill="auto"/>
          </w:tcPr>
          <w:p w:rsidR="008F6436" w:rsidRPr="00EE2C08" w:rsidRDefault="00E75C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Определение должностного лица</w:t>
            </w:r>
            <w:r w:rsidR="00525E24" w:rsidRPr="00EE2C08">
              <w:rPr>
                <w:rFonts w:ascii="Times New Roman" w:eastAsia="Calibri" w:hAnsi="Times New Roman"/>
                <w:sz w:val="18"/>
                <w:szCs w:val="18"/>
                <w:lang w:eastAsia="en-US"/>
              </w:rPr>
              <w:t xml:space="preserve"> </w:t>
            </w:r>
            <w:proofErr w:type="spellStart"/>
            <w:r w:rsidR="00525E24" w:rsidRPr="00EE2C08">
              <w:rPr>
                <w:rFonts w:ascii="Times New Roman" w:eastAsia="Calibri" w:hAnsi="Times New Roman"/>
                <w:sz w:val="18"/>
                <w:szCs w:val="18"/>
                <w:lang w:eastAsia="en-US"/>
              </w:rPr>
              <w:t>Адмнистрации</w:t>
            </w:r>
            <w:proofErr w:type="spellEnd"/>
            <w:r w:rsidRPr="00EE2C08">
              <w:rPr>
                <w:rFonts w:ascii="Times New Roman" w:eastAsia="Calibri" w:hAnsi="Times New Roman"/>
                <w:sz w:val="18"/>
                <w:szCs w:val="18"/>
                <w:lang w:eastAsia="en-US"/>
              </w:rPr>
              <w:t xml:space="preserve">, уполномоченного на рассмотрение запроса заявителя о предоставлении муниципальной услуги и прилагаемых к нему </w:t>
            </w:r>
            <w:r w:rsidRPr="00EE2C08">
              <w:rPr>
                <w:rFonts w:ascii="Times New Roman" w:eastAsia="Calibri" w:hAnsi="Times New Roman"/>
                <w:sz w:val="18"/>
                <w:szCs w:val="18"/>
                <w:lang w:eastAsia="en-US"/>
              </w:rPr>
              <w:lastRenderedPageBreak/>
              <w:t>документов</w:t>
            </w:r>
            <w:r w:rsidR="008F6436" w:rsidRPr="00EE2C08">
              <w:rPr>
                <w:rFonts w:ascii="Times New Roman" w:eastAsia="Calibri" w:hAnsi="Times New Roman"/>
                <w:sz w:val="18"/>
                <w:szCs w:val="18"/>
                <w:lang w:eastAsia="en-US"/>
              </w:rPr>
              <w:t xml:space="preserve"> </w:t>
            </w:r>
            <w:r w:rsidR="00525E24" w:rsidRPr="00EE2C08">
              <w:rPr>
                <w:rFonts w:ascii="Times New Roman" w:eastAsia="Calibri" w:hAnsi="Times New Roman"/>
                <w:sz w:val="18"/>
                <w:szCs w:val="18"/>
                <w:lang w:eastAsia="en-US"/>
              </w:rPr>
              <w:t>(далее – Специалист Администрации)</w:t>
            </w:r>
          </w:p>
        </w:tc>
        <w:tc>
          <w:tcPr>
            <w:tcW w:w="4961" w:type="dxa"/>
            <w:tcBorders>
              <w:top w:val="single" w:sz="4" w:space="0" w:color="000000"/>
              <w:left w:val="single" w:sz="4" w:space="0" w:color="000000"/>
              <w:bottom w:val="single" w:sz="4" w:space="0" w:color="000000"/>
            </w:tcBorders>
            <w:shd w:val="clear" w:color="auto" w:fill="auto"/>
          </w:tcPr>
          <w:p w:rsidR="008F6436" w:rsidRPr="00EE2C08" w:rsidRDefault="00525E24"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Специалист</w:t>
            </w:r>
            <w:r w:rsidR="009B608C" w:rsidRPr="00EE2C08">
              <w:rPr>
                <w:rFonts w:ascii="Times New Roman" w:eastAsia="Calibri" w:hAnsi="Times New Roman"/>
                <w:sz w:val="18"/>
                <w:szCs w:val="18"/>
                <w:lang w:eastAsia="en-US"/>
              </w:rPr>
              <w:t xml:space="preserve"> </w:t>
            </w:r>
            <w:r w:rsidRPr="00EE2C08">
              <w:rPr>
                <w:rFonts w:ascii="Times New Roman" w:eastAsia="Calibri" w:hAnsi="Times New Roman"/>
                <w:sz w:val="18"/>
                <w:szCs w:val="18"/>
                <w:lang w:eastAsia="en-US"/>
              </w:rPr>
              <w:t xml:space="preserve">Администрации </w:t>
            </w:r>
            <w:r w:rsidR="009B608C" w:rsidRPr="00EE2C08">
              <w:rPr>
                <w:rFonts w:ascii="Times New Roman" w:eastAsia="Calibri" w:hAnsi="Times New Roman"/>
                <w:sz w:val="18"/>
                <w:szCs w:val="18"/>
                <w:lang w:eastAsia="en-US"/>
              </w:rPr>
              <w:t>определяется главой Администрации</w:t>
            </w:r>
          </w:p>
        </w:tc>
        <w:tc>
          <w:tcPr>
            <w:tcW w:w="2126" w:type="dxa"/>
            <w:tcBorders>
              <w:top w:val="single" w:sz="4" w:space="0" w:color="000000"/>
              <w:left w:val="single" w:sz="4" w:space="0" w:color="000000"/>
              <w:bottom w:val="single" w:sz="4" w:space="0" w:color="000000"/>
            </w:tcBorders>
            <w:shd w:val="clear" w:color="auto" w:fill="auto"/>
          </w:tcPr>
          <w:p w:rsidR="008F6436" w:rsidRPr="00EE2C08" w:rsidRDefault="00F76F75"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не позднее следующего рабочего дня после дня регистрации запроса заявителя о предоставлении </w:t>
            </w:r>
            <w:r w:rsidRPr="00EE2C08">
              <w:rPr>
                <w:rFonts w:ascii="Times New Roman" w:eastAsia="Calibri" w:hAnsi="Times New Roman"/>
                <w:bCs/>
                <w:sz w:val="18"/>
                <w:szCs w:val="18"/>
                <w:lang w:eastAsia="en-US"/>
              </w:rPr>
              <w:lastRenderedPageBreak/>
              <w:t>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8F6436" w:rsidRPr="00EE2C08" w:rsidRDefault="00D37B6E"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lastRenderedPageBreak/>
              <w:t xml:space="preserve">глава </w:t>
            </w:r>
            <w:r w:rsidR="00F76F75" w:rsidRPr="00EE2C08">
              <w:rPr>
                <w:rFonts w:ascii="Times New Roman" w:eastAsia="Calibri" w:hAnsi="Times New Roman"/>
                <w:bCs/>
                <w:sz w:val="18"/>
                <w:szCs w:val="18"/>
                <w:lang w:eastAsia="en-US"/>
              </w:rPr>
              <w:t>Администраци</w:t>
            </w:r>
            <w:r w:rsidRPr="00EE2C08">
              <w:rPr>
                <w:rFonts w:ascii="Times New Roman" w:eastAsia="Calibri" w:hAnsi="Times New Roman"/>
                <w:bCs/>
                <w:sz w:val="18"/>
                <w:szCs w:val="18"/>
                <w:lang w:eastAsia="en-US"/>
              </w:rPr>
              <w:t>и</w:t>
            </w:r>
            <w:r w:rsidRPr="00EE2C08">
              <w:rPr>
                <w:rFonts w:ascii="Times New Roman" w:eastAsia="Calibri" w:hAnsi="Times New Roman"/>
                <w:bCs/>
                <w:sz w:val="18"/>
                <w:szCs w:val="18"/>
                <w:lang w:eastAsia="en-US"/>
              </w:rPr>
              <w:br/>
            </w:r>
          </w:p>
        </w:tc>
        <w:tc>
          <w:tcPr>
            <w:tcW w:w="1701" w:type="dxa"/>
            <w:tcBorders>
              <w:top w:val="single" w:sz="4" w:space="0" w:color="000000"/>
              <w:left w:val="single" w:sz="4" w:space="0" w:color="000000"/>
              <w:bottom w:val="single" w:sz="4" w:space="0" w:color="000000"/>
            </w:tcBorders>
            <w:shd w:val="clear" w:color="auto" w:fill="auto"/>
          </w:tcPr>
          <w:p w:rsidR="008F6436" w:rsidRPr="00EE2C08" w:rsidRDefault="00F76F75"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и технологическое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8F6436" w:rsidRPr="00EE2C08" w:rsidRDefault="00F76F75"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9B608C"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9B608C"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lastRenderedPageBreak/>
              <w:t>5</w:t>
            </w:r>
          </w:p>
        </w:tc>
        <w:tc>
          <w:tcPr>
            <w:tcW w:w="2977"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Передача документов </w:t>
            </w:r>
            <w:r w:rsidR="00525E24" w:rsidRPr="00EE2C08">
              <w:rPr>
                <w:rFonts w:ascii="Times New Roman" w:eastAsia="Calibri" w:hAnsi="Times New Roman"/>
                <w:sz w:val="18"/>
                <w:szCs w:val="18"/>
                <w:lang w:eastAsia="en-US"/>
              </w:rPr>
              <w:t>Специалисту Администрации</w:t>
            </w:r>
          </w:p>
        </w:tc>
        <w:tc>
          <w:tcPr>
            <w:tcW w:w="496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Запрос заявителя о предоставлении муниципальной услуги вместе с прилагаемыми к нему документами передается </w:t>
            </w:r>
            <w:r w:rsidR="00525E24" w:rsidRPr="00EE2C08">
              <w:rPr>
                <w:rFonts w:ascii="Times New Roman" w:eastAsia="Calibri" w:hAnsi="Times New Roman"/>
                <w:sz w:val="18"/>
                <w:szCs w:val="18"/>
                <w:lang w:eastAsia="en-US"/>
              </w:rPr>
              <w:t>Специалисту</w:t>
            </w:r>
            <w:r w:rsidRPr="00EE2C08">
              <w:rPr>
                <w:rFonts w:ascii="Times New Roman" w:eastAsia="Calibri" w:hAnsi="Times New Roman"/>
                <w:sz w:val="18"/>
                <w:szCs w:val="18"/>
                <w:lang w:eastAsia="en-US"/>
              </w:rPr>
              <w:t xml:space="preserve"> </w:t>
            </w:r>
            <w:r w:rsidR="00525E24" w:rsidRPr="00EE2C08">
              <w:rPr>
                <w:rFonts w:ascii="Times New Roman" w:eastAsia="Calibri" w:hAnsi="Times New Roman"/>
                <w:sz w:val="18"/>
                <w:szCs w:val="18"/>
                <w:lang w:eastAsia="en-US"/>
              </w:rPr>
              <w:t xml:space="preserve">Администрации </w:t>
            </w:r>
            <w:r w:rsidRPr="00EE2C08">
              <w:rPr>
                <w:rFonts w:ascii="Times New Roman" w:eastAsia="Calibri" w:hAnsi="Times New Roman"/>
                <w:sz w:val="18"/>
                <w:szCs w:val="18"/>
                <w:lang w:eastAsia="en-US"/>
              </w:rPr>
              <w:t>по поручению главы Администрации</w:t>
            </w:r>
          </w:p>
        </w:tc>
        <w:tc>
          <w:tcPr>
            <w:tcW w:w="2126"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не позднее следующего рабочего дня после дня регистрации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делопроизводитель Администрации</w:t>
            </w:r>
          </w:p>
        </w:tc>
        <w:tc>
          <w:tcPr>
            <w:tcW w:w="170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9B608C"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9B608C"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6</w:t>
            </w:r>
          </w:p>
        </w:tc>
        <w:tc>
          <w:tcPr>
            <w:tcW w:w="2977"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Проверка наличия представленных (направленных) заявителем документов и направление межведомственного запроса </w:t>
            </w:r>
          </w:p>
        </w:tc>
        <w:tc>
          <w:tcPr>
            <w:tcW w:w="496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Проводится проверка наличия документов, указанных в разделе 4 настоящей технологической схемы (с учетом документов, предоставляемых по условию).</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 направлении межведомственного запроса в государственные органы, органы местного самоуправления является отсутствие среди документов, представленных (направленных) заявителем, одного или нескольких из нижеперечисленных документов:</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правоустанавливающие документы на земельный участок;</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градостроительный план земельного участка;</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 </w:t>
            </w:r>
          </w:p>
        </w:tc>
        <w:tc>
          <w:tcPr>
            <w:tcW w:w="2126"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в течение трех рабочих дней со дня регистрации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9B608C" w:rsidRPr="00EE2C08" w:rsidRDefault="00525E24"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 Администрации</w:t>
            </w:r>
          </w:p>
        </w:tc>
        <w:tc>
          <w:tcPr>
            <w:tcW w:w="170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и технологическое обеспечение (в том числе наличие доступа к автоматизированным системам, сервисам, защищенным каналам связи)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9B608C"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9B608C"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7</w:t>
            </w:r>
          </w:p>
        </w:tc>
        <w:tc>
          <w:tcPr>
            <w:tcW w:w="2977"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Проверка соответствия проектной документации требованиям градостроительного плана земельного участка, а также красным линиям, проверка проектной документации на соответствие требованиям, установленным в разрешении на отклонение от предельных параметров разрешенного строительства, реконструкции в случае выдачи лицу разрешения на отклонение от предельных параметров разрешенного строительства, реконструкции</w:t>
            </w:r>
          </w:p>
        </w:tc>
        <w:tc>
          <w:tcPr>
            <w:tcW w:w="496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По результатам исполнения процедуры уполномоченное должностное лицо Администрации готовит проект одного из следующих документов:</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разрешение на строительство по форме, утвержденной приказом Минстроя России от 19.02.2015 № 117/</w:t>
            </w:r>
            <w:proofErr w:type="spellStart"/>
            <w:r w:rsidRPr="00EE2C08">
              <w:rPr>
                <w:rFonts w:ascii="Times New Roman" w:eastAsia="Calibri" w:hAnsi="Times New Roman"/>
                <w:sz w:val="18"/>
                <w:szCs w:val="18"/>
                <w:lang w:eastAsia="en-US"/>
              </w:rPr>
              <w:t>пр</w:t>
            </w:r>
            <w:proofErr w:type="spellEnd"/>
            <w:r w:rsidRPr="00EE2C08">
              <w:rPr>
                <w:rFonts w:ascii="Times New Roman" w:eastAsia="Calibri" w:hAnsi="Times New Roman"/>
                <w:sz w:val="18"/>
                <w:szCs w:val="18"/>
                <w:lang w:eastAsia="en-US"/>
              </w:rPr>
              <w:t xml:space="preserve">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Об утверждении формы разрешения на строительство и формы разрешения на ввод объекта в эксплуатацию</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решение об отказе в выдаче разрешения на строительство по форме согласно приложению ____ к Регламенту;</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письменное разъяснение о том, что заявитель не относится к получателям муниципальной услуги, указанным в пункте ____ Регламента</w:t>
            </w:r>
          </w:p>
        </w:tc>
        <w:tc>
          <w:tcPr>
            <w:tcW w:w="2126"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в течение восьми рабочих дней со дня регистрации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9B608C" w:rsidRPr="00EE2C08" w:rsidRDefault="00525E24"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w:t>
            </w:r>
            <w:r w:rsidR="009B608C" w:rsidRPr="00EE2C08">
              <w:rPr>
                <w:rFonts w:ascii="Times New Roman" w:eastAsia="Calibri" w:hAnsi="Times New Roman"/>
                <w:bCs/>
                <w:sz w:val="18"/>
                <w:szCs w:val="18"/>
                <w:lang w:eastAsia="en-US"/>
              </w:rPr>
              <w:t xml:space="preserve"> Администрации</w:t>
            </w:r>
          </w:p>
        </w:tc>
        <w:tc>
          <w:tcPr>
            <w:tcW w:w="170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Не требуется</w:t>
            </w:r>
          </w:p>
        </w:tc>
      </w:tr>
      <w:tr w:rsidR="009B608C"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9B608C"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t>8</w:t>
            </w:r>
          </w:p>
        </w:tc>
        <w:tc>
          <w:tcPr>
            <w:tcW w:w="2977"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Подписание разрешения на строительство или решения об отказе в выдаче разрешения на строительство или письменного разъяснения о том, что заявитель не относится к получателям муниципальной услуги</w:t>
            </w:r>
          </w:p>
        </w:tc>
        <w:tc>
          <w:tcPr>
            <w:tcW w:w="496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Критерием принятия решения о подготовке и подписании разрешения на строительство является наличие всех документов, указанных в разделе 4 настоящей технологической схемы (с учетом документов, предоставляемых по условию), и соответствие представленной (направленной) заявителем проектной документации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w:t>
            </w:r>
            <w:r w:rsidRPr="00EE2C08">
              <w:rPr>
                <w:rFonts w:ascii="Times New Roman" w:eastAsia="Calibri" w:hAnsi="Times New Roman"/>
                <w:sz w:val="18"/>
                <w:szCs w:val="18"/>
                <w:lang w:eastAsia="en-US"/>
              </w:rPr>
              <w:lastRenderedPageBreak/>
              <w:t>строительства, реконструкции (в случае выдачи лицу такого разрешения).</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 подготовке и подписании решения об отказе в выдаче разрешения на строительство является отсутствие одного или нескольких документов, указанных в разделе 4 настоящей технологической схемы (с учетом документов, предоставляемых по условию), или несоответствие представленной (направленной) заявителем проектной документации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 подготовке и подписании письменного разъяснения о том, что заявитель не относится к получателям муниципальной услуги:</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указанный в представленных (направленных) заявителем документах объект не относится к объектам капитального строительства;</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для строительства объекта капитального строительства, указанного в представленных (направленных) заявителем документах, не требуется получение разрешения на строительство в соответствии с частью 17 статьи 51 Градостроительного кодекса Российской Федерации и(или) областным законом от 18 мая 2012 года № 38-оз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Об установлении случаев, при которых не требуется получение разрешений на строительство на территории Ленинградской области</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noBreakHyphen/>
              <w:t> указанный в представленных (направленных) заявителем документах объект капитального строительства не относится к объектам капитального строительства, указанным в пункте ____ Регламента</w:t>
            </w:r>
          </w:p>
        </w:tc>
        <w:tc>
          <w:tcPr>
            <w:tcW w:w="2126"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lastRenderedPageBreak/>
              <w:t>в течение десяти рабочих дней со дня регистрации запроса заявителя о предоставлении муниципальной услуги</w:t>
            </w:r>
          </w:p>
        </w:tc>
        <w:tc>
          <w:tcPr>
            <w:tcW w:w="1842"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глава Администрации или иное должностное лицо Администрации, уполномоченное муниципальным правовым актом на подписание разрешений на строительство</w:t>
            </w:r>
            <w:r w:rsidR="00525E24" w:rsidRPr="00EE2C08">
              <w:rPr>
                <w:rFonts w:ascii="Times New Roman" w:eastAsia="Calibri" w:hAnsi="Times New Roman"/>
                <w:bCs/>
                <w:sz w:val="18"/>
                <w:szCs w:val="18"/>
                <w:lang w:eastAsia="en-US"/>
              </w:rPr>
              <w:t xml:space="preserve"> (</w:t>
            </w:r>
            <w:r w:rsidR="0077722E" w:rsidRPr="00EE2C08">
              <w:rPr>
                <w:rFonts w:ascii="Times New Roman" w:eastAsia="Calibri" w:hAnsi="Times New Roman"/>
                <w:bCs/>
                <w:sz w:val="18"/>
                <w:szCs w:val="18"/>
                <w:lang w:eastAsia="en-US"/>
              </w:rPr>
              <w:t xml:space="preserve">далее – Уполномоченное </w:t>
            </w:r>
            <w:r w:rsidR="0077722E" w:rsidRPr="00EE2C08">
              <w:rPr>
                <w:rFonts w:ascii="Times New Roman" w:eastAsia="Calibri" w:hAnsi="Times New Roman"/>
                <w:bCs/>
                <w:sz w:val="18"/>
                <w:szCs w:val="18"/>
                <w:lang w:eastAsia="en-US"/>
              </w:rPr>
              <w:lastRenderedPageBreak/>
              <w:t>лицо)</w:t>
            </w:r>
          </w:p>
          <w:p w:rsidR="009B608C" w:rsidRPr="00EE2C08" w:rsidRDefault="009B608C" w:rsidP="00585E9C">
            <w:pPr>
              <w:widowControl w:val="0"/>
              <w:suppressAutoHyphens/>
              <w:autoSpaceDE w:val="0"/>
              <w:spacing w:after="0" w:line="240" w:lineRule="auto"/>
              <w:rPr>
                <w:rFonts w:ascii="Times New Roman" w:eastAsia="Calibri" w:hAnsi="Times New Roman"/>
                <w:bCs/>
                <w:sz w:val="18"/>
                <w:szCs w:val="18"/>
                <w:lang w:eastAsia="en-US"/>
              </w:rPr>
            </w:pPr>
          </w:p>
        </w:tc>
        <w:tc>
          <w:tcPr>
            <w:tcW w:w="170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hAnsi="Times New Roman"/>
                <w:sz w:val="18"/>
                <w:szCs w:val="18"/>
                <w:lang w:eastAsia="ar-SA"/>
              </w:rPr>
              <w:lastRenderedPageBreak/>
              <w:t>Документационное обеспечение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 xml:space="preserve">Приложение </w:t>
            </w:r>
            <w:r w:rsidR="006126B8" w:rsidRPr="00EE2C08">
              <w:rPr>
                <w:rFonts w:ascii="Times New Roman" w:hAnsi="Times New Roman"/>
                <w:sz w:val="18"/>
                <w:szCs w:val="18"/>
                <w:lang w:eastAsia="ar-SA"/>
              </w:rPr>
              <w:t>8</w:t>
            </w:r>
          </w:p>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hAnsi="Times New Roman"/>
                <w:sz w:val="18"/>
                <w:szCs w:val="18"/>
                <w:lang w:eastAsia="ar-SA"/>
              </w:rPr>
              <w:t xml:space="preserve">Приложение </w:t>
            </w:r>
            <w:r w:rsidR="006126B8" w:rsidRPr="00EE2C08">
              <w:rPr>
                <w:rFonts w:ascii="Times New Roman" w:hAnsi="Times New Roman"/>
                <w:sz w:val="18"/>
                <w:szCs w:val="18"/>
                <w:lang w:eastAsia="ar-SA"/>
              </w:rPr>
              <w:t>9</w:t>
            </w:r>
          </w:p>
        </w:tc>
      </w:tr>
      <w:tr w:rsidR="009B608C" w:rsidRPr="00EE2C08" w:rsidTr="00585E9C">
        <w:trPr>
          <w:trHeight w:val="300"/>
        </w:trPr>
        <w:tc>
          <w:tcPr>
            <w:tcW w:w="426" w:type="dxa"/>
            <w:tcBorders>
              <w:top w:val="single" w:sz="4" w:space="0" w:color="000000"/>
              <w:left w:val="single" w:sz="4" w:space="0" w:color="000000"/>
              <w:bottom w:val="single" w:sz="4" w:space="0" w:color="000000"/>
            </w:tcBorders>
            <w:shd w:val="clear" w:color="auto" w:fill="auto"/>
          </w:tcPr>
          <w:p w:rsidR="009B608C" w:rsidRPr="00EE2C08" w:rsidRDefault="002C6593" w:rsidP="005B65D1">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lastRenderedPageBreak/>
              <w:t>9</w:t>
            </w:r>
          </w:p>
        </w:tc>
        <w:tc>
          <w:tcPr>
            <w:tcW w:w="2977"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Вручение заявителю разрешения на строительство или решения об отказе в выдаче разрешения на строительство или письменного разъяснения о том, что заявитель не относится к получателям муниципальной услуги</w:t>
            </w:r>
          </w:p>
        </w:tc>
        <w:tc>
          <w:tcPr>
            <w:tcW w:w="4961"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В случае обращения заявителя через МФЦ и указания места получения ответа (результата предоставления муниципальной услуги) посредством МФЦ с</w:t>
            </w:r>
            <w:r w:rsidRPr="00EE2C08">
              <w:rPr>
                <w:rFonts w:ascii="Times New Roman" w:eastAsia="Calibri" w:hAnsi="Times New Roman"/>
                <w:sz w:val="18"/>
                <w:szCs w:val="18"/>
                <w:lang w:eastAsia="en-US"/>
              </w:rPr>
              <w:t>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tc>
        <w:tc>
          <w:tcPr>
            <w:tcW w:w="2126" w:type="dxa"/>
            <w:tcBorders>
              <w:top w:val="single" w:sz="4" w:space="0" w:color="000000"/>
              <w:left w:val="single" w:sz="4" w:space="0" w:color="000000"/>
              <w:bottom w:val="single" w:sz="4" w:space="0" w:color="000000"/>
            </w:tcBorders>
            <w:shd w:val="clear" w:color="auto" w:fill="auto"/>
          </w:tcPr>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1) В случае обращения заявителя непосредственно в Администрацию – в течение десяти рабочих дней со дня регистрации запроса заявителя о предоставлении муниципальной услуги</w:t>
            </w:r>
          </w:p>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p>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2) В случае обращения заявителя через МФЦ и указания места получения ответа (результата </w:t>
            </w:r>
            <w:r w:rsidRPr="00EE2C08">
              <w:rPr>
                <w:rFonts w:ascii="Times New Roman" w:eastAsia="Calibri" w:hAnsi="Times New Roman"/>
                <w:bCs/>
                <w:sz w:val="18"/>
                <w:szCs w:val="18"/>
                <w:lang w:eastAsia="en-US"/>
              </w:rPr>
              <w:lastRenderedPageBreak/>
              <w:t>предоставления муниципальной услуги) посредством МФЦ – не позднее окончания срока предоставления муниципальной услуги</w:t>
            </w:r>
          </w:p>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p>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p>
          <w:p w:rsidR="009B608C" w:rsidRPr="00EE2C08" w:rsidRDefault="009B608C"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p>
        </w:tc>
        <w:tc>
          <w:tcPr>
            <w:tcW w:w="1842" w:type="dxa"/>
            <w:tcBorders>
              <w:top w:val="single" w:sz="4" w:space="0" w:color="000000"/>
              <w:left w:val="single" w:sz="4" w:space="0" w:color="000000"/>
              <w:bottom w:val="single" w:sz="4" w:space="0" w:color="000000"/>
            </w:tcBorders>
            <w:shd w:val="clear" w:color="auto" w:fill="auto"/>
          </w:tcPr>
          <w:p w:rsidR="009B608C" w:rsidRPr="00EE2C08" w:rsidRDefault="0077722E"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lastRenderedPageBreak/>
              <w:t>Специалист</w:t>
            </w:r>
            <w:r w:rsidR="009B608C" w:rsidRPr="00EE2C08">
              <w:rPr>
                <w:rFonts w:ascii="Times New Roman" w:eastAsia="Calibri" w:hAnsi="Times New Roman"/>
                <w:bCs/>
                <w:sz w:val="18"/>
                <w:szCs w:val="18"/>
                <w:lang w:eastAsia="en-US"/>
              </w:rPr>
              <w:t xml:space="preserve"> Администрации</w:t>
            </w:r>
            <w:r w:rsidRPr="00EE2C08">
              <w:rPr>
                <w:rFonts w:ascii="Times New Roman" w:eastAsia="Calibri" w:hAnsi="Times New Roman"/>
                <w:bCs/>
                <w:sz w:val="18"/>
                <w:szCs w:val="18"/>
                <w:lang w:eastAsia="en-US"/>
              </w:rPr>
              <w:t>;</w:t>
            </w:r>
          </w:p>
          <w:p w:rsidR="0077722E" w:rsidRPr="00EE2C08" w:rsidRDefault="0077722E" w:rsidP="00585E9C">
            <w:pPr>
              <w:widowControl w:val="0"/>
              <w:suppressAutoHyphens/>
              <w:autoSpaceDE w:val="0"/>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 МФЦ</w:t>
            </w:r>
          </w:p>
        </w:tc>
        <w:tc>
          <w:tcPr>
            <w:tcW w:w="1701" w:type="dxa"/>
            <w:tcBorders>
              <w:top w:val="single" w:sz="4" w:space="0" w:color="000000"/>
              <w:left w:val="single" w:sz="4" w:space="0" w:color="000000"/>
              <w:bottom w:val="single" w:sz="4" w:space="0" w:color="000000"/>
            </w:tcBorders>
            <w:shd w:val="clear" w:color="auto" w:fill="auto"/>
          </w:tcPr>
          <w:p w:rsidR="00D04D8F" w:rsidRPr="00EE2C08" w:rsidRDefault="00D04D8F"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1) Документационное и технологическое обеспечение (в том числе наличие доступа к автоматизированным системам, сервисам, защищенным каналам связи);</w:t>
            </w:r>
          </w:p>
          <w:p w:rsidR="009B608C"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hAnsi="Times New Roman"/>
                <w:sz w:val="18"/>
                <w:szCs w:val="18"/>
                <w:lang w:eastAsia="ar-SA"/>
              </w:rPr>
              <w:t xml:space="preserve">2) Наличие возможности использования курьерской </w:t>
            </w:r>
            <w:r w:rsidRPr="00EE2C08">
              <w:rPr>
                <w:rFonts w:ascii="Times New Roman" w:hAnsi="Times New Roman"/>
                <w:sz w:val="18"/>
                <w:szCs w:val="18"/>
                <w:lang w:eastAsia="ar-SA"/>
              </w:rPr>
              <w:lastRenderedPageBreak/>
              <w:t>доставки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Pr>
          <w:p w:rsidR="009B608C" w:rsidRPr="00EE2C08" w:rsidRDefault="009B608C" w:rsidP="00585E9C">
            <w:pPr>
              <w:suppressAutoHyphens/>
              <w:spacing w:after="0" w:line="240" w:lineRule="auto"/>
              <w:rPr>
                <w:rFonts w:ascii="Times New Roman" w:hAnsi="Times New Roman"/>
                <w:bCs/>
                <w:sz w:val="18"/>
                <w:szCs w:val="18"/>
                <w:lang w:eastAsia="ar-SA"/>
              </w:rPr>
            </w:pPr>
            <w:r w:rsidRPr="00EE2C08">
              <w:rPr>
                <w:rFonts w:ascii="Times New Roman" w:hAnsi="Times New Roman"/>
                <w:bCs/>
                <w:sz w:val="18"/>
                <w:szCs w:val="18"/>
                <w:lang w:eastAsia="ar-SA"/>
              </w:rPr>
              <w:lastRenderedPageBreak/>
              <w:t>Не требуется</w:t>
            </w:r>
          </w:p>
        </w:tc>
      </w:tr>
      <w:tr w:rsidR="009B608C" w:rsidRPr="00EE2C08" w:rsidTr="001C08FD">
        <w:trPr>
          <w:trHeight w:val="235"/>
        </w:trPr>
        <w:tc>
          <w:tcPr>
            <w:tcW w:w="1559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608C" w:rsidRPr="00EE2C08" w:rsidRDefault="00A378D3" w:rsidP="001C08FD">
            <w:pPr>
              <w:autoSpaceDE w:val="0"/>
              <w:autoSpaceDN w:val="0"/>
              <w:adjustRightInd w:val="0"/>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lastRenderedPageBreak/>
              <w:t>«</w:t>
            </w:r>
            <w:r w:rsidR="009B608C"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9B608C" w:rsidRPr="00EE2C08">
              <w:rPr>
                <w:rFonts w:ascii="Times New Roman" w:eastAsia="Calibri" w:hAnsi="Times New Roman"/>
                <w:iCs/>
                <w:color w:val="000000"/>
                <w:sz w:val="18"/>
                <w:szCs w:val="18"/>
                <w:lang w:eastAsia="en-US"/>
              </w:rPr>
              <w:t xml:space="preserve"> № 2: Продление срока действия разрешения на строительство</w:t>
            </w:r>
          </w:p>
        </w:tc>
      </w:tr>
      <w:tr w:rsidR="009B608C" w:rsidRPr="00EE2C08" w:rsidTr="001C08FD">
        <w:trPr>
          <w:trHeight w:val="112"/>
        </w:trPr>
        <w:tc>
          <w:tcPr>
            <w:tcW w:w="1559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9B608C" w:rsidRPr="00EE2C08" w:rsidRDefault="009B608C" w:rsidP="001C08FD">
            <w:pPr>
              <w:autoSpaceDE w:val="0"/>
              <w:autoSpaceDN w:val="0"/>
              <w:adjustRightInd w:val="0"/>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Принятие решения о продлении срока действия разрешения на строительство</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Arial" w:hAnsi="Times New Roman"/>
                <w:bCs/>
                <w:sz w:val="18"/>
                <w:szCs w:val="18"/>
                <w:lang w:eastAsia="hi-IN" w:bidi="hi-IN"/>
              </w:rPr>
            </w:pPr>
            <w:r w:rsidRPr="00EE2C08">
              <w:rPr>
                <w:rFonts w:ascii="Times New Roman" w:eastAsia="Calibri" w:hAnsi="Times New Roman"/>
                <w:sz w:val="18"/>
                <w:szCs w:val="18"/>
                <w:lang w:eastAsia="en-US"/>
              </w:rPr>
              <w:t>Передача представленных (направленных) заявителем документов в Администрацию (в случае подачи документов в Администрацию посредством МФЦ)</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1) определение предмета обращения;</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2) проверка полномочий лица, подающего документы;</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 проверка правильности заполнения запроса;</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4) сканирование представленных документов, формирование электронного дела,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заверение электронного дела электронной подписью;</w:t>
            </w:r>
          </w:p>
          <w:p w:rsidR="00D04D8F" w:rsidRPr="00EE2C08" w:rsidRDefault="00D04D8F" w:rsidP="00585E9C">
            <w:pPr>
              <w:autoSpaceDE w:val="0"/>
              <w:autoSpaceDN w:val="0"/>
              <w:adjustRightInd w:val="0"/>
              <w:spacing w:after="0" w:line="240" w:lineRule="auto"/>
              <w:rPr>
                <w:rFonts w:ascii="Times New Roman" w:hAnsi="Times New Roman"/>
                <w:sz w:val="18"/>
                <w:szCs w:val="18"/>
                <w:lang w:eastAsia="ar-SA"/>
              </w:rPr>
            </w:pPr>
            <w:r w:rsidRPr="00EE2C08">
              <w:rPr>
                <w:rFonts w:ascii="Times New Roman" w:eastAsia="Calibri" w:hAnsi="Times New Roman"/>
                <w:sz w:val="18"/>
                <w:szCs w:val="18"/>
                <w:lang w:eastAsia="en-US"/>
              </w:rPr>
              <w:t>6) направление документов и реестра документов в Администрацию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bCs/>
                <w:sz w:val="18"/>
                <w:szCs w:val="18"/>
                <w:lang w:eastAsia="en-US"/>
              </w:rPr>
              <w:t>1) В случае направления документов в электронном виде (в составе пакетов электронных дел) – в течение 1 рабочего дня со дня обращения заявителя в МФЦ</w:t>
            </w:r>
            <w:r w:rsidRPr="00EE2C08">
              <w:rPr>
                <w:rFonts w:ascii="Times New Roman" w:eastAsia="Calibri" w:hAnsi="Times New Roman"/>
                <w:sz w:val="18"/>
                <w:szCs w:val="18"/>
                <w:lang w:eastAsia="en-US"/>
              </w:rPr>
              <w:t>;</w:t>
            </w:r>
          </w:p>
          <w:p w:rsidR="00D04D8F" w:rsidRPr="00EE2C08" w:rsidRDefault="00D04D8F"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случае</w:t>
            </w:r>
            <w:r w:rsidRPr="00EE2C08">
              <w:rPr>
                <w:rFonts w:ascii="Times New Roman" w:eastAsia="Calibri" w:hAnsi="Times New Roman"/>
                <w:bCs/>
                <w:sz w:val="18"/>
                <w:szCs w:val="18"/>
                <w:lang w:eastAsia="en-US"/>
              </w:rPr>
              <w:t xml:space="preserve"> направления документов</w:t>
            </w:r>
            <w:r w:rsidRPr="00EE2C08">
              <w:rPr>
                <w:rFonts w:ascii="Times New Roman" w:eastAsia="Calibri" w:hAnsi="Times New Roman"/>
                <w:sz w:val="18"/>
                <w:szCs w:val="18"/>
                <w:lang w:eastAsia="en-US"/>
              </w:rPr>
              <w:t xml:space="preserve"> на бумажных носителях (при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widowControl w:val="0"/>
              <w:suppressAutoHyphens/>
              <w:autoSpaceDE w:val="0"/>
              <w:spacing w:after="0" w:line="240" w:lineRule="auto"/>
              <w:rPr>
                <w:rFonts w:ascii="Times New Roman" w:eastAsia="Arial" w:hAnsi="Times New Roman"/>
                <w:sz w:val="18"/>
                <w:szCs w:val="18"/>
                <w:lang w:eastAsia="hi-IN" w:bidi="hi-IN"/>
              </w:rPr>
            </w:pPr>
            <w:r w:rsidRPr="00EE2C08">
              <w:rPr>
                <w:rFonts w:ascii="Times New Roman" w:eastAsia="Calibri" w:hAnsi="Times New Roman"/>
                <w:bCs/>
                <w:sz w:val="18"/>
                <w:szCs w:val="18"/>
                <w:lang w:eastAsia="en-US"/>
              </w:rPr>
              <w:t>МФЦ</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1) Документационное и технологическое обеспечение (в том числе наличие доступа к автоматизированным системам, сервисам, защищенным каналам связи);</w:t>
            </w:r>
          </w:p>
          <w:p w:rsidR="00D04D8F" w:rsidRPr="00EE2C08" w:rsidRDefault="00D04D8F"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2) Наличие возможности использования курьерской доставки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pacing w:after="0" w:line="240" w:lineRule="auto"/>
              <w:rPr>
                <w:rFonts w:ascii="Times New Roman" w:hAnsi="Times New Roman"/>
                <w:sz w:val="18"/>
                <w:szCs w:val="18"/>
                <w:lang w:eastAsia="ar-SA"/>
              </w:rPr>
            </w:pPr>
            <w:r w:rsidRPr="00EE2C08">
              <w:rPr>
                <w:rFonts w:ascii="Times New Roman" w:hAnsi="Times New Roman"/>
                <w:bCs/>
                <w:sz w:val="18"/>
                <w:szCs w:val="18"/>
                <w:lang w:eastAsia="ar-SA"/>
              </w:rPr>
              <w:t>Не требуется</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рием и регистрация заявления о продлении срока действия разрешения на строительство и прилагаемых к нему документов</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Процедура исполняется в соответствии с правилами делопроизводства, установленными в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позднее окончания рабочего дня поступления в Администрацию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делопроизводитель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85585" w:rsidRPr="00EE2C08" w:rsidRDefault="00185585"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Приложение </w:t>
            </w:r>
            <w:r w:rsidR="006126B8" w:rsidRPr="00EE2C08">
              <w:rPr>
                <w:rFonts w:ascii="Times New Roman" w:eastAsia="Calibri" w:hAnsi="Times New Roman"/>
                <w:sz w:val="18"/>
                <w:szCs w:val="18"/>
                <w:lang w:eastAsia="en-US"/>
              </w:rPr>
              <w:t>6</w:t>
            </w:r>
          </w:p>
          <w:p w:rsidR="00D04D8F" w:rsidRPr="00EE2C08" w:rsidRDefault="00185585"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Приложение </w:t>
            </w:r>
            <w:r w:rsidR="006126B8" w:rsidRPr="00EE2C08">
              <w:rPr>
                <w:rFonts w:ascii="Times New Roman" w:eastAsia="Calibri" w:hAnsi="Times New Roman"/>
                <w:sz w:val="18"/>
                <w:szCs w:val="18"/>
                <w:lang w:eastAsia="en-US"/>
              </w:rPr>
              <w:t>7</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3</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ередача представленных (направленных) заявителем документов главе Администрации</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Процедура исполняется в соответствии с правилами делопроизводства, установленными в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позднее окончания рабочего дня поступления в Администрацию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делопроизводитель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требуется</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4</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О</w:t>
            </w:r>
            <w:r w:rsidR="00D04D8F" w:rsidRPr="00EE2C08">
              <w:rPr>
                <w:rFonts w:ascii="Times New Roman" w:eastAsia="Calibri" w:hAnsi="Times New Roman"/>
                <w:sz w:val="18"/>
                <w:szCs w:val="18"/>
                <w:lang w:eastAsia="en-US"/>
              </w:rPr>
              <w:t xml:space="preserve">пределение должностного лица, уполномоченного на рассмотрение </w:t>
            </w:r>
            <w:r w:rsidR="00D04D8F" w:rsidRPr="00EE2C08">
              <w:rPr>
                <w:rFonts w:ascii="Times New Roman" w:eastAsia="Calibri" w:hAnsi="Times New Roman"/>
                <w:sz w:val="18"/>
                <w:szCs w:val="18"/>
                <w:lang w:eastAsia="en-US"/>
              </w:rPr>
              <w:lastRenderedPageBreak/>
              <w:t>запроса заявителя (Специалиста Администрации)</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Специалист Администрации определяется главой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не позднее следующего рабочего дня после дня </w:t>
            </w:r>
            <w:r w:rsidRPr="00EE2C08">
              <w:rPr>
                <w:rFonts w:ascii="Times New Roman" w:eastAsia="Calibri" w:hAnsi="Times New Roman"/>
                <w:sz w:val="18"/>
                <w:szCs w:val="18"/>
                <w:lang w:eastAsia="en-US"/>
              </w:rPr>
              <w:lastRenderedPageBreak/>
              <w:t>регистрации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lastRenderedPageBreak/>
              <w:t>глава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требуется</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5</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ередача заявления о продлении срока действия разрешения на строительство и прилагаемых к нему документов Специалисту Администрации</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Заявление о продлении срока действия разрешения на строительство вместе с прилагаемыми к нему документами передается Специалисту Администрации по поручению главы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позднее следующего рабочего дня после дня регистрации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делопроизводитель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требуется</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6</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роверка наличия представленных (направленных) заявителем документов, и установление факта начала строительства, реконструкции объекта капитального строительства, указанного в заявлении, и даты начала строительства, а также факта привлечения застройщиком денежных средств граждан и юридических лиц для долевого строительства многоквартирного дома и(или) иных объектов недвижимости на основании договоров участия в долевом строительстве</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Проводится проверка наличия документов, указанных в разделе 4 настоящей технологической схемы (с учетом документов, предоставляемых по условию).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трех рабочих дней со дня регистрации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требуется</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7</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 xml:space="preserve">родление срока действия разрешения на строительство </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При наличии всех документов,</w:t>
            </w:r>
            <w:r w:rsidRPr="00EE2C08">
              <w:rPr>
                <w:rFonts w:ascii="Times New Roman" w:hAnsi="Times New Roman"/>
                <w:sz w:val="18"/>
                <w:szCs w:val="18"/>
              </w:rPr>
              <w:t xml:space="preserve"> </w:t>
            </w:r>
            <w:r w:rsidRPr="00EE2C08">
              <w:rPr>
                <w:rFonts w:ascii="Times New Roman" w:eastAsia="Calibri" w:hAnsi="Times New Roman"/>
                <w:sz w:val="18"/>
                <w:szCs w:val="18"/>
                <w:lang w:eastAsia="en-US"/>
              </w:rPr>
              <w:t xml:space="preserve">указанных в разделе 4 настоящей технологической схемы (с учетом документов, предоставляемых по условию), и соблюдении застройщиком требования части 20 статьи 51 Градостроительного кодекса Российской Федерации о необходимости начала строительства, реконструкции объекта капитального строительства не позднее чем за 60 дней до истечения срока действия разрешения на строительство срок действия разрешения на строительство продлевается путем заполнения строки </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Действие настоящего разрешения продлено</w:t>
            </w:r>
            <w:r w:rsidR="00A378D3">
              <w:rPr>
                <w:rFonts w:ascii="Times New Roman" w:eastAsia="Calibri" w:hAnsi="Times New Roman"/>
                <w:sz w:val="18"/>
                <w:szCs w:val="18"/>
                <w:lang w:eastAsia="en-US"/>
              </w:rPr>
              <w:t>»</w:t>
            </w:r>
            <w:r w:rsidRPr="00EE2C08">
              <w:rPr>
                <w:rFonts w:ascii="Times New Roman" w:eastAsia="Calibri" w:hAnsi="Times New Roman"/>
                <w:sz w:val="18"/>
                <w:szCs w:val="18"/>
                <w:lang w:eastAsia="en-US"/>
              </w:rPr>
              <w:t xml:space="preserve"> формы разрешения на строительство с указанием должности, фамилии, инициалов лица, продлившего срок действия разрешения на строительство, даты, до которой продлен срок его действия, даты принятия решения о продлении этого срока, во всех экземплярах разрешений на строительство, представленных (направленных) заявителем, а также в экземпляр разрешения на строительство, хранящийся в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десяти рабочих дней со дня регистрации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85585" w:rsidRPr="00EE2C08" w:rsidRDefault="00185585"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Приложение </w:t>
            </w:r>
            <w:r w:rsidR="006126B8" w:rsidRPr="00EE2C08">
              <w:rPr>
                <w:rFonts w:ascii="Times New Roman" w:eastAsia="Calibri" w:hAnsi="Times New Roman"/>
                <w:bCs/>
                <w:color w:val="000000"/>
                <w:sz w:val="18"/>
                <w:szCs w:val="18"/>
                <w:lang w:eastAsia="en-US"/>
              </w:rPr>
              <w:t>8</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8</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D04D8F" w:rsidRPr="00EE2C08">
              <w:rPr>
                <w:rFonts w:ascii="Times New Roman" w:eastAsia="Calibri" w:hAnsi="Times New Roman"/>
                <w:sz w:val="18"/>
                <w:szCs w:val="18"/>
                <w:lang w:eastAsia="en-US"/>
              </w:rPr>
              <w:t>ринятие решения об отказе в продлении срока действия разрешения на строительство</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об отказе в продлении срока действия разрешения на строительство является наличие одного или нескольких нижеперечисленных обстоятельств:</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отсутствие экземпляров разрешения на строительство, срок действия которых необходимо продлить;</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  отсутствие договора поручительства банка за надлежащее </w:t>
            </w:r>
            <w:r w:rsidRPr="00EE2C08">
              <w:rPr>
                <w:rFonts w:ascii="Times New Roman" w:eastAsia="Calibri" w:hAnsi="Times New Roman"/>
                <w:sz w:val="18"/>
                <w:szCs w:val="18"/>
                <w:lang w:eastAsia="en-US"/>
              </w:rPr>
              <w:lastRenderedPageBreak/>
              <w:t>исполнение застройщиком обязательств по передаче жилого помещения по договору участия в долевом строительстве или договора страхования гражданской ответственности лица, привлекающего денежные средства для долевого строительства многоквартирного дома и(или)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 в случае привлечения застройщиком денежных средств граждан и юридических лиц для долевого строительства многоквартирного дома и(или) иных объектов недвижимости на основании договоров участия в долевом строительстве;</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наличие сведений о том, что строительство, реконструкция указанного объекта капитального строительства не начаты, в случае если заявитель не представил для продления срока действия разрешения на строительство документы, подтверждающие начало строительства, реконструкции объекта капитального строительства</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в течение десяти рабочих дней со дня регистрации заявления о продлении срока действия разрешения на строительство</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глава Администрации (Уполномоченное лицо)</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185585"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Приложение 1</w:t>
            </w:r>
            <w:r w:rsidR="006126B8" w:rsidRPr="00EE2C08">
              <w:rPr>
                <w:rFonts w:ascii="Times New Roman" w:eastAsia="Calibri" w:hAnsi="Times New Roman"/>
                <w:sz w:val="18"/>
                <w:szCs w:val="18"/>
                <w:lang w:eastAsia="en-US"/>
              </w:rPr>
              <w:t>0</w:t>
            </w:r>
          </w:p>
        </w:tc>
      </w:tr>
      <w:tr w:rsidR="00D04D8F"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9</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B55058"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w:t>
            </w:r>
            <w:r w:rsidR="00D04D8F" w:rsidRPr="00EE2C08">
              <w:rPr>
                <w:rFonts w:ascii="Times New Roman" w:eastAsia="Calibri" w:hAnsi="Times New Roman"/>
                <w:sz w:val="18"/>
                <w:szCs w:val="18"/>
                <w:lang w:eastAsia="en-US"/>
              </w:rPr>
              <w:t>ручение заявителю экземпляров продленного разрешения на строительство или решения об отказе в продлении разрешения на строительство</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В случае обращения заявителя через МФЦ и указания места получения ответа посредством МФЦ с</w:t>
            </w:r>
            <w:r w:rsidRPr="00EE2C08">
              <w:rPr>
                <w:rFonts w:ascii="Times New Roman" w:eastAsia="Calibri" w:hAnsi="Times New Roman"/>
                <w:sz w:val="18"/>
                <w:szCs w:val="18"/>
                <w:lang w:eastAsia="en-US"/>
              </w:rPr>
              <w:t>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w:t>
            </w:r>
            <w:r w:rsidR="00B55058" w:rsidRPr="00EE2C08">
              <w:rPr>
                <w:rFonts w:ascii="Times New Roman" w:eastAsia="Calibri" w:hAnsi="Times New Roman"/>
                <w:sz w:val="18"/>
                <w:szCs w:val="18"/>
                <w:lang w:eastAsia="en-US"/>
              </w:rPr>
              <w:t>ости получения документов в МФЦ</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1) В случае обращения заявителя непосредственно в Администрацию – в течение десяти рабочих дней со дня регистрации запроса заявителя о предоставлении муниципальной услуги</w:t>
            </w:r>
          </w:p>
          <w:p w:rsidR="00D04D8F" w:rsidRPr="00EE2C08" w:rsidRDefault="00D04D8F"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p>
          <w:p w:rsidR="00D04D8F" w:rsidRPr="00EE2C08" w:rsidRDefault="00D04D8F"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2) В случае обращения заявителя через МФЦ и указания места получения ответа посредством МФЦ – не позднее окончания срока предоставления муниципальной услуги</w:t>
            </w:r>
          </w:p>
          <w:p w:rsidR="00D04D8F" w:rsidRPr="00EE2C08" w:rsidRDefault="00D04D8F" w:rsidP="00585E9C">
            <w:pPr>
              <w:autoSpaceDE w:val="0"/>
              <w:autoSpaceDN w:val="0"/>
              <w:adjustRightInd w:val="0"/>
              <w:spacing w:after="0" w:line="240" w:lineRule="auto"/>
              <w:rPr>
                <w:rFonts w:ascii="Times New Roman" w:eastAsia="Calibri" w:hAnsi="Times New Roman"/>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Специалист Администрации;</w:t>
            </w:r>
            <w:r w:rsidRPr="00EE2C08">
              <w:rPr>
                <w:rFonts w:ascii="Times New Roman" w:eastAsia="Calibri" w:hAnsi="Times New Roman"/>
                <w:bCs/>
                <w:sz w:val="18"/>
                <w:szCs w:val="18"/>
                <w:lang w:eastAsia="en-US"/>
              </w:rPr>
              <w:br/>
              <w:t>специалист МФЦ</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D04D8F" w:rsidRPr="00EE2C08" w:rsidRDefault="00D04D8F"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1) Документационное и технологическое обеспечение (в том числе наличие доступа к автоматизированным системам, сервисам, защищенным каналам связи);</w:t>
            </w:r>
          </w:p>
          <w:p w:rsidR="00D04D8F" w:rsidRPr="00EE2C08" w:rsidRDefault="00D04D8F"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2) Наличие возможности использования курьерской доставки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185585" w:rsidRPr="00EE2C08" w:rsidRDefault="00185585" w:rsidP="00585E9C">
            <w:pPr>
              <w:spacing w:after="0" w:line="240" w:lineRule="auto"/>
              <w:rPr>
                <w:rFonts w:ascii="Times New Roman" w:eastAsia="Calibri" w:hAnsi="Times New Roman"/>
                <w:bCs/>
                <w:color w:val="000000"/>
                <w:sz w:val="18"/>
                <w:szCs w:val="18"/>
                <w:lang w:eastAsia="en-US"/>
              </w:rPr>
            </w:pPr>
            <w:r w:rsidRPr="00EE2C08">
              <w:rPr>
                <w:rFonts w:ascii="Times New Roman" w:eastAsia="Calibri" w:hAnsi="Times New Roman"/>
                <w:bCs/>
                <w:color w:val="000000"/>
                <w:sz w:val="18"/>
                <w:szCs w:val="18"/>
                <w:lang w:eastAsia="en-US"/>
              </w:rPr>
              <w:t xml:space="preserve">Приложение </w:t>
            </w:r>
            <w:r w:rsidR="006126B8" w:rsidRPr="00EE2C08">
              <w:rPr>
                <w:rFonts w:ascii="Times New Roman" w:eastAsia="Calibri" w:hAnsi="Times New Roman"/>
                <w:bCs/>
                <w:color w:val="000000"/>
                <w:sz w:val="18"/>
                <w:szCs w:val="18"/>
                <w:lang w:eastAsia="en-US"/>
              </w:rPr>
              <w:t>8</w:t>
            </w:r>
          </w:p>
          <w:p w:rsidR="00D04D8F" w:rsidRPr="00EE2C08" w:rsidRDefault="00185585"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Приложение </w:t>
            </w:r>
            <w:r w:rsidR="005E0692" w:rsidRPr="00EE2C08">
              <w:rPr>
                <w:rFonts w:ascii="Times New Roman" w:eastAsia="Calibri" w:hAnsi="Times New Roman"/>
                <w:sz w:val="18"/>
                <w:szCs w:val="18"/>
                <w:lang w:eastAsia="en-US"/>
              </w:rPr>
              <w:t>10</w:t>
            </w:r>
          </w:p>
        </w:tc>
      </w:tr>
      <w:tr w:rsidR="00D04D8F" w:rsidRPr="00EE2C08" w:rsidTr="001C08FD">
        <w:trPr>
          <w:trHeight w:val="184"/>
        </w:trPr>
        <w:tc>
          <w:tcPr>
            <w:tcW w:w="1559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4D8F" w:rsidRPr="00EE2C08" w:rsidRDefault="00A378D3" w:rsidP="001C08FD">
            <w:pPr>
              <w:autoSpaceDE w:val="0"/>
              <w:autoSpaceDN w:val="0"/>
              <w:adjustRightInd w:val="0"/>
              <w:spacing w:after="0" w:line="240" w:lineRule="auto"/>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D04D8F" w:rsidRPr="00EE2C08">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D04D8F" w:rsidRPr="00EE2C08">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D04D8F" w:rsidRPr="00EE2C08" w:rsidTr="001C08FD">
        <w:trPr>
          <w:trHeight w:val="191"/>
        </w:trPr>
        <w:tc>
          <w:tcPr>
            <w:tcW w:w="15593"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4D8F" w:rsidRPr="00EE2C08" w:rsidRDefault="00D04D8F" w:rsidP="001C08FD">
            <w:pPr>
              <w:autoSpaceDE w:val="0"/>
              <w:autoSpaceDN w:val="0"/>
              <w:adjustRightInd w:val="0"/>
              <w:spacing w:after="0" w:line="240" w:lineRule="auto"/>
              <w:jc w:val="center"/>
              <w:rPr>
                <w:rFonts w:ascii="Times New Roman" w:eastAsia="Calibri" w:hAnsi="Times New Roman"/>
                <w:iCs/>
                <w:color w:val="000000"/>
                <w:sz w:val="18"/>
                <w:szCs w:val="18"/>
                <w:lang w:eastAsia="en-US"/>
              </w:rPr>
            </w:pPr>
            <w:r w:rsidRPr="00EE2C08">
              <w:rPr>
                <w:rFonts w:ascii="Times New Roman" w:eastAsia="Calibri" w:hAnsi="Times New Roman"/>
                <w:iCs/>
                <w:color w:val="000000"/>
                <w:sz w:val="18"/>
                <w:szCs w:val="18"/>
                <w:lang w:eastAsia="en-US"/>
              </w:rPr>
              <w:t>Принятие решения о внесении изменений в разрешение на строительство</w:t>
            </w:r>
          </w:p>
        </w:tc>
      </w:tr>
      <w:tr w:rsidR="004868D1"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AA6472">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1</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autoSpaceDE w:val="0"/>
              <w:autoSpaceDN w:val="0"/>
              <w:adjustRightInd w:val="0"/>
              <w:spacing w:after="0" w:line="240" w:lineRule="auto"/>
              <w:rPr>
                <w:rFonts w:ascii="Times New Roman" w:eastAsia="Arial" w:hAnsi="Times New Roman"/>
                <w:bCs/>
                <w:sz w:val="18"/>
                <w:szCs w:val="18"/>
                <w:lang w:eastAsia="hi-IN" w:bidi="hi-IN"/>
              </w:rPr>
            </w:pPr>
            <w:r w:rsidRPr="00EE2C08">
              <w:rPr>
                <w:rFonts w:ascii="Times New Roman" w:eastAsia="Calibri" w:hAnsi="Times New Roman"/>
                <w:sz w:val="18"/>
                <w:szCs w:val="18"/>
                <w:lang w:eastAsia="en-US"/>
              </w:rPr>
              <w:t>Передача представленных (направленных) заявителем документов в Администрацию (в случае подачи документов в Администрацию посредством МФЦ)</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1) определение предмета обращения;</w:t>
            </w:r>
          </w:p>
          <w:p w:rsidR="004868D1" w:rsidRPr="00EE2C08" w:rsidRDefault="004868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2) проверка полномочий лица, подающего документы;</w:t>
            </w:r>
          </w:p>
          <w:p w:rsidR="004868D1" w:rsidRPr="00EE2C08" w:rsidRDefault="004868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3) проверка правильности заполнения запроса;</w:t>
            </w:r>
          </w:p>
          <w:p w:rsidR="004868D1" w:rsidRPr="00EE2C08" w:rsidRDefault="004868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4) сканирование представленных документов, формирование электронного дела,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4868D1" w:rsidRPr="00EE2C08" w:rsidRDefault="004868D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5) заверение электронного дела электронной подписью;</w:t>
            </w:r>
          </w:p>
          <w:p w:rsidR="004868D1" w:rsidRPr="00EE2C08" w:rsidRDefault="004868D1" w:rsidP="00585E9C">
            <w:pPr>
              <w:autoSpaceDE w:val="0"/>
              <w:autoSpaceDN w:val="0"/>
              <w:adjustRightInd w:val="0"/>
              <w:spacing w:after="0" w:line="240" w:lineRule="auto"/>
              <w:rPr>
                <w:rFonts w:ascii="Times New Roman" w:hAnsi="Times New Roman"/>
                <w:sz w:val="18"/>
                <w:szCs w:val="18"/>
                <w:lang w:eastAsia="ar-SA"/>
              </w:rPr>
            </w:pPr>
            <w:r w:rsidRPr="00EE2C08">
              <w:rPr>
                <w:rFonts w:ascii="Times New Roman" w:eastAsia="Calibri" w:hAnsi="Times New Roman"/>
                <w:sz w:val="18"/>
                <w:szCs w:val="18"/>
                <w:lang w:eastAsia="en-US"/>
              </w:rPr>
              <w:lastRenderedPageBreak/>
              <w:t>6) направление документов и реестра документов в Администрацию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bCs/>
                <w:sz w:val="18"/>
                <w:szCs w:val="18"/>
                <w:lang w:eastAsia="en-US"/>
              </w:rPr>
              <w:lastRenderedPageBreak/>
              <w:t>1) В случае направления документов в электронном виде (в составе пакетов электронных дел) – в течение 1 рабочего дня со дня обращения заявителя в МФЦ</w:t>
            </w:r>
            <w:r w:rsidRPr="00EE2C08">
              <w:rPr>
                <w:rFonts w:ascii="Times New Roman" w:eastAsia="Calibri" w:hAnsi="Times New Roman"/>
                <w:sz w:val="18"/>
                <w:szCs w:val="18"/>
                <w:lang w:eastAsia="en-US"/>
              </w:rPr>
              <w:t>;</w:t>
            </w:r>
          </w:p>
          <w:p w:rsidR="004868D1" w:rsidRPr="00EE2C08" w:rsidRDefault="004868D1" w:rsidP="00585E9C">
            <w:pPr>
              <w:tabs>
                <w:tab w:val="left" w:pos="318"/>
              </w:tabs>
              <w:autoSpaceDE w:val="0"/>
              <w:autoSpaceDN w:val="0"/>
              <w:adjustRightInd w:val="0"/>
              <w:spacing w:after="0" w:line="240" w:lineRule="auto"/>
              <w:contextualSpacing/>
              <w:rPr>
                <w:rFonts w:ascii="Times New Roman" w:eastAsia="Calibri" w:hAnsi="Times New Roman"/>
                <w:sz w:val="18"/>
                <w:szCs w:val="18"/>
                <w:lang w:eastAsia="en-US"/>
              </w:rPr>
            </w:pPr>
            <w:r w:rsidRPr="00EE2C08">
              <w:rPr>
                <w:rFonts w:ascii="Times New Roman" w:eastAsia="Calibri" w:hAnsi="Times New Roman"/>
                <w:sz w:val="18"/>
                <w:szCs w:val="18"/>
                <w:lang w:eastAsia="en-US"/>
              </w:rPr>
              <w:t>2) В случае</w:t>
            </w:r>
            <w:r w:rsidRPr="00EE2C08">
              <w:rPr>
                <w:rFonts w:ascii="Times New Roman" w:eastAsia="Calibri" w:hAnsi="Times New Roman"/>
                <w:bCs/>
                <w:sz w:val="18"/>
                <w:szCs w:val="18"/>
                <w:lang w:eastAsia="en-US"/>
              </w:rPr>
              <w:t xml:space="preserve"> направления документов</w:t>
            </w:r>
            <w:r w:rsidRPr="00EE2C08">
              <w:rPr>
                <w:rFonts w:ascii="Times New Roman" w:eastAsia="Calibri" w:hAnsi="Times New Roman"/>
                <w:sz w:val="18"/>
                <w:szCs w:val="18"/>
                <w:lang w:eastAsia="en-US"/>
              </w:rPr>
              <w:t xml:space="preserve"> на </w:t>
            </w:r>
            <w:r w:rsidRPr="00EE2C08">
              <w:rPr>
                <w:rFonts w:ascii="Times New Roman" w:eastAsia="Calibri" w:hAnsi="Times New Roman"/>
                <w:sz w:val="18"/>
                <w:szCs w:val="18"/>
                <w:lang w:eastAsia="en-US"/>
              </w:rPr>
              <w:lastRenderedPageBreak/>
              <w:t>бумажных носителях (при необходимости обязательного предоставления оригиналов документов) – в течение 3 рабочих дней со дня обращения заявителя в МФЦ посредством курьерской связи</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widowControl w:val="0"/>
              <w:suppressAutoHyphens/>
              <w:autoSpaceDE w:val="0"/>
              <w:spacing w:after="0" w:line="240" w:lineRule="auto"/>
              <w:rPr>
                <w:rFonts w:ascii="Times New Roman" w:eastAsia="Arial" w:hAnsi="Times New Roman"/>
                <w:sz w:val="18"/>
                <w:szCs w:val="18"/>
                <w:lang w:eastAsia="hi-IN" w:bidi="hi-IN"/>
              </w:rPr>
            </w:pPr>
            <w:r w:rsidRPr="00EE2C08">
              <w:rPr>
                <w:rFonts w:ascii="Times New Roman" w:eastAsia="Calibri" w:hAnsi="Times New Roman"/>
                <w:bCs/>
                <w:sz w:val="18"/>
                <w:szCs w:val="18"/>
                <w:lang w:eastAsia="en-US"/>
              </w:rPr>
              <w:lastRenderedPageBreak/>
              <w:t>МФЦ</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 xml:space="preserve">1) Документационное и технологическое обеспечение (в том числе наличие доступа к автоматизированным системам, сервисам, защищенным </w:t>
            </w:r>
            <w:r w:rsidRPr="00EE2C08">
              <w:rPr>
                <w:rFonts w:ascii="Times New Roman" w:hAnsi="Times New Roman"/>
                <w:sz w:val="18"/>
                <w:szCs w:val="18"/>
                <w:lang w:eastAsia="ar-SA"/>
              </w:rPr>
              <w:lastRenderedPageBreak/>
              <w:t>каналам связи);</w:t>
            </w:r>
          </w:p>
          <w:p w:rsidR="004868D1" w:rsidRPr="00EE2C08" w:rsidRDefault="004868D1"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2) Наличие возможности использования курьерской доставки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4868D1" w:rsidRPr="00EE2C08" w:rsidRDefault="004868D1" w:rsidP="00585E9C">
            <w:pPr>
              <w:suppressAutoHyphens/>
              <w:spacing w:after="0" w:line="240" w:lineRule="auto"/>
              <w:rPr>
                <w:rFonts w:ascii="Times New Roman" w:hAnsi="Times New Roman"/>
                <w:sz w:val="18"/>
                <w:szCs w:val="18"/>
                <w:lang w:eastAsia="ar-SA"/>
              </w:rPr>
            </w:pPr>
            <w:r w:rsidRPr="00EE2C08">
              <w:rPr>
                <w:rFonts w:ascii="Times New Roman" w:hAnsi="Times New Roman"/>
                <w:bCs/>
                <w:sz w:val="18"/>
                <w:szCs w:val="18"/>
                <w:lang w:eastAsia="ar-SA"/>
              </w:rPr>
              <w:lastRenderedPageBreak/>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2</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 xml:space="preserve">рием и регистрация уведомления застройщика </w:t>
            </w:r>
            <w:r w:rsidRPr="00EE2C08">
              <w:rPr>
                <w:rFonts w:ascii="Times New Roman" w:eastAsia="Calibri" w:hAnsi="Times New Roman"/>
                <w:sz w:val="18"/>
                <w:szCs w:val="18"/>
                <w:lang w:eastAsia="en-US"/>
              </w:rPr>
              <w:t>о переходе прав на земельный участок, права пользования недрами, об образовании земельного участка (далее – уведомление застройщика)</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Административная процедура исполняется в соответствии с правилами делопроизводства, установленными в Администрации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позднее окончания рабочего дня поступления в Администрацию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делопроизводитель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3</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ередача уведомления застройщика и прилагаемых к нему документов (п</w:t>
            </w:r>
            <w:r w:rsidRPr="00EE2C08">
              <w:rPr>
                <w:rFonts w:ascii="Times New Roman" w:eastAsia="Calibri" w:hAnsi="Times New Roman"/>
                <w:sz w:val="18"/>
                <w:szCs w:val="18"/>
                <w:lang w:eastAsia="en-US"/>
              </w:rPr>
              <w:t>ри наличии) главе Администрации</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Административная процедура исполняется в соответствии с правилами делопроизводства, установленными в Администрации</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не позднее следующего рабочего дня после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делопроизводитель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4</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 xml:space="preserve">роверка наличия в уведомлении застройщика сведений о реквизитах документов, </w:t>
            </w:r>
            <w:r w:rsidRPr="00EE2C08">
              <w:rPr>
                <w:rFonts w:ascii="Times New Roman" w:eastAsia="Calibri" w:hAnsi="Times New Roman"/>
                <w:sz w:val="18"/>
                <w:szCs w:val="18"/>
                <w:lang w:eastAsia="en-US"/>
              </w:rPr>
              <w:t>являющихся основаниями для внесения изменений в разрешение на строительство</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AA6472"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Проводится проверка наличия в уведомлении застройщика сведений о реквизитах </w:t>
            </w:r>
            <w:r w:rsidR="00401079" w:rsidRPr="00EE2C08">
              <w:rPr>
                <w:rFonts w:ascii="Times New Roman" w:eastAsia="Calibri" w:hAnsi="Times New Roman"/>
                <w:sz w:val="18"/>
                <w:szCs w:val="18"/>
                <w:lang w:eastAsia="en-US"/>
              </w:rPr>
              <w:t>документов, указанных в разделе 4 настоящей технологической схемы</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трех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5</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647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401079" w:rsidRPr="00EE2C08">
              <w:rPr>
                <w:rFonts w:ascii="Times New Roman" w:eastAsia="Calibri" w:hAnsi="Times New Roman"/>
                <w:sz w:val="18"/>
                <w:szCs w:val="18"/>
                <w:lang w:eastAsia="en-US"/>
              </w:rPr>
              <w:t>роверка наличия документов, являющихся основаниями для внесения изменений в разрешение на строительство</w:t>
            </w:r>
            <w:r w:rsidR="003050E3" w:rsidRPr="00EE2C08">
              <w:rPr>
                <w:rFonts w:ascii="Times New Roman" w:eastAsia="Calibri" w:hAnsi="Times New Roman"/>
                <w:sz w:val="18"/>
                <w:szCs w:val="18"/>
                <w:lang w:eastAsia="en-US"/>
              </w:rPr>
              <w:t>, в случае если заявитель представил (направил) такие документы вм</w:t>
            </w:r>
            <w:r w:rsidR="00401079" w:rsidRPr="00EE2C08">
              <w:rPr>
                <w:rFonts w:ascii="Times New Roman" w:eastAsia="Calibri" w:hAnsi="Times New Roman"/>
                <w:sz w:val="18"/>
                <w:szCs w:val="18"/>
                <w:lang w:eastAsia="en-US"/>
              </w:rPr>
              <w:t>есте с уведомлением застройщика</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01079"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Проводится проверка наличия документов, указанных в разделе 4 настоящей технологической схемы</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трех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6</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C32CAE"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Н</w:t>
            </w:r>
            <w:r w:rsidR="003050E3" w:rsidRPr="00EE2C08">
              <w:rPr>
                <w:rFonts w:ascii="Times New Roman" w:eastAsia="Calibri" w:hAnsi="Times New Roman"/>
                <w:sz w:val="18"/>
                <w:szCs w:val="18"/>
                <w:lang w:eastAsia="en-US"/>
              </w:rPr>
              <w:t xml:space="preserve">аправление межведомственного запроса в органы государственной власти или органы местного самоуправления о предоставлении документов, </w:t>
            </w:r>
            <w:r w:rsidR="00C27637" w:rsidRPr="00EE2C08">
              <w:rPr>
                <w:rFonts w:ascii="Times New Roman" w:eastAsia="Calibri" w:hAnsi="Times New Roman"/>
                <w:sz w:val="18"/>
                <w:szCs w:val="18"/>
                <w:lang w:eastAsia="en-US"/>
              </w:rPr>
              <w:t>являющихся основаниями для внесения изменений в разрешение на строительство</w:t>
            </w:r>
            <w:r w:rsidR="003050E3" w:rsidRPr="00EE2C08">
              <w:rPr>
                <w:rFonts w:ascii="Times New Roman" w:eastAsia="Calibri" w:hAnsi="Times New Roman"/>
                <w:sz w:val="18"/>
                <w:szCs w:val="18"/>
                <w:lang w:eastAsia="en-US"/>
              </w:rPr>
              <w:t>, или сведений, содержащихся в них</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C32CAE"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Межведомственный запрос направляется в случае непредставления в Администрацию вместе с уведомлением застройщика документов, указанных в разделе 4 настоящей технологической схемы </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трех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Документационное и технологическое обеспечение (в том числе наличие доступа к автоматизированным системам, сервисам, защищенным каналам связи)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7</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C32CAE"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роверка соответствия планируемого размещения объекта капитального строительства требованиям градостроите</w:t>
            </w:r>
            <w:r w:rsidR="00C27637" w:rsidRPr="00EE2C08">
              <w:rPr>
                <w:rFonts w:ascii="Times New Roman" w:eastAsia="Calibri" w:hAnsi="Times New Roman"/>
                <w:sz w:val="18"/>
                <w:szCs w:val="18"/>
                <w:lang w:eastAsia="en-US"/>
              </w:rPr>
              <w:t>льного плана земельного участка</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C27637"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xml:space="preserve">Проводится проверка соответствия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w:t>
            </w:r>
            <w:r w:rsidRPr="00EE2C08">
              <w:rPr>
                <w:rFonts w:ascii="Times New Roman" w:eastAsia="Calibri" w:hAnsi="Times New Roman"/>
                <w:sz w:val="18"/>
                <w:szCs w:val="18"/>
                <w:lang w:eastAsia="en-US"/>
              </w:rPr>
              <w:lastRenderedPageBreak/>
              <w:t>земельных участков, в отношении которых выдано разрешение на строительство</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в течение восьми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Специалист Администрации</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Не требуется</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lastRenderedPageBreak/>
              <w:t>8</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8671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ринятие решения об отказе во внесении изменений в разрешение на строительство, оформляемого по форме согласно приложению 7 к настояще</w:t>
            </w:r>
            <w:r w:rsidR="00C27637" w:rsidRPr="00EE2C08">
              <w:rPr>
                <w:rFonts w:ascii="Times New Roman" w:eastAsia="Calibri" w:hAnsi="Times New Roman"/>
                <w:sz w:val="18"/>
                <w:szCs w:val="18"/>
                <w:lang w:eastAsia="en-US"/>
              </w:rPr>
              <w:t>му Административному регламенту</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86711" w:rsidRPr="00EE2C08" w:rsidRDefault="0038671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об отказе во внесении изменений в разрешение на строительство является:</w:t>
            </w:r>
          </w:p>
          <w:p w:rsidR="00386711" w:rsidRPr="00EE2C08" w:rsidRDefault="0038671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отсутствие в уведомлении застройщика сведений о реквизитах документов, указанных в разделе 4 настоящей технологической схемы;</w:t>
            </w:r>
          </w:p>
          <w:p w:rsidR="00386711" w:rsidRPr="00EE2C08" w:rsidRDefault="0038671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отсутствие правоустанавливающего документа на земельный участок в случае, если в Едином государственном реестре прав на недвижимое имущество и сделок с ним не содержатся сведения о правоустанавливающих документах на земельный участок;</w:t>
            </w:r>
          </w:p>
          <w:p w:rsidR="003050E3" w:rsidRPr="00EE2C08" w:rsidRDefault="00386711"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 несоответствие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десяти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глава Администрации (Уполномоченное лицо)</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5E069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Приложение 12</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9</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47A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w:t>
            </w:r>
            <w:r w:rsidR="003050E3" w:rsidRPr="00EE2C08">
              <w:rPr>
                <w:rFonts w:ascii="Times New Roman" w:eastAsia="Calibri" w:hAnsi="Times New Roman"/>
                <w:sz w:val="18"/>
                <w:szCs w:val="18"/>
                <w:lang w:eastAsia="en-US"/>
              </w:rPr>
              <w:t>ринятие решения о внесении изменений в разрешение на строительство, оформляемого по форме согласно приложению 8 к настоящему Административному регламенту;</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47A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Критерием принятия решения о внесении изменений в разрешение на строительство является наличие всех документов, указанных в разделе 4 настоящей технологической схемы, и соответствие планируемого размещения объекта капитального строительства требованиям градостроительного плана земельного участка в случае образования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 течение десяти рабочих дней со дня регистрации уведомления застройщика</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глава Администрации (Уполномоченное лицо)</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Документационное обеспечение</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Приложение 1</w:t>
            </w:r>
            <w:r w:rsidR="00881B74" w:rsidRPr="00EE2C08">
              <w:rPr>
                <w:rFonts w:ascii="Times New Roman" w:eastAsia="Calibri" w:hAnsi="Times New Roman"/>
                <w:sz w:val="18"/>
                <w:szCs w:val="18"/>
                <w:lang w:eastAsia="en-US"/>
              </w:rPr>
              <w:t>1</w:t>
            </w:r>
          </w:p>
        </w:tc>
      </w:tr>
      <w:tr w:rsidR="003050E3" w:rsidRPr="00EE2C08" w:rsidTr="00585E9C">
        <w:trPr>
          <w:trHeight w:val="300"/>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482B8D" w:rsidP="005B65D1">
            <w:pPr>
              <w:autoSpaceDE w:val="0"/>
              <w:autoSpaceDN w:val="0"/>
              <w:adjustRightInd w:val="0"/>
              <w:spacing w:after="0" w:line="240" w:lineRule="auto"/>
              <w:jc w:val="both"/>
              <w:rPr>
                <w:rFonts w:ascii="Times New Roman" w:eastAsia="Calibri" w:hAnsi="Times New Roman"/>
                <w:sz w:val="18"/>
                <w:szCs w:val="18"/>
                <w:lang w:eastAsia="en-US"/>
              </w:rPr>
            </w:pPr>
            <w:r w:rsidRPr="00EE2C08">
              <w:rPr>
                <w:rFonts w:ascii="Times New Roman" w:eastAsia="Calibri" w:hAnsi="Times New Roman"/>
                <w:sz w:val="18"/>
                <w:szCs w:val="18"/>
                <w:lang w:eastAsia="en-US"/>
              </w:rPr>
              <w:t>10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47A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В</w:t>
            </w:r>
            <w:r w:rsidR="003050E3" w:rsidRPr="00EE2C08">
              <w:rPr>
                <w:rFonts w:ascii="Times New Roman" w:eastAsia="Calibri" w:hAnsi="Times New Roman"/>
                <w:sz w:val="18"/>
                <w:szCs w:val="18"/>
                <w:lang w:eastAsia="en-US"/>
              </w:rPr>
              <w:t>ручение заявителю решения о внесении изменений в разрешение на строительство (решения об отказе во внесении изменений в разрешение на строительство).</w:t>
            </w:r>
          </w:p>
        </w:tc>
        <w:tc>
          <w:tcPr>
            <w:tcW w:w="496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AA47A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В случае обращения заявителя через МФЦ и указания места получения ответа посредством МФЦ с</w:t>
            </w:r>
            <w:r w:rsidRPr="00EE2C08">
              <w:rPr>
                <w:rFonts w:ascii="Times New Roman" w:eastAsia="Calibri" w:hAnsi="Times New Roman"/>
                <w:sz w:val="18"/>
                <w:szCs w:val="18"/>
                <w:lang w:eastAsia="en-US"/>
              </w:rPr>
              <w:t>пециалист МФЦ, ответственный за выдачу документов, полученных от Администрации по результатам рассмотрения представленных заявителем документов, в день их получения от Администрации сообщает заявителю о принятом решении по телефону (с записью даты и времени телефонного звонка), а также о возможности получения документов в МФЦ</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tabs>
                <w:tab w:val="left" w:pos="318"/>
              </w:tabs>
              <w:autoSpaceDE w:val="0"/>
              <w:autoSpaceDN w:val="0"/>
              <w:adjustRightInd w:val="0"/>
              <w:spacing w:after="0" w:line="240" w:lineRule="auto"/>
              <w:contextualSpacing/>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t xml:space="preserve">1) В случае обращения заявителя непосредственно в Администрацию – </w:t>
            </w:r>
            <w:r w:rsidRPr="00EE2C08">
              <w:rPr>
                <w:rFonts w:ascii="Times New Roman" w:eastAsia="Calibri" w:hAnsi="Times New Roman"/>
                <w:sz w:val="18"/>
                <w:szCs w:val="18"/>
                <w:lang w:eastAsia="en-US"/>
              </w:rPr>
              <w:t>в течение пяти рабочих дней со дня принятия решения о внесении изменений в разрешение на строительство (решения об отказе во внесении изменений в разрешение на строительство)</w:t>
            </w: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bCs/>
                <w:sz w:val="18"/>
                <w:szCs w:val="18"/>
                <w:lang w:eastAsia="en-US"/>
              </w:rPr>
              <w:t>2) В случае обращения заявителя через МФЦ и указания места получения ответа посредством МФЦ – не позднее окончания срока предоставления муниципальной услуги</w:t>
            </w: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p w:rsidR="003050E3" w:rsidRPr="00EE2C08" w:rsidRDefault="003050E3" w:rsidP="00585E9C">
            <w:pPr>
              <w:autoSpaceDE w:val="0"/>
              <w:autoSpaceDN w:val="0"/>
              <w:adjustRightInd w:val="0"/>
              <w:spacing w:after="0" w:line="240" w:lineRule="auto"/>
              <w:rPr>
                <w:rFonts w:ascii="Times New Roman" w:eastAsia="Calibri" w:hAnsi="Times New Roman"/>
                <w:sz w:val="18"/>
                <w:szCs w:val="18"/>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spacing w:after="0" w:line="240" w:lineRule="auto"/>
              <w:rPr>
                <w:rFonts w:ascii="Times New Roman" w:eastAsia="Calibri" w:hAnsi="Times New Roman"/>
                <w:bCs/>
                <w:sz w:val="18"/>
                <w:szCs w:val="18"/>
                <w:lang w:eastAsia="en-US"/>
              </w:rPr>
            </w:pPr>
            <w:r w:rsidRPr="00EE2C08">
              <w:rPr>
                <w:rFonts w:ascii="Times New Roman" w:eastAsia="Calibri" w:hAnsi="Times New Roman"/>
                <w:bCs/>
                <w:sz w:val="18"/>
                <w:szCs w:val="18"/>
                <w:lang w:eastAsia="en-US"/>
              </w:rPr>
              <w:lastRenderedPageBreak/>
              <w:t>Специалист Администрации;</w:t>
            </w:r>
            <w:r w:rsidRPr="00EE2C08">
              <w:rPr>
                <w:rFonts w:ascii="Times New Roman" w:eastAsia="Calibri" w:hAnsi="Times New Roman"/>
                <w:bCs/>
                <w:sz w:val="18"/>
                <w:szCs w:val="18"/>
                <w:lang w:eastAsia="en-US"/>
              </w:rPr>
              <w:br/>
              <w:t>специалист МФЦ</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
          <w:p w:rsidR="003050E3" w:rsidRPr="00EE2C08" w:rsidRDefault="003050E3" w:rsidP="00585E9C">
            <w:pPr>
              <w:suppressAutoHyphens/>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1) Документационное и технологическое обеспечение (в том числе наличие доступа к автоматизированным системам, сервисам, защищенным каналам связи);</w:t>
            </w:r>
          </w:p>
          <w:p w:rsidR="003050E3" w:rsidRPr="00EE2C08" w:rsidRDefault="003050E3" w:rsidP="00585E9C">
            <w:pPr>
              <w:suppressAutoHyphens/>
              <w:snapToGrid w:val="0"/>
              <w:spacing w:after="0" w:line="240" w:lineRule="auto"/>
              <w:rPr>
                <w:rFonts w:ascii="Times New Roman" w:hAnsi="Times New Roman"/>
                <w:sz w:val="18"/>
                <w:szCs w:val="18"/>
                <w:lang w:eastAsia="ar-SA"/>
              </w:rPr>
            </w:pPr>
            <w:r w:rsidRPr="00EE2C08">
              <w:rPr>
                <w:rFonts w:ascii="Times New Roman" w:hAnsi="Times New Roman"/>
                <w:sz w:val="18"/>
                <w:szCs w:val="18"/>
                <w:lang w:eastAsia="ar-SA"/>
              </w:rPr>
              <w:t>2) Наличие возможности использования курьерской доставки</w:t>
            </w:r>
          </w:p>
        </w:tc>
        <w:tc>
          <w:tcPr>
            <w:tcW w:w="1560" w:type="dxa"/>
            <w:tcBorders>
              <w:top w:val="single" w:sz="4" w:space="0" w:color="auto"/>
              <w:left w:val="single" w:sz="4" w:space="0" w:color="auto"/>
              <w:bottom w:val="single" w:sz="4" w:space="0" w:color="auto"/>
              <w:right w:val="single" w:sz="4" w:space="0" w:color="auto"/>
            </w:tcBorders>
            <w:shd w:val="clear" w:color="auto" w:fill="FFFFFF" w:themeFill="background1"/>
          </w:tcPr>
          <w:p w:rsidR="00AA47A2" w:rsidRPr="00EE2C08" w:rsidRDefault="00AA47A2" w:rsidP="00585E9C">
            <w:pPr>
              <w:autoSpaceDE w:val="0"/>
              <w:autoSpaceDN w:val="0"/>
              <w:adjustRightInd w:val="0"/>
              <w:spacing w:after="0" w:line="240" w:lineRule="auto"/>
              <w:rPr>
                <w:rFonts w:ascii="Times New Roman" w:eastAsia="Calibri" w:hAnsi="Times New Roman"/>
                <w:sz w:val="18"/>
                <w:szCs w:val="18"/>
                <w:lang w:eastAsia="en-US"/>
              </w:rPr>
            </w:pPr>
            <w:r w:rsidRPr="00EE2C08">
              <w:rPr>
                <w:rFonts w:ascii="Times New Roman" w:eastAsia="Calibri" w:hAnsi="Times New Roman"/>
                <w:sz w:val="18"/>
                <w:szCs w:val="18"/>
                <w:lang w:eastAsia="en-US"/>
              </w:rPr>
              <w:t>Приложение 1</w:t>
            </w:r>
            <w:r w:rsidR="00881B74" w:rsidRPr="00EE2C08">
              <w:rPr>
                <w:rFonts w:ascii="Times New Roman" w:eastAsia="Calibri" w:hAnsi="Times New Roman"/>
                <w:sz w:val="18"/>
                <w:szCs w:val="18"/>
                <w:lang w:eastAsia="en-US"/>
              </w:rPr>
              <w:t>1</w:t>
            </w:r>
          </w:p>
          <w:p w:rsidR="003050E3" w:rsidRPr="00EE2C08" w:rsidRDefault="00AA47A2" w:rsidP="00585E9C">
            <w:pPr>
              <w:autoSpaceDE w:val="0"/>
              <w:autoSpaceDN w:val="0"/>
              <w:adjustRightInd w:val="0"/>
              <w:spacing w:after="0" w:line="240" w:lineRule="auto"/>
              <w:rPr>
                <w:rFonts w:ascii="Times New Roman" w:eastAsia="Calibri" w:hAnsi="Times New Roman"/>
                <w:bCs/>
                <w:sz w:val="18"/>
                <w:szCs w:val="18"/>
                <w:lang w:eastAsia="en-US"/>
              </w:rPr>
            </w:pPr>
            <w:r w:rsidRPr="00EE2C08">
              <w:rPr>
                <w:rFonts w:ascii="Times New Roman" w:eastAsia="Calibri" w:hAnsi="Times New Roman"/>
                <w:sz w:val="18"/>
                <w:szCs w:val="18"/>
                <w:lang w:eastAsia="en-US"/>
              </w:rPr>
              <w:t>Приложение 1</w:t>
            </w:r>
            <w:r w:rsidR="00881B74" w:rsidRPr="00EE2C08">
              <w:rPr>
                <w:rFonts w:ascii="Times New Roman" w:eastAsia="Calibri" w:hAnsi="Times New Roman"/>
                <w:sz w:val="18"/>
                <w:szCs w:val="18"/>
                <w:lang w:eastAsia="en-US"/>
              </w:rPr>
              <w:t>2</w:t>
            </w:r>
          </w:p>
        </w:tc>
      </w:tr>
    </w:tbl>
    <w:p w:rsidR="00251208" w:rsidRDefault="00251208" w:rsidP="007445CE">
      <w:pPr>
        <w:keepNext/>
        <w:keepLines/>
        <w:spacing w:before="240" w:after="0" w:line="259" w:lineRule="auto"/>
        <w:jc w:val="center"/>
        <w:outlineLvl w:val="1"/>
        <w:rPr>
          <w:rFonts w:ascii="Times New Roman" w:hAnsi="Times New Roman"/>
          <w:sz w:val="24"/>
          <w:szCs w:val="24"/>
          <w:lang w:eastAsia="en-US"/>
        </w:rPr>
      </w:pPr>
      <w:r>
        <w:rPr>
          <w:rFonts w:ascii="Times New Roman" w:hAnsi="Times New Roman"/>
          <w:sz w:val="24"/>
          <w:szCs w:val="24"/>
          <w:lang w:eastAsia="en-US"/>
        </w:rPr>
        <w:lastRenderedPageBreak/>
        <w:br w:type="page"/>
      </w:r>
    </w:p>
    <w:p w:rsidR="005B65D1" w:rsidRPr="00325303" w:rsidRDefault="005B65D1" w:rsidP="007445CE">
      <w:pPr>
        <w:keepNext/>
        <w:keepLines/>
        <w:spacing w:before="240" w:after="0" w:line="259" w:lineRule="auto"/>
        <w:jc w:val="center"/>
        <w:outlineLvl w:val="1"/>
        <w:rPr>
          <w:rFonts w:ascii="Times New Roman" w:eastAsia="Calibri" w:hAnsi="Times New Roman"/>
          <w:color w:val="000000"/>
          <w:sz w:val="20"/>
          <w:szCs w:val="20"/>
          <w:lang w:eastAsia="en-US"/>
        </w:rPr>
      </w:pPr>
      <w:r w:rsidRPr="00325303">
        <w:rPr>
          <w:rFonts w:ascii="Times New Roman" w:hAnsi="Times New Roman"/>
          <w:sz w:val="24"/>
          <w:szCs w:val="24"/>
          <w:lang w:eastAsia="en-US"/>
        </w:rPr>
        <w:lastRenderedPageBreak/>
        <w:t xml:space="preserve">Раздел 8. Особенности предоставления </w:t>
      </w:r>
      <w:r w:rsidR="00A378D3">
        <w:rPr>
          <w:rFonts w:ascii="Times New Roman" w:hAnsi="Times New Roman"/>
          <w:sz w:val="24"/>
          <w:szCs w:val="24"/>
          <w:lang w:eastAsia="en-US"/>
        </w:rPr>
        <w:t>«</w:t>
      </w:r>
      <w:r w:rsidRPr="00325303">
        <w:rPr>
          <w:rFonts w:ascii="Times New Roman" w:hAnsi="Times New Roman"/>
          <w:sz w:val="24"/>
          <w:szCs w:val="24"/>
          <w:lang w:eastAsia="en-US"/>
        </w:rPr>
        <w:t>подуслуги</w:t>
      </w:r>
      <w:r w:rsidR="00A378D3">
        <w:rPr>
          <w:rFonts w:ascii="Times New Roman" w:hAnsi="Times New Roman"/>
          <w:sz w:val="24"/>
          <w:szCs w:val="24"/>
          <w:lang w:eastAsia="en-US"/>
        </w:rPr>
        <w:t>»</w:t>
      </w:r>
      <w:r w:rsidRPr="00325303">
        <w:rPr>
          <w:rFonts w:ascii="Times New Roman" w:hAnsi="Times New Roman"/>
          <w:sz w:val="24"/>
          <w:szCs w:val="24"/>
          <w:lang w:eastAsia="en-US"/>
        </w:rPr>
        <w:t xml:space="preserve"> в электронной форме</w:t>
      </w:r>
    </w:p>
    <w:tbl>
      <w:tblPr>
        <w:tblW w:w="15139" w:type="dxa"/>
        <w:tblInd w:w="-5" w:type="dxa"/>
        <w:tblLayout w:type="fixed"/>
        <w:tblLook w:val="0000" w:firstRow="0" w:lastRow="0" w:firstColumn="0" w:lastColumn="0" w:noHBand="0" w:noVBand="0"/>
      </w:tblPr>
      <w:tblGrid>
        <w:gridCol w:w="2433"/>
        <w:gridCol w:w="941"/>
        <w:gridCol w:w="4110"/>
        <w:gridCol w:w="2493"/>
        <w:gridCol w:w="1760"/>
        <w:gridCol w:w="3402"/>
      </w:tblGrid>
      <w:tr w:rsidR="005B65D1" w:rsidRPr="00325303" w:rsidTr="005B65D1">
        <w:trPr>
          <w:trHeight w:val="1246"/>
        </w:trPr>
        <w:tc>
          <w:tcPr>
            <w:tcW w:w="2433" w:type="dxa"/>
            <w:tcBorders>
              <w:top w:val="single" w:sz="4" w:space="0" w:color="000000"/>
              <w:left w:val="single" w:sz="4" w:space="0" w:color="000000"/>
              <w:bottom w:val="single" w:sz="4" w:space="0" w:color="000000"/>
            </w:tcBorders>
            <w:shd w:val="clear" w:color="auto" w:fill="auto"/>
            <w:vAlign w:val="center"/>
          </w:tcPr>
          <w:p w:rsidR="005B65D1" w:rsidRPr="00325303" w:rsidRDefault="005B65D1" w:rsidP="005B65D1">
            <w:pPr>
              <w:spacing w:after="0" w:line="100" w:lineRule="atLeast"/>
              <w:jc w:val="center"/>
              <w:rPr>
                <w:rFonts w:ascii="Times New Roman" w:eastAsia="Calibri" w:hAnsi="Times New Roman"/>
                <w:bCs/>
                <w:color w:val="000000"/>
                <w:sz w:val="18"/>
                <w:szCs w:val="18"/>
                <w:lang w:eastAsia="en-US"/>
              </w:rPr>
            </w:pPr>
            <w:r w:rsidRPr="00325303">
              <w:rPr>
                <w:rFonts w:ascii="Times New Roman" w:eastAsia="Calibri" w:hAnsi="Times New Roman"/>
                <w:bCs/>
                <w:color w:val="000000"/>
                <w:sz w:val="18"/>
                <w:szCs w:val="18"/>
                <w:lang w:eastAsia="en-US"/>
              </w:rPr>
              <w:t xml:space="preserve">Способ получения заявителем информации  о сроках и порядке предоставления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941" w:type="dxa"/>
            <w:tcBorders>
              <w:top w:val="single" w:sz="4" w:space="0" w:color="000000"/>
              <w:left w:val="single" w:sz="4" w:space="0" w:color="000000"/>
              <w:bottom w:val="single" w:sz="4" w:space="0" w:color="000000"/>
            </w:tcBorders>
            <w:shd w:val="clear" w:color="auto" w:fill="auto"/>
            <w:vAlign w:val="center"/>
          </w:tcPr>
          <w:p w:rsidR="005B65D1" w:rsidRPr="00325303" w:rsidRDefault="005B65D1" w:rsidP="005B65D1">
            <w:pPr>
              <w:spacing w:after="0" w:line="100" w:lineRule="atLeast"/>
              <w:jc w:val="center"/>
              <w:rPr>
                <w:rFonts w:ascii="Times New Roman" w:eastAsia="Calibri" w:hAnsi="Times New Roman"/>
                <w:bCs/>
                <w:color w:val="000000"/>
                <w:sz w:val="18"/>
                <w:szCs w:val="18"/>
                <w:lang w:eastAsia="en-US"/>
              </w:rPr>
            </w:pPr>
            <w:r w:rsidRPr="00325303">
              <w:rPr>
                <w:rFonts w:ascii="Times New Roman" w:eastAsia="Calibri" w:hAnsi="Times New Roman"/>
                <w:bCs/>
                <w:color w:val="000000"/>
                <w:sz w:val="18"/>
                <w:szCs w:val="18"/>
                <w:lang w:eastAsia="en-US"/>
              </w:rPr>
              <w:t>Способ записи на прием в орган</w:t>
            </w:r>
          </w:p>
        </w:tc>
        <w:tc>
          <w:tcPr>
            <w:tcW w:w="4110" w:type="dxa"/>
            <w:tcBorders>
              <w:top w:val="single" w:sz="4" w:space="0" w:color="000000"/>
              <w:left w:val="single" w:sz="4" w:space="0" w:color="000000"/>
              <w:bottom w:val="single" w:sz="4" w:space="0" w:color="000000"/>
            </w:tcBorders>
            <w:shd w:val="clear" w:color="auto" w:fill="auto"/>
            <w:vAlign w:val="center"/>
          </w:tcPr>
          <w:p w:rsidR="005B65D1" w:rsidRPr="00325303" w:rsidRDefault="005B65D1" w:rsidP="005B65D1">
            <w:pPr>
              <w:spacing w:after="0" w:line="100" w:lineRule="atLeast"/>
              <w:jc w:val="center"/>
              <w:rPr>
                <w:rFonts w:ascii="Times New Roman" w:eastAsia="Calibri" w:hAnsi="Times New Roman"/>
                <w:bCs/>
                <w:color w:val="000000"/>
                <w:sz w:val="18"/>
                <w:szCs w:val="18"/>
                <w:lang w:eastAsia="en-US"/>
              </w:rPr>
            </w:pPr>
            <w:r w:rsidRPr="00325303">
              <w:rPr>
                <w:rFonts w:ascii="Times New Roman" w:eastAsia="Calibri" w:hAnsi="Times New Roman"/>
                <w:bCs/>
                <w:color w:val="000000"/>
                <w:sz w:val="18"/>
                <w:szCs w:val="18"/>
                <w:lang w:eastAsia="en-US"/>
              </w:rPr>
              <w:t xml:space="preserve">Способ приема и регистрации органом, предоставляющим услугу, запроса и иных документов, необходимых для предоставления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2493" w:type="dxa"/>
            <w:tcBorders>
              <w:top w:val="single" w:sz="4" w:space="0" w:color="000000"/>
              <w:left w:val="single" w:sz="4" w:space="0" w:color="000000"/>
              <w:bottom w:val="single" w:sz="4" w:space="0" w:color="000000"/>
            </w:tcBorders>
            <w:shd w:val="clear" w:color="auto" w:fill="auto"/>
            <w:vAlign w:val="center"/>
          </w:tcPr>
          <w:p w:rsidR="005B65D1" w:rsidRPr="00325303" w:rsidRDefault="005B65D1" w:rsidP="005B65D1">
            <w:pPr>
              <w:spacing w:after="0" w:line="100" w:lineRule="atLeast"/>
              <w:jc w:val="center"/>
              <w:rPr>
                <w:rFonts w:ascii="Times New Roman" w:eastAsia="Calibri" w:hAnsi="Times New Roman"/>
                <w:bCs/>
                <w:color w:val="000000"/>
                <w:sz w:val="18"/>
                <w:szCs w:val="18"/>
                <w:lang w:eastAsia="en-US"/>
              </w:rPr>
            </w:pPr>
            <w:r w:rsidRPr="00325303">
              <w:rPr>
                <w:rFonts w:ascii="Times New Roman" w:eastAsia="Calibri" w:hAnsi="Times New Roman"/>
                <w:bCs/>
                <w:color w:val="000000"/>
                <w:sz w:val="18"/>
                <w:szCs w:val="18"/>
                <w:lang w:eastAsia="en-US"/>
              </w:rPr>
              <w:t xml:space="preserve">Способ оплаты заявителем государственной пошлины или иной платы, взимаемой за предоставление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1760" w:type="dxa"/>
            <w:tcBorders>
              <w:top w:val="single" w:sz="4" w:space="0" w:color="000000"/>
              <w:left w:val="single" w:sz="4" w:space="0" w:color="000000"/>
              <w:bottom w:val="single" w:sz="4" w:space="0" w:color="000000"/>
            </w:tcBorders>
            <w:shd w:val="clear" w:color="auto" w:fill="auto"/>
            <w:vAlign w:val="center"/>
          </w:tcPr>
          <w:p w:rsidR="005B65D1" w:rsidRPr="00325303" w:rsidRDefault="005B65D1" w:rsidP="005B65D1">
            <w:pPr>
              <w:spacing w:after="0" w:line="100" w:lineRule="atLeast"/>
              <w:jc w:val="center"/>
              <w:rPr>
                <w:rFonts w:ascii="Times New Roman" w:eastAsia="Calibri" w:hAnsi="Times New Roman"/>
                <w:bCs/>
                <w:color w:val="000000"/>
                <w:sz w:val="18"/>
                <w:szCs w:val="18"/>
                <w:lang w:eastAsia="en-US"/>
              </w:rPr>
            </w:pPr>
            <w:r w:rsidRPr="00325303">
              <w:rPr>
                <w:rFonts w:ascii="Times New Roman" w:eastAsia="Calibri" w:hAnsi="Times New Roman"/>
                <w:bCs/>
                <w:color w:val="000000"/>
                <w:sz w:val="18"/>
                <w:szCs w:val="18"/>
                <w:lang w:eastAsia="en-US"/>
              </w:rPr>
              <w:t xml:space="preserve">Способ получения сведений о ходе выполнения запроса о предоставлении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B65D1" w:rsidRPr="00325303" w:rsidRDefault="005B65D1" w:rsidP="005B65D1">
            <w:pPr>
              <w:spacing w:after="0" w:line="100" w:lineRule="atLeast"/>
              <w:jc w:val="center"/>
              <w:rPr>
                <w:rFonts w:eastAsia="Calibri"/>
                <w:sz w:val="18"/>
                <w:szCs w:val="18"/>
                <w:lang w:eastAsia="en-US"/>
              </w:rPr>
            </w:pPr>
            <w:r w:rsidRPr="00325303">
              <w:rPr>
                <w:rFonts w:ascii="Times New Roman" w:eastAsia="Calibri" w:hAnsi="Times New Roman"/>
                <w:bCs/>
                <w:color w:val="000000"/>
                <w:sz w:val="18"/>
                <w:szCs w:val="18"/>
                <w:lang w:eastAsia="en-US"/>
              </w:rPr>
              <w:t xml:space="preserve">Способ подачи жалобы на нарушение порядка предоставления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 xml:space="preserve"> и досудебного (внесудебного) обжалования решений и действий (бездействия) органа в процессе получения </w:t>
            </w:r>
            <w:r w:rsidR="00A378D3">
              <w:rPr>
                <w:rFonts w:ascii="Times New Roman" w:eastAsia="Calibri" w:hAnsi="Times New Roman"/>
                <w:bCs/>
                <w:color w:val="000000"/>
                <w:sz w:val="18"/>
                <w:szCs w:val="18"/>
                <w:lang w:eastAsia="en-US"/>
              </w:rPr>
              <w:t>«</w:t>
            </w:r>
            <w:r w:rsidRPr="00325303">
              <w:rPr>
                <w:rFonts w:ascii="Times New Roman" w:eastAsia="Calibri" w:hAnsi="Times New Roman"/>
                <w:bCs/>
                <w:color w:val="000000"/>
                <w:sz w:val="18"/>
                <w:szCs w:val="18"/>
                <w:lang w:eastAsia="en-US"/>
              </w:rPr>
              <w:t>подуслуги</w:t>
            </w:r>
            <w:r w:rsidR="00A378D3">
              <w:rPr>
                <w:rFonts w:ascii="Times New Roman" w:eastAsia="Calibri" w:hAnsi="Times New Roman"/>
                <w:bCs/>
                <w:color w:val="000000"/>
                <w:sz w:val="18"/>
                <w:szCs w:val="18"/>
                <w:lang w:eastAsia="en-US"/>
              </w:rPr>
              <w:t>»</w:t>
            </w:r>
          </w:p>
        </w:tc>
      </w:tr>
      <w:tr w:rsidR="005B65D1" w:rsidRPr="00325303" w:rsidTr="005B65D1">
        <w:trPr>
          <w:trHeight w:val="70"/>
        </w:trPr>
        <w:tc>
          <w:tcPr>
            <w:tcW w:w="2433" w:type="dxa"/>
            <w:tcBorders>
              <w:top w:val="single" w:sz="4" w:space="0" w:color="000000"/>
              <w:left w:val="single" w:sz="4" w:space="0" w:color="000000"/>
              <w:bottom w:val="single" w:sz="4" w:space="0" w:color="000000"/>
            </w:tcBorders>
            <w:shd w:val="clear" w:color="auto" w:fill="auto"/>
          </w:tcPr>
          <w:p w:rsidR="005B65D1" w:rsidRPr="00325303" w:rsidRDefault="005B65D1" w:rsidP="005B65D1">
            <w:pPr>
              <w:spacing w:after="0" w:line="100" w:lineRule="atLeast"/>
              <w:jc w:val="center"/>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1</w:t>
            </w:r>
          </w:p>
        </w:tc>
        <w:tc>
          <w:tcPr>
            <w:tcW w:w="941" w:type="dxa"/>
            <w:tcBorders>
              <w:top w:val="single" w:sz="4" w:space="0" w:color="000000"/>
              <w:left w:val="single" w:sz="4" w:space="0" w:color="000000"/>
              <w:bottom w:val="single" w:sz="4" w:space="0" w:color="000000"/>
            </w:tcBorders>
            <w:shd w:val="clear" w:color="auto" w:fill="auto"/>
          </w:tcPr>
          <w:p w:rsidR="005B65D1" w:rsidRPr="00325303" w:rsidRDefault="005B65D1" w:rsidP="005B65D1">
            <w:pPr>
              <w:spacing w:after="0" w:line="100" w:lineRule="atLeast"/>
              <w:jc w:val="center"/>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2</w:t>
            </w:r>
          </w:p>
        </w:tc>
        <w:tc>
          <w:tcPr>
            <w:tcW w:w="4110" w:type="dxa"/>
            <w:tcBorders>
              <w:top w:val="single" w:sz="4" w:space="0" w:color="000000"/>
              <w:left w:val="single" w:sz="4" w:space="0" w:color="000000"/>
              <w:bottom w:val="single" w:sz="4" w:space="0" w:color="000000"/>
            </w:tcBorders>
            <w:shd w:val="clear" w:color="auto" w:fill="auto"/>
          </w:tcPr>
          <w:p w:rsidR="005B65D1" w:rsidRPr="00325303" w:rsidRDefault="005B65D1" w:rsidP="005B65D1">
            <w:pPr>
              <w:spacing w:after="0" w:line="100" w:lineRule="atLeast"/>
              <w:jc w:val="center"/>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3</w:t>
            </w:r>
          </w:p>
        </w:tc>
        <w:tc>
          <w:tcPr>
            <w:tcW w:w="2493" w:type="dxa"/>
            <w:tcBorders>
              <w:top w:val="single" w:sz="4" w:space="0" w:color="000000"/>
              <w:left w:val="single" w:sz="4" w:space="0" w:color="000000"/>
              <w:bottom w:val="single" w:sz="4" w:space="0" w:color="000000"/>
            </w:tcBorders>
            <w:shd w:val="clear" w:color="auto" w:fill="auto"/>
          </w:tcPr>
          <w:p w:rsidR="005B65D1" w:rsidRPr="00325303" w:rsidRDefault="005B65D1" w:rsidP="005B65D1">
            <w:pPr>
              <w:spacing w:after="0" w:line="100" w:lineRule="atLeast"/>
              <w:jc w:val="center"/>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4</w:t>
            </w:r>
          </w:p>
        </w:tc>
        <w:tc>
          <w:tcPr>
            <w:tcW w:w="1760" w:type="dxa"/>
            <w:tcBorders>
              <w:top w:val="single" w:sz="4" w:space="0" w:color="000000"/>
              <w:left w:val="single" w:sz="4" w:space="0" w:color="000000"/>
              <w:bottom w:val="single" w:sz="4" w:space="0" w:color="000000"/>
            </w:tcBorders>
            <w:shd w:val="clear" w:color="auto" w:fill="auto"/>
          </w:tcPr>
          <w:p w:rsidR="005B65D1" w:rsidRPr="00325303" w:rsidRDefault="005B65D1" w:rsidP="005B65D1">
            <w:pPr>
              <w:spacing w:after="0" w:line="100" w:lineRule="atLeast"/>
              <w:jc w:val="center"/>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5</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rsidR="005B65D1" w:rsidRPr="00325303" w:rsidRDefault="005B65D1" w:rsidP="005B65D1">
            <w:pPr>
              <w:spacing w:after="0" w:line="100" w:lineRule="atLeast"/>
              <w:jc w:val="center"/>
              <w:rPr>
                <w:rFonts w:eastAsia="Calibri"/>
                <w:sz w:val="18"/>
                <w:szCs w:val="18"/>
                <w:lang w:eastAsia="en-US"/>
              </w:rPr>
            </w:pPr>
            <w:r w:rsidRPr="00325303">
              <w:rPr>
                <w:rFonts w:ascii="Times New Roman" w:eastAsia="Calibri" w:hAnsi="Times New Roman"/>
                <w:iCs/>
                <w:color w:val="000000"/>
                <w:sz w:val="18"/>
                <w:szCs w:val="18"/>
                <w:lang w:eastAsia="en-US"/>
              </w:rPr>
              <w:t>6</w:t>
            </w:r>
          </w:p>
        </w:tc>
      </w:tr>
      <w:tr w:rsidR="005B65D1" w:rsidRPr="00325303" w:rsidTr="001C08FD">
        <w:trPr>
          <w:trHeight w:val="70"/>
        </w:trPr>
        <w:tc>
          <w:tcPr>
            <w:tcW w:w="1513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65D1" w:rsidRPr="00325303" w:rsidRDefault="00A378D3" w:rsidP="001C08FD">
            <w:pPr>
              <w:spacing w:after="0" w:line="100" w:lineRule="atLeast"/>
              <w:jc w:val="center"/>
              <w:rPr>
                <w:rFonts w:eastAsia="Calibri"/>
                <w:sz w:val="20"/>
                <w:szCs w:val="20"/>
                <w:lang w:eastAsia="en-US"/>
              </w:rPr>
            </w:pP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 xml:space="preserve"> № 1: Выдача разрешения на строительство</w:t>
            </w:r>
          </w:p>
        </w:tc>
      </w:tr>
      <w:tr w:rsidR="005B65D1" w:rsidRPr="00325303" w:rsidTr="00CC07C1">
        <w:trPr>
          <w:trHeight w:val="70"/>
        </w:trPr>
        <w:tc>
          <w:tcPr>
            <w:tcW w:w="2433" w:type="dxa"/>
            <w:tcBorders>
              <w:top w:val="single" w:sz="4" w:space="0" w:color="000000"/>
              <w:left w:val="single" w:sz="4" w:space="0" w:color="000000"/>
              <w:bottom w:val="single" w:sz="4" w:space="0" w:color="000000"/>
            </w:tcBorders>
            <w:shd w:val="clear" w:color="auto" w:fill="FFFFFF"/>
          </w:tcPr>
          <w:p w:rsidR="005B65D1" w:rsidRPr="00325303" w:rsidRDefault="00482B8D"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1) </w:t>
            </w:r>
            <w:r w:rsidR="005B65D1" w:rsidRPr="00325303">
              <w:rPr>
                <w:rFonts w:ascii="Times New Roman" w:eastAsia="Calibri" w:hAnsi="Times New Roman"/>
                <w:sz w:val="18"/>
                <w:szCs w:val="18"/>
                <w:lang w:eastAsia="en-US"/>
              </w:rPr>
              <w:t xml:space="preserve">Официальный сайт </w:t>
            </w:r>
            <w:r w:rsidRPr="00325303">
              <w:rPr>
                <w:rFonts w:ascii="Times New Roman" w:eastAsia="Calibri" w:hAnsi="Times New Roman"/>
                <w:sz w:val="18"/>
                <w:szCs w:val="18"/>
                <w:lang w:eastAsia="en-US"/>
              </w:rPr>
              <w:t>Администрации</w:t>
            </w:r>
            <w:r w:rsidR="005B65D1" w:rsidRPr="00325303">
              <w:rPr>
                <w:rFonts w:ascii="Times New Roman" w:eastAsia="Calibri" w:hAnsi="Times New Roman"/>
                <w:sz w:val="18"/>
                <w:szCs w:val="18"/>
                <w:lang w:eastAsia="en-US"/>
              </w:rPr>
              <w:t xml:space="preserve"> в сети Интернет по адресу: </w:t>
            </w:r>
            <w:r w:rsidR="00DE1736" w:rsidRPr="00DE1736">
              <w:rPr>
                <w:rFonts w:ascii="Times New Roman" w:eastAsia="Calibri" w:hAnsi="Times New Roman"/>
                <w:sz w:val="18"/>
                <w:szCs w:val="18"/>
                <w:lang w:eastAsia="en-US"/>
              </w:rPr>
              <w:t>http://www.mosertolovo.ru/</w:t>
            </w:r>
            <w:r w:rsidR="005B65D1" w:rsidRPr="00325303">
              <w:rPr>
                <w:rFonts w:ascii="Times New Roman" w:eastAsia="Calibri" w:hAnsi="Times New Roman"/>
                <w:sz w:val="18"/>
                <w:szCs w:val="18"/>
                <w:lang w:eastAsia="en-US"/>
              </w:rPr>
              <w:t>;</w:t>
            </w:r>
          </w:p>
          <w:p w:rsidR="005B65D1" w:rsidRPr="00325303" w:rsidRDefault="00482B8D"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2) П</w:t>
            </w:r>
            <w:r w:rsidR="005B65D1" w:rsidRPr="00325303">
              <w:rPr>
                <w:rFonts w:ascii="Times New Roman" w:eastAsia="Calibri" w:hAnsi="Times New Roman"/>
                <w:bCs/>
                <w:iCs/>
                <w:sz w:val="18"/>
                <w:szCs w:val="18"/>
                <w:lang w:eastAsia="en-US"/>
              </w:rPr>
              <w:t>ортал государственных услуг (функций) Ленинградской области</w:t>
            </w:r>
            <w:r w:rsidR="00EE3116" w:rsidRPr="00325303">
              <w:rPr>
                <w:rFonts w:ascii="Times New Roman" w:eastAsia="Calibri" w:hAnsi="Times New Roman"/>
                <w:bCs/>
                <w:iCs/>
                <w:sz w:val="18"/>
                <w:szCs w:val="18"/>
                <w:lang w:eastAsia="en-US"/>
              </w:rPr>
              <w:t xml:space="preserve"> (далее – ПГУ</w:t>
            </w:r>
            <w:r w:rsidR="00A641D0" w:rsidRPr="00325303">
              <w:rPr>
                <w:rFonts w:ascii="Times New Roman" w:eastAsia="Calibri" w:hAnsi="Times New Roman"/>
                <w:bCs/>
                <w:iCs/>
                <w:sz w:val="18"/>
                <w:szCs w:val="18"/>
                <w:lang w:eastAsia="en-US"/>
              </w:rPr>
              <w:t xml:space="preserve"> ЛО</w:t>
            </w:r>
            <w:r w:rsidR="00EE3116" w:rsidRPr="00325303">
              <w:rPr>
                <w:rFonts w:ascii="Times New Roman" w:eastAsia="Calibri" w:hAnsi="Times New Roman"/>
                <w:bCs/>
                <w:iCs/>
                <w:sz w:val="18"/>
                <w:szCs w:val="18"/>
                <w:lang w:eastAsia="en-US"/>
              </w:rPr>
              <w:t>)</w:t>
            </w:r>
            <w:r w:rsidR="00792318" w:rsidRPr="00325303">
              <w:rPr>
                <w:rFonts w:ascii="Times New Roman" w:eastAsia="Calibri" w:hAnsi="Times New Roman"/>
                <w:sz w:val="18"/>
                <w:szCs w:val="18"/>
                <w:lang w:eastAsia="en-US"/>
              </w:rPr>
              <w:t xml:space="preserve"> в сети Интернет по адресу</w:t>
            </w:r>
            <w:r w:rsidR="005B65D1" w:rsidRPr="00325303">
              <w:rPr>
                <w:rFonts w:ascii="Times New Roman" w:eastAsia="Calibri" w:hAnsi="Times New Roman"/>
                <w:bCs/>
                <w:iCs/>
                <w:sz w:val="18"/>
                <w:szCs w:val="18"/>
                <w:lang w:eastAsia="en-US"/>
              </w:rPr>
              <w:t>: www.gu.</w:t>
            </w:r>
            <w:r w:rsidR="003C3CE7">
              <w:rPr>
                <w:rFonts w:ascii="Times New Roman" w:eastAsia="Calibri" w:hAnsi="Times New Roman"/>
                <w:bCs/>
                <w:iCs/>
                <w:sz w:val="18"/>
                <w:szCs w:val="18"/>
                <w:lang w:eastAsia="en-US"/>
              </w:rPr>
              <w:t>len</w:t>
            </w:r>
            <w:r w:rsidR="005B65D1" w:rsidRPr="00325303">
              <w:rPr>
                <w:rFonts w:ascii="Times New Roman" w:eastAsia="Calibri" w:hAnsi="Times New Roman"/>
                <w:bCs/>
                <w:iCs/>
                <w:sz w:val="18"/>
                <w:szCs w:val="18"/>
                <w:lang w:eastAsia="en-US"/>
              </w:rPr>
              <w:t>obl.ru</w:t>
            </w:r>
          </w:p>
        </w:tc>
        <w:tc>
          <w:tcPr>
            <w:tcW w:w="941" w:type="dxa"/>
            <w:tcBorders>
              <w:top w:val="single" w:sz="4" w:space="0" w:color="000000"/>
              <w:left w:val="single" w:sz="4" w:space="0" w:color="000000"/>
              <w:bottom w:val="single" w:sz="4" w:space="0" w:color="000000"/>
            </w:tcBorders>
            <w:shd w:val="clear" w:color="auto" w:fill="FFFFFF"/>
          </w:tcPr>
          <w:p w:rsidR="005B65D1" w:rsidRPr="00325303" w:rsidRDefault="005B65D1" w:rsidP="00585E9C">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Нет</w:t>
            </w:r>
          </w:p>
        </w:tc>
        <w:tc>
          <w:tcPr>
            <w:tcW w:w="4110" w:type="dxa"/>
            <w:tcBorders>
              <w:top w:val="single" w:sz="4" w:space="0" w:color="000000"/>
              <w:left w:val="single" w:sz="4" w:space="0" w:color="000000"/>
              <w:bottom w:val="single" w:sz="4" w:space="0" w:color="000000"/>
            </w:tcBorders>
            <w:shd w:val="clear" w:color="auto" w:fill="FFFFFF"/>
          </w:tcPr>
          <w:p w:rsidR="005B65D1" w:rsidRPr="00325303" w:rsidRDefault="00A641D0"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1) </w:t>
            </w:r>
            <w:r w:rsidR="005B65D1" w:rsidRPr="00325303">
              <w:rPr>
                <w:rFonts w:ascii="Times New Roman" w:eastAsia="Calibri" w:hAnsi="Times New Roman"/>
                <w:iCs/>
                <w:color w:val="000000"/>
                <w:sz w:val="18"/>
                <w:szCs w:val="18"/>
                <w:lang w:eastAsia="en-US"/>
              </w:rPr>
              <w:t xml:space="preserve">Для получения </w:t>
            </w:r>
            <w:r w:rsidR="00EE3116" w:rsidRPr="00325303">
              <w:rPr>
                <w:rFonts w:ascii="Times New Roman" w:eastAsia="Calibri" w:hAnsi="Times New Roman"/>
                <w:iCs/>
                <w:color w:val="000000"/>
                <w:sz w:val="18"/>
                <w:szCs w:val="18"/>
                <w:lang w:eastAsia="en-US"/>
              </w:rPr>
              <w:t>муниципальной</w:t>
            </w:r>
            <w:r w:rsidR="005B65D1" w:rsidRPr="00325303">
              <w:rPr>
                <w:rFonts w:ascii="Times New Roman" w:eastAsia="Calibri" w:hAnsi="Times New Roman"/>
                <w:iCs/>
                <w:color w:val="000000"/>
                <w:sz w:val="18"/>
                <w:szCs w:val="18"/>
                <w:lang w:eastAsia="en-US"/>
              </w:rPr>
              <w:t xml:space="preserve"> услуги без личной явки на прием в </w:t>
            </w:r>
            <w:r w:rsidR="00EE3116" w:rsidRPr="00325303">
              <w:rPr>
                <w:rFonts w:ascii="Times New Roman" w:eastAsia="Calibri" w:hAnsi="Times New Roman"/>
                <w:iCs/>
                <w:color w:val="000000"/>
                <w:sz w:val="18"/>
                <w:szCs w:val="18"/>
                <w:lang w:eastAsia="en-US"/>
              </w:rPr>
              <w:t>Администрацию</w:t>
            </w:r>
            <w:r w:rsidR="005B65D1" w:rsidRPr="00325303">
              <w:rPr>
                <w:rFonts w:ascii="Times New Roman" w:eastAsia="Calibri" w:hAnsi="Times New Roman"/>
                <w:iCs/>
                <w:color w:val="000000"/>
                <w:sz w:val="18"/>
                <w:szCs w:val="18"/>
                <w:lang w:eastAsia="en-US"/>
              </w:rPr>
              <w:t xml:space="preserve">, в случае </w:t>
            </w:r>
            <w:proofErr w:type="gramStart"/>
            <w:r w:rsidR="005B65D1" w:rsidRPr="00325303">
              <w:rPr>
                <w:rFonts w:ascii="Times New Roman" w:eastAsia="Calibri" w:hAnsi="Times New Roman"/>
                <w:iCs/>
                <w:color w:val="000000"/>
                <w:sz w:val="18"/>
                <w:szCs w:val="18"/>
                <w:lang w:eastAsia="en-US"/>
              </w:rPr>
              <w:t>заверения заявления</w:t>
            </w:r>
            <w:proofErr w:type="gramEnd"/>
            <w:r w:rsidR="005B65D1" w:rsidRPr="00325303">
              <w:rPr>
                <w:rFonts w:ascii="Times New Roman" w:eastAsia="Calibri" w:hAnsi="Times New Roman"/>
                <w:iCs/>
                <w:color w:val="000000"/>
                <w:sz w:val="18"/>
                <w:szCs w:val="18"/>
                <w:lang w:eastAsia="en-US"/>
              </w:rPr>
              <w:t xml:space="preserve"> и документов, направляемых в </w:t>
            </w:r>
            <w:r w:rsidR="00EE3116" w:rsidRPr="00325303">
              <w:rPr>
                <w:rFonts w:ascii="Times New Roman" w:eastAsia="Calibri" w:hAnsi="Times New Roman"/>
                <w:iCs/>
                <w:color w:val="000000"/>
                <w:sz w:val="18"/>
                <w:szCs w:val="18"/>
                <w:lang w:eastAsia="en-US"/>
              </w:rPr>
              <w:t>Администрацию</w:t>
            </w:r>
            <w:r w:rsidR="005B65D1" w:rsidRPr="00325303">
              <w:rPr>
                <w:rFonts w:ascii="Times New Roman" w:eastAsia="Calibri" w:hAnsi="Times New Roman"/>
                <w:iCs/>
                <w:color w:val="000000"/>
                <w:sz w:val="18"/>
                <w:szCs w:val="18"/>
                <w:lang w:eastAsia="en-US"/>
              </w:rPr>
              <w:t xml:space="preserve"> в электронном виде через </w:t>
            </w:r>
            <w:r w:rsidR="00EE3116" w:rsidRPr="00325303">
              <w:rPr>
                <w:rFonts w:ascii="Times New Roman" w:eastAsia="Calibri" w:hAnsi="Times New Roman"/>
                <w:iCs/>
                <w:color w:val="000000"/>
                <w:sz w:val="18"/>
                <w:szCs w:val="18"/>
                <w:lang w:eastAsia="en-US"/>
              </w:rPr>
              <w:t>ПГУ</w:t>
            </w:r>
            <w:r w:rsidRPr="00325303">
              <w:rPr>
                <w:rFonts w:ascii="Times New Roman" w:eastAsia="Calibri" w:hAnsi="Times New Roman"/>
                <w:iCs/>
                <w:color w:val="000000"/>
                <w:sz w:val="18"/>
                <w:szCs w:val="18"/>
                <w:lang w:eastAsia="en-US"/>
              </w:rPr>
              <w:t xml:space="preserve"> ЛО</w:t>
            </w:r>
            <w:r w:rsidR="005B65D1" w:rsidRPr="00325303">
              <w:rPr>
                <w:rFonts w:ascii="Times New Roman" w:eastAsia="Calibri" w:hAnsi="Times New Roman"/>
                <w:iCs/>
                <w:color w:val="000000"/>
                <w:sz w:val="18"/>
                <w:szCs w:val="18"/>
                <w:lang w:eastAsia="en-US"/>
              </w:rPr>
              <w:t xml:space="preserve"> усиленной квалифицированной электронной подписью представление документов на бумажном носителе не требуется;</w:t>
            </w:r>
          </w:p>
          <w:p w:rsidR="005B65D1" w:rsidRPr="00325303" w:rsidRDefault="00A641D0"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2) </w:t>
            </w:r>
            <w:r w:rsidR="005B65D1" w:rsidRPr="00325303">
              <w:rPr>
                <w:rFonts w:ascii="Times New Roman" w:eastAsia="Calibri" w:hAnsi="Times New Roman"/>
                <w:iCs/>
                <w:color w:val="000000"/>
                <w:sz w:val="18"/>
                <w:szCs w:val="18"/>
                <w:lang w:eastAsia="en-US"/>
              </w:rPr>
              <w:t xml:space="preserve">для получения </w:t>
            </w:r>
            <w:r w:rsidR="00EE3116" w:rsidRPr="00325303">
              <w:rPr>
                <w:rFonts w:ascii="Times New Roman" w:eastAsia="Calibri" w:hAnsi="Times New Roman"/>
                <w:iCs/>
                <w:color w:val="000000"/>
                <w:sz w:val="18"/>
                <w:szCs w:val="18"/>
                <w:lang w:eastAsia="en-US"/>
              </w:rPr>
              <w:t>муниципальной</w:t>
            </w:r>
            <w:r w:rsidR="005B65D1" w:rsidRPr="00325303">
              <w:rPr>
                <w:rFonts w:ascii="Times New Roman" w:eastAsia="Calibri" w:hAnsi="Times New Roman"/>
                <w:iCs/>
                <w:color w:val="000000"/>
                <w:sz w:val="18"/>
                <w:szCs w:val="18"/>
                <w:lang w:eastAsia="en-US"/>
              </w:rPr>
              <w:t xml:space="preserve"> услуги через</w:t>
            </w:r>
            <w:r w:rsidR="00D53D08" w:rsidRPr="00325303">
              <w:rPr>
                <w:rFonts w:ascii="Times New Roman" w:eastAsia="Calibri" w:hAnsi="Times New Roman"/>
                <w:iCs/>
                <w:color w:val="000000"/>
                <w:sz w:val="18"/>
                <w:szCs w:val="18"/>
                <w:lang w:eastAsia="en-US"/>
              </w:rPr>
              <w:t xml:space="preserve"> Единый портал государственных услуг (функций) либо </w:t>
            </w:r>
            <w:r w:rsidR="00EE3116" w:rsidRPr="00325303">
              <w:rPr>
                <w:rFonts w:ascii="Times New Roman" w:eastAsia="Calibri" w:hAnsi="Times New Roman"/>
                <w:bCs/>
                <w:iCs/>
                <w:color w:val="000000"/>
                <w:sz w:val="18"/>
                <w:szCs w:val="18"/>
                <w:lang w:eastAsia="en-US"/>
              </w:rPr>
              <w:t>ПГУ</w:t>
            </w:r>
            <w:r w:rsidRPr="00325303">
              <w:rPr>
                <w:rFonts w:ascii="Times New Roman" w:eastAsia="Calibri" w:hAnsi="Times New Roman"/>
                <w:bCs/>
                <w:iCs/>
                <w:color w:val="000000"/>
                <w:sz w:val="18"/>
                <w:szCs w:val="18"/>
                <w:lang w:eastAsia="en-US"/>
              </w:rPr>
              <w:t xml:space="preserve"> ЛО</w:t>
            </w:r>
            <w:r w:rsidR="005B65D1" w:rsidRPr="00325303">
              <w:rPr>
                <w:rFonts w:ascii="Times New Roman" w:eastAsia="Calibri" w:hAnsi="Times New Roman"/>
                <w:iCs/>
                <w:color w:val="000000"/>
                <w:sz w:val="18"/>
                <w:szCs w:val="18"/>
                <w:lang w:eastAsia="en-US"/>
              </w:rPr>
              <w:t>, в случае если направленный заявителем (уполномоченным лицом) пакет электронных документов не заверен усиленной квалифицированной электронной подписью, требуется представление документов на бумажном носителе</w:t>
            </w:r>
          </w:p>
        </w:tc>
        <w:tc>
          <w:tcPr>
            <w:tcW w:w="2493" w:type="dxa"/>
            <w:tcBorders>
              <w:top w:val="single" w:sz="4" w:space="0" w:color="000000"/>
              <w:left w:val="single" w:sz="4" w:space="0" w:color="000000"/>
              <w:bottom w:val="single" w:sz="4" w:space="0" w:color="000000"/>
            </w:tcBorders>
            <w:shd w:val="clear" w:color="auto" w:fill="FFFFFF"/>
          </w:tcPr>
          <w:p w:rsidR="005B65D1" w:rsidRPr="00325303" w:rsidRDefault="005B65D1" w:rsidP="00CC07C1">
            <w:pPr>
              <w:spacing w:after="0" w:line="100" w:lineRule="atLeast"/>
              <w:jc w:val="center"/>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w:t>
            </w:r>
          </w:p>
        </w:tc>
        <w:tc>
          <w:tcPr>
            <w:tcW w:w="1760" w:type="dxa"/>
            <w:tcBorders>
              <w:top w:val="single" w:sz="4" w:space="0" w:color="000000"/>
              <w:left w:val="single" w:sz="4" w:space="0" w:color="000000"/>
              <w:bottom w:val="single" w:sz="4" w:space="0" w:color="000000"/>
            </w:tcBorders>
            <w:shd w:val="clear" w:color="auto" w:fill="FFFFFF"/>
          </w:tcPr>
          <w:p w:rsidR="005B65D1" w:rsidRPr="00325303" w:rsidRDefault="00D53D08" w:rsidP="00DE1736">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по электронной почте путем направления запроса по адресу электронной почты Администрации:</w:t>
            </w:r>
            <w:r w:rsidR="00DE1736">
              <w:t xml:space="preserve"> </w:t>
            </w:r>
            <w:r w:rsidR="00DE1736" w:rsidRPr="00DE1736">
              <w:rPr>
                <w:rFonts w:ascii="Times New Roman" w:eastAsia="Calibri" w:hAnsi="Times New Roman"/>
                <w:color w:val="000000"/>
                <w:sz w:val="18"/>
                <w:szCs w:val="18"/>
                <w:lang w:eastAsia="en-US"/>
              </w:rPr>
              <w:t>http://www.mosertolovo.ru/</w:t>
            </w:r>
            <w:r w:rsidRPr="00325303">
              <w:rPr>
                <w:rFonts w:ascii="Times New Roman" w:eastAsia="Calibri" w:hAnsi="Times New Roman"/>
                <w:color w:val="000000"/>
                <w:sz w:val="18"/>
                <w:szCs w:val="18"/>
                <w:lang w:eastAsia="en-US"/>
              </w:rPr>
              <w:t xml:space="preserve">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5B65D1" w:rsidRPr="00325303" w:rsidRDefault="00A641D0"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1) </w:t>
            </w:r>
            <w:r w:rsidR="005B65D1" w:rsidRPr="00325303">
              <w:rPr>
                <w:rFonts w:ascii="Times New Roman" w:eastAsia="Calibri" w:hAnsi="Times New Roman"/>
                <w:sz w:val="18"/>
                <w:szCs w:val="18"/>
                <w:lang w:eastAsia="en-US"/>
              </w:rPr>
              <w:t xml:space="preserve">Официальный сайт </w:t>
            </w:r>
            <w:r w:rsidR="001C07DF" w:rsidRPr="00325303">
              <w:rPr>
                <w:rFonts w:ascii="Times New Roman" w:eastAsia="Calibri" w:hAnsi="Times New Roman"/>
                <w:sz w:val="18"/>
                <w:szCs w:val="18"/>
                <w:lang w:eastAsia="en-US"/>
              </w:rPr>
              <w:t>Администрации</w:t>
            </w:r>
            <w:r w:rsidR="005B65D1" w:rsidRPr="00325303">
              <w:rPr>
                <w:rFonts w:ascii="Times New Roman" w:eastAsia="Calibri" w:hAnsi="Times New Roman"/>
                <w:sz w:val="18"/>
                <w:szCs w:val="18"/>
                <w:lang w:eastAsia="en-US"/>
              </w:rPr>
              <w:t xml:space="preserve"> в сети Интернет по адресу</w:t>
            </w:r>
            <w:proofErr w:type="gramStart"/>
            <w:r w:rsidR="005B65D1" w:rsidRPr="00325303">
              <w:rPr>
                <w:rFonts w:ascii="Times New Roman" w:eastAsia="Calibri" w:hAnsi="Times New Roman"/>
                <w:sz w:val="18"/>
                <w:szCs w:val="18"/>
                <w:lang w:eastAsia="en-US"/>
              </w:rPr>
              <w:t xml:space="preserve">: </w:t>
            </w:r>
            <w:r w:rsidRPr="00325303">
              <w:rPr>
                <w:rFonts w:ascii="Times New Roman" w:eastAsia="Calibri" w:hAnsi="Times New Roman"/>
                <w:sz w:val="18"/>
                <w:szCs w:val="18"/>
                <w:lang w:eastAsia="en-US"/>
              </w:rPr>
              <w:t>__________________________________</w:t>
            </w:r>
            <w:r w:rsidR="005B65D1" w:rsidRPr="00325303">
              <w:rPr>
                <w:rFonts w:ascii="Times New Roman" w:eastAsia="Calibri" w:hAnsi="Times New Roman"/>
                <w:sz w:val="18"/>
                <w:szCs w:val="18"/>
                <w:lang w:eastAsia="en-US"/>
              </w:rPr>
              <w:t>;</w:t>
            </w:r>
            <w:proofErr w:type="gramEnd"/>
          </w:p>
          <w:p w:rsidR="005B65D1" w:rsidRPr="00325303" w:rsidRDefault="00A641D0"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bCs/>
                <w:iCs/>
                <w:color w:val="000000"/>
                <w:sz w:val="18"/>
                <w:szCs w:val="18"/>
                <w:lang w:eastAsia="en-US"/>
              </w:rPr>
              <w:t>2) ПГУ</w:t>
            </w:r>
            <w:r w:rsidR="00792318" w:rsidRPr="00325303">
              <w:rPr>
                <w:rFonts w:ascii="Times New Roman" w:eastAsia="Calibri" w:hAnsi="Times New Roman"/>
                <w:bCs/>
                <w:iCs/>
                <w:color w:val="000000"/>
                <w:sz w:val="18"/>
                <w:szCs w:val="18"/>
                <w:lang w:eastAsia="en-US"/>
              </w:rPr>
              <w:t xml:space="preserve"> ЛО</w:t>
            </w:r>
            <w:r w:rsidR="00792318" w:rsidRPr="00325303">
              <w:rPr>
                <w:rFonts w:ascii="Times New Roman" w:eastAsia="Calibri" w:hAnsi="Times New Roman"/>
                <w:sz w:val="18"/>
                <w:szCs w:val="18"/>
                <w:lang w:eastAsia="en-US"/>
              </w:rPr>
              <w:t xml:space="preserve"> в сети Интернет по адресу</w:t>
            </w:r>
            <w:r w:rsidR="005B65D1" w:rsidRPr="00325303">
              <w:rPr>
                <w:rFonts w:ascii="Times New Roman" w:eastAsia="Calibri" w:hAnsi="Times New Roman"/>
                <w:bCs/>
                <w:iCs/>
                <w:color w:val="000000"/>
                <w:sz w:val="18"/>
                <w:szCs w:val="18"/>
                <w:lang w:eastAsia="en-US"/>
              </w:rPr>
              <w:t>: www.</w:t>
            </w:r>
            <w:r w:rsidR="005B65D1" w:rsidRPr="00325303">
              <w:rPr>
                <w:rFonts w:ascii="Times New Roman" w:eastAsia="Calibri" w:hAnsi="Times New Roman"/>
                <w:bCs/>
                <w:iCs/>
                <w:sz w:val="18"/>
                <w:szCs w:val="18"/>
                <w:lang w:eastAsia="en-US"/>
              </w:rPr>
              <w:t>gu.</w:t>
            </w:r>
            <w:r w:rsidR="003C3CE7">
              <w:rPr>
                <w:rFonts w:ascii="Times New Roman" w:eastAsia="Calibri" w:hAnsi="Times New Roman"/>
                <w:bCs/>
                <w:iCs/>
                <w:sz w:val="18"/>
                <w:szCs w:val="18"/>
                <w:lang w:eastAsia="en-US"/>
              </w:rPr>
              <w:t>len</w:t>
            </w:r>
            <w:r w:rsidR="005B65D1" w:rsidRPr="00325303">
              <w:rPr>
                <w:rFonts w:ascii="Times New Roman" w:eastAsia="Calibri" w:hAnsi="Times New Roman"/>
                <w:bCs/>
                <w:iCs/>
                <w:sz w:val="18"/>
                <w:szCs w:val="18"/>
                <w:lang w:eastAsia="en-US"/>
              </w:rPr>
              <w:t>obl.ru</w:t>
            </w:r>
          </w:p>
        </w:tc>
      </w:tr>
      <w:tr w:rsidR="005B65D1" w:rsidRPr="00325303" w:rsidTr="001C08FD">
        <w:trPr>
          <w:trHeight w:val="70"/>
        </w:trPr>
        <w:tc>
          <w:tcPr>
            <w:tcW w:w="1513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65D1" w:rsidRPr="00325303" w:rsidRDefault="00A378D3" w:rsidP="001C08FD">
            <w:pPr>
              <w:tabs>
                <w:tab w:val="left" w:pos="317"/>
              </w:tabs>
              <w:spacing w:after="0" w:line="100" w:lineRule="atLeast"/>
              <w:ind w:left="34"/>
              <w:contextualSpacing/>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 xml:space="preserve"> № 2: Продление срока действия разрешения на строительство</w:t>
            </w:r>
          </w:p>
        </w:tc>
      </w:tr>
      <w:tr w:rsidR="00D53D08" w:rsidRPr="00325303" w:rsidTr="00CC07C1">
        <w:trPr>
          <w:trHeight w:val="70"/>
        </w:trPr>
        <w:tc>
          <w:tcPr>
            <w:tcW w:w="2433"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1) Официальный сайт Администрации в сети Интернет по адресу:</w:t>
            </w:r>
            <w:r w:rsidR="00DE1736">
              <w:t xml:space="preserve"> </w:t>
            </w:r>
            <w:r w:rsidR="00DE1736" w:rsidRPr="00DE1736">
              <w:rPr>
                <w:rFonts w:ascii="Times New Roman" w:eastAsia="Calibri" w:hAnsi="Times New Roman"/>
                <w:sz w:val="18"/>
                <w:szCs w:val="18"/>
                <w:lang w:eastAsia="en-US"/>
              </w:rPr>
              <w:t>http://www.mosertolovo.ru/</w:t>
            </w:r>
            <w:proofErr w:type="gramStart"/>
            <w:r w:rsidRPr="00325303">
              <w:rPr>
                <w:rFonts w:ascii="Times New Roman" w:eastAsia="Calibri" w:hAnsi="Times New Roman"/>
                <w:sz w:val="18"/>
                <w:szCs w:val="18"/>
                <w:lang w:eastAsia="en-US"/>
              </w:rPr>
              <w:t xml:space="preserve"> ;</w:t>
            </w:r>
            <w:proofErr w:type="gramEnd"/>
          </w:p>
          <w:p w:rsidR="00D53D08" w:rsidRPr="00325303" w:rsidRDefault="00D53D08"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2) П</w:t>
            </w:r>
            <w:r w:rsidRPr="00325303">
              <w:rPr>
                <w:rFonts w:ascii="Times New Roman" w:eastAsia="Calibri" w:hAnsi="Times New Roman"/>
                <w:bCs/>
                <w:iCs/>
                <w:sz w:val="18"/>
                <w:szCs w:val="18"/>
                <w:lang w:eastAsia="en-US"/>
              </w:rPr>
              <w:t>ортал государственных услуг (функций) Ленинградской области (далее – ПГУ ЛО)</w:t>
            </w:r>
            <w:r w:rsidRPr="00325303">
              <w:rPr>
                <w:rFonts w:ascii="Times New Roman" w:eastAsia="Calibri" w:hAnsi="Times New Roman"/>
                <w:sz w:val="18"/>
                <w:szCs w:val="18"/>
                <w:lang w:eastAsia="en-US"/>
              </w:rPr>
              <w:t xml:space="preserve"> в сети Интернет по адресу</w:t>
            </w:r>
            <w:r w:rsidRPr="00325303">
              <w:rPr>
                <w:rFonts w:ascii="Times New Roman" w:eastAsia="Calibri" w:hAnsi="Times New Roman"/>
                <w:bCs/>
                <w:iCs/>
                <w:sz w:val="18"/>
                <w:szCs w:val="18"/>
                <w:lang w:eastAsia="en-US"/>
              </w:rPr>
              <w:t>: www.gu.</w:t>
            </w:r>
            <w:r w:rsidR="003C3CE7">
              <w:rPr>
                <w:rFonts w:ascii="Times New Roman" w:eastAsia="Calibri" w:hAnsi="Times New Roman"/>
                <w:bCs/>
                <w:iCs/>
                <w:sz w:val="18"/>
                <w:szCs w:val="18"/>
                <w:lang w:eastAsia="en-US"/>
              </w:rPr>
              <w:t>len</w:t>
            </w:r>
            <w:r w:rsidRPr="00325303">
              <w:rPr>
                <w:rFonts w:ascii="Times New Roman" w:eastAsia="Calibri" w:hAnsi="Times New Roman"/>
                <w:bCs/>
                <w:iCs/>
                <w:sz w:val="18"/>
                <w:szCs w:val="18"/>
                <w:lang w:eastAsia="en-US"/>
              </w:rPr>
              <w:t>obl.ru</w:t>
            </w:r>
          </w:p>
        </w:tc>
        <w:tc>
          <w:tcPr>
            <w:tcW w:w="941"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Нет</w:t>
            </w:r>
          </w:p>
        </w:tc>
        <w:tc>
          <w:tcPr>
            <w:tcW w:w="4110"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 xml:space="preserve">1) Для получения муниципальной услуги без личной явки на прием в Администрацию, в случае </w:t>
            </w:r>
            <w:proofErr w:type="gramStart"/>
            <w:r w:rsidRPr="00325303">
              <w:rPr>
                <w:rFonts w:ascii="Times New Roman" w:eastAsia="Calibri" w:hAnsi="Times New Roman"/>
                <w:iCs/>
                <w:color w:val="000000"/>
                <w:sz w:val="18"/>
                <w:szCs w:val="18"/>
                <w:lang w:eastAsia="en-US"/>
              </w:rPr>
              <w:t>заверения заявления</w:t>
            </w:r>
            <w:proofErr w:type="gramEnd"/>
            <w:r w:rsidRPr="00325303">
              <w:rPr>
                <w:rFonts w:ascii="Times New Roman" w:eastAsia="Calibri" w:hAnsi="Times New Roman"/>
                <w:iCs/>
                <w:color w:val="000000"/>
                <w:sz w:val="18"/>
                <w:szCs w:val="18"/>
                <w:lang w:eastAsia="en-US"/>
              </w:rPr>
              <w:t xml:space="preserve"> и документов, направляемых в Администрацию в электронном виде через ПГУ ЛО усиленной квалифицированной электронной подписью представление документов на бумажном носителе не требуется;</w:t>
            </w:r>
          </w:p>
          <w:p w:rsidR="00D53D08" w:rsidRPr="00325303" w:rsidRDefault="00D53D08"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 xml:space="preserve">2) для получения муниципальной услуги через Единый портал государственных услуг (функций) либо </w:t>
            </w:r>
            <w:r w:rsidRPr="00325303">
              <w:rPr>
                <w:rFonts w:ascii="Times New Roman" w:eastAsia="Calibri" w:hAnsi="Times New Roman"/>
                <w:bCs/>
                <w:iCs/>
                <w:color w:val="000000"/>
                <w:sz w:val="18"/>
                <w:szCs w:val="18"/>
                <w:lang w:eastAsia="en-US"/>
              </w:rPr>
              <w:t>ПГУ ЛО</w:t>
            </w:r>
            <w:r w:rsidRPr="00325303">
              <w:rPr>
                <w:rFonts w:ascii="Times New Roman" w:eastAsia="Calibri" w:hAnsi="Times New Roman"/>
                <w:iCs/>
                <w:color w:val="000000"/>
                <w:sz w:val="18"/>
                <w:szCs w:val="18"/>
                <w:lang w:eastAsia="en-US"/>
              </w:rPr>
              <w:t>, в случае если направленный заявителем (уполномоченным лицом) пакет электронных документов не заверен усиленной квалифицированной электронной подписью, требуется представление документов на бумажном носителе</w:t>
            </w:r>
          </w:p>
        </w:tc>
        <w:tc>
          <w:tcPr>
            <w:tcW w:w="2493" w:type="dxa"/>
            <w:tcBorders>
              <w:top w:val="single" w:sz="4" w:space="0" w:color="000000"/>
              <w:left w:val="single" w:sz="4" w:space="0" w:color="000000"/>
              <w:bottom w:val="single" w:sz="4" w:space="0" w:color="000000"/>
            </w:tcBorders>
            <w:shd w:val="clear" w:color="auto" w:fill="FFFFFF"/>
          </w:tcPr>
          <w:p w:rsidR="00D53D08" w:rsidRPr="00325303" w:rsidRDefault="00D53D08" w:rsidP="00CC07C1">
            <w:pPr>
              <w:spacing w:after="0" w:line="100" w:lineRule="atLeast"/>
              <w:jc w:val="center"/>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w:t>
            </w:r>
          </w:p>
        </w:tc>
        <w:tc>
          <w:tcPr>
            <w:tcW w:w="1760" w:type="dxa"/>
            <w:tcBorders>
              <w:top w:val="single" w:sz="4" w:space="0" w:color="000000"/>
              <w:left w:val="single" w:sz="4" w:space="0" w:color="000000"/>
              <w:bottom w:val="single" w:sz="4" w:space="0" w:color="000000"/>
            </w:tcBorders>
            <w:shd w:val="clear" w:color="auto" w:fill="FFFFFF"/>
          </w:tcPr>
          <w:p w:rsidR="00D53D08" w:rsidRPr="00325303" w:rsidRDefault="00D53D08" w:rsidP="00DE1736">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по электронной почте путем направления запроса по адресу электронной почты Админ</w:t>
            </w:r>
            <w:proofErr w:type="gramStart"/>
            <w:r w:rsidR="00DE1736" w:rsidRPr="00DE1736">
              <w:rPr>
                <w:rFonts w:ascii="Times New Roman" w:eastAsia="Calibri" w:hAnsi="Times New Roman"/>
                <w:color w:val="000000"/>
                <w:sz w:val="18"/>
                <w:szCs w:val="18"/>
                <w:lang w:eastAsia="en-US"/>
              </w:rPr>
              <w:t>http</w:t>
            </w:r>
            <w:proofErr w:type="gramEnd"/>
            <w:r w:rsidR="00DE1736" w:rsidRPr="00DE1736">
              <w:rPr>
                <w:rFonts w:ascii="Times New Roman" w:eastAsia="Calibri" w:hAnsi="Times New Roman"/>
                <w:color w:val="000000"/>
                <w:sz w:val="18"/>
                <w:szCs w:val="18"/>
                <w:lang w:eastAsia="en-US"/>
              </w:rPr>
              <w:t>://www.mosertolovo.ru/</w:t>
            </w:r>
            <w:r w:rsidRPr="00325303">
              <w:rPr>
                <w:rFonts w:ascii="Times New Roman" w:eastAsia="Calibri" w:hAnsi="Times New Roman"/>
                <w:color w:val="000000"/>
                <w:sz w:val="18"/>
                <w:szCs w:val="18"/>
                <w:lang w:eastAsia="en-US"/>
              </w:rPr>
              <w:t xml:space="preserve">истрации: </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53D08" w:rsidRPr="00325303" w:rsidRDefault="00D53D08"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1) Официальный сайт Администрации в сети Интернет по адресу</w:t>
            </w:r>
            <w:proofErr w:type="gramStart"/>
            <w:r w:rsidRPr="00325303">
              <w:rPr>
                <w:rFonts w:ascii="Times New Roman" w:eastAsia="Calibri" w:hAnsi="Times New Roman"/>
                <w:sz w:val="18"/>
                <w:szCs w:val="18"/>
                <w:lang w:eastAsia="en-US"/>
              </w:rPr>
              <w:t>: __________________________________;</w:t>
            </w:r>
            <w:proofErr w:type="gramEnd"/>
          </w:p>
          <w:p w:rsidR="00D53D08" w:rsidRPr="00325303" w:rsidRDefault="00D53D08"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bCs/>
                <w:iCs/>
                <w:color w:val="000000"/>
                <w:sz w:val="18"/>
                <w:szCs w:val="18"/>
                <w:lang w:eastAsia="en-US"/>
              </w:rPr>
              <w:t>2) ПГУ ЛО</w:t>
            </w:r>
            <w:r w:rsidRPr="00325303">
              <w:rPr>
                <w:rFonts w:ascii="Times New Roman" w:eastAsia="Calibri" w:hAnsi="Times New Roman"/>
                <w:sz w:val="18"/>
                <w:szCs w:val="18"/>
                <w:lang w:eastAsia="en-US"/>
              </w:rPr>
              <w:t xml:space="preserve"> в сети Интернет по адресу</w:t>
            </w:r>
            <w:r w:rsidRPr="00325303">
              <w:rPr>
                <w:rFonts w:ascii="Times New Roman" w:eastAsia="Calibri" w:hAnsi="Times New Roman"/>
                <w:bCs/>
                <w:iCs/>
                <w:color w:val="000000"/>
                <w:sz w:val="18"/>
                <w:szCs w:val="18"/>
                <w:lang w:eastAsia="en-US"/>
              </w:rPr>
              <w:t>: www.</w:t>
            </w:r>
            <w:r w:rsidRPr="00325303">
              <w:rPr>
                <w:rFonts w:ascii="Times New Roman" w:eastAsia="Calibri" w:hAnsi="Times New Roman"/>
                <w:bCs/>
                <w:iCs/>
                <w:sz w:val="18"/>
                <w:szCs w:val="18"/>
                <w:lang w:eastAsia="en-US"/>
              </w:rPr>
              <w:t>gu.</w:t>
            </w:r>
            <w:r w:rsidR="003C3CE7">
              <w:rPr>
                <w:rFonts w:ascii="Times New Roman" w:eastAsia="Calibri" w:hAnsi="Times New Roman"/>
                <w:bCs/>
                <w:iCs/>
                <w:sz w:val="18"/>
                <w:szCs w:val="18"/>
                <w:lang w:eastAsia="en-US"/>
              </w:rPr>
              <w:t>len</w:t>
            </w:r>
            <w:r w:rsidRPr="00325303">
              <w:rPr>
                <w:rFonts w:ascii="Times New Roman" w:eastAsia="Calibri" w:hAnsi="Times New Roman"/>
                <w:bCs/>
                <w:iCs/>
                <w:sz w:val="18"/>
                <w:szCs w:val="18"/>
                <w:lang w:eastAsia="en-US"/>
              </w:rPr>
              <w:t>obl.ru</w:t>
            </w:r>
          </w:p>
        </w:tc>
      </w:tr>
      <w:tr w:rsidR="005B65D1" w:rsidRPr="00325303" w:rsidTr="001C08FD">
        <w:trPr>
          <w:trHeight w:val="70"/>
        </w:trPr>
        <w:tc>
          <w:tcPr>
            <w:tcW w:w="15139"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rsidR="005B65D1" w:rsidRPr="00325303" w:rsidRDefault="00A378D3" w:rsidP="001C08FD">
            <w:pPr>
              <w:tabs>
                <w:tab w:val="left" w:pos="317"/>
              </w:tabs>
              <w:spacing w:after="0" w:line="100" w:lineRule="atLeast"/>
              <w:jc w:val="center"/>
              <w:rPr>
                <w:rFonts w:ascii="Times New Roman" w:eastAsia="Calibri" w:hAnsi="Times New Roman"/>
                <w:sz w:val="18"/>
                <w:szCs w:val="18"/>
                <w:lang w:eastAsia="en-US"/>
              </w:rPr>
            </w:pP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Подуслуга</w:t>
            </w:r>
            <w:r>
              <w:rPr>
                <w:rFonts w:ascii="Times New Roman" w:eastAsia="Calibri" w:hAnsi="Times New Roman"/>
                <w:iCs/>
                <w:color w:val="000000"/>
                <w:sz w:val="18"/>
                <w:szCs w:val="18"/>
                <w:lang w:eastAsia="en-US"/>
              </w:rPr>
              <w:t>»</w:t>
            </w:r>
            <w:r w:rsidR="005B65D1" w:rsidRPr="00325303">
              <w:rPr>
                <w:rFonts w:ascii="Times New Roman" w:eastAsia="Calibri" w:hAnsi="Times New Roman"/>
                <w:iCs/>
                <w:color w:val="000000"/>
                <w:sz w:val="18"/>
                <w:szCs w:val="18"/>
                <w:lang w:eastAsia="en-US"/>
              </w:rPr>
              <w:t xml:space="preserve"> № 3: Внесение изменений в разрешение на строительство</w:t>
            </w:r>
          </w:p>
        </w:tc>
      </w:tr>
      <w:tr w:rsidR="00D53D08" w:rsidRPr="00325303" w:rsidTr="00CC07C1">
        <w:trPr>
          <w:trHeight w:val="70"/>
        </w:trPr>
        <w:tc>
          <w:tcPr>
            <w:tcW w:w="2433"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 xml:space="preserve">1) Официальный сайт Администрации в сети Интернет по адресу: </w:t>
            </w:r>
            <w:r w:rsidR="00DE1736" w:rsidRPr="00DE1736">
              <w:rPr>
                <w:rFonts w:ascii="Times New Roman" w:eastAsia="Calibri" w:hAnsi="Times New Roman"/>
                <w:sz w:val="18"/>
                <w:szCs w:val="18"/>
                <w:lang w:eastAsia="en-US"/>
              </w:rPr>
              <w:t>http://www.mosertolovo.ru/</w:t>
            </w:r>
            <w:r w:rsidRPr="00325303">
              <w:rPr>
                <w:rFonts w:ascii="Times New Roman" w:eastAsia="Calibri" w:hAnsi="Times New Roman"/>
                <w:sz w:val="18"/>
                <w:szCs w:val="18"/>
                <w:lang w:eastAsia="en-US"/>
              </w:rPr>
              <w:t>;</w:t>
            </w:r>
          </w:p>
          <w:p w:rsidR="00D53D08" w:rsidRPr="00325303" w:rsidRDefault="00D53D08" w:rsidP="00585E9C">
            <w:pPr>
              <w:tabs>
                <w:tab w:val="left" w:pos="431"/>
              </w:tabs>
              <w:spacing w:after="0" w:line="100" w:lineRule="atLeast"/>
              <w:ind w:left="5"/>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t>2) П</w:t>
            </w:r>
            <w:r w:rsidRPr="00325303">
              <w:rPr>
                <w:rFonts w:ascii="Times New Roman" w:eastAsia="Calibri" w:hAnsi="Times New Roman"/>
                <w:bCs/>
                <w:iCs/>
                <w:sz w:val="18"/>
                <w:szCs w:val="18"/>
                <w:lang w:eastAsia="en-US"/>
              </w:rPr>
              <w:t xml:space="preserve">ортал государственных услуг (функций) </w:t>
            </w:r>
            <w:r w:rsidRPr="00325303">
              <w:rPr>
                <w:rFonts w:ascii="Times New Roman" w:eastAsia="Calibri" w:hAnsi="Times New Roman"/>
                <w:bCs/>
                <w:iCs/>
                <w:sz w:val="18"/>
                <w:szCs w:val="18"/>
                <w:lang w:eastAsia="en-US"/>
              </w:rPr>
              <w:lastRenderedPageBreak/>
              <w:t>Ленинградской области (далее – ПГУ ЛО)</w:t>
            </w:r>
            <w:r w:rsidRPr="00325303">
              <w:rPr>
                <w:rFonts w:ascii="Times New Roman" w:eastAsia="Calibri" w:hAnsi="Times New Roman"/>
                <w:sz w:val="18"/>
                <w:szCs w:val="18"/>
                <w:lang w:eastAsia="en-US"/>
              </w:rPr>
              <w:t xml:space="preserve"> в сети Интернет по адресу</w:t>
            </w:r>
            <w:r w:rsidRPr="00325303">
              <w:rPr>
                <w:rFonts w:ascii="Times New Roman" w:eastAsia="Calibri" w:hAnsi="Times New Roman"/>
                <w:bCs/>
                <w:iCs/>
                <w:sz w:val="18"/>
                <w:szCs w:val="18"/>
                <w:lang w:eastAsia="en-US"/>
              </w:rPr>
              <w:t>: www.gu.</w:t>
            </w:r>
            <w:r w:rsidR="003C3CE7">
              <w:rPr>
                <w:rFonts w:ascii="Times New Roman" w:eastAsia="Calibri" w:hAnsi="Times New Roman"/>
                <w:bCs/>
                <w:iCs/>
                <w:sz w:val="18"/>
                <w:szCs w:val="18"/>
                <w:lang w:eastAsia="en-US"/>
              </w:rPr>
              <w:t>len</w:t>
            </w:r>
            <w:r w:rsidRPr="00325303">
              <w:rPr>
                <w:rFonts w:ascii="Times New Roman" w:eastAsia="Calibri" w:hAnsi="Times New Roman"/>
                <w:bCs/>
                <w:iCs/>
                <w:sz w:val="18"/>
                <w:szCs w:val="18"/>
                <w:lang w:eastAsia="en-US"/>
              </w:rPr>
              <w:t>obl.ru</w:t>
            </w:r>
          </w:p>
        </w:tc>
        <w:tc>
          <w:tcPr>
            <w:tcW w:w="941"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lastRenderedPageBreak/>
              <w:t>Нет</w:t>
            </w:r>
          </w:p>
        </w:tc>
        <w:tc>
          <w:tcPr>
            <w:tcW w:w="4110" w:type="dxa"/>
            <w:tcBorders>
              <w:top w:val="single" w:sz="4" w:space="0" w:color="000000"/>
              <w:left w:val="single" w:sz="4" w:space="0" w:color="000000"/>
              <w:bottom w:val="single" w:sz="4" w:space="0" w:color="000000"/>
            </w:tcBorders>
            <w:shd w:val="clear" w:color="auto" w:fill="FFFFFF"/>
          </w:tcPr>
          <w:p w:rsidR="00D53D08" w:rsidRPr="00325303" w:rsidRDefault="00D53D08"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 xml:space="preserve">1) Для получения муниципальной услуги без личной явки на прием в Администрацию, в случае </w:t>
            </w:r>
            <w:proofErr w:type="gramStart"/>
            <w:r w:rsidRPr="00325303">
              <w:rPr>
                <w:rFonts w:ascii="Times New Roman" w:eastAsia="Calibri" w:hAnsi="Times New Roman"/>
                <w:iCs/>
                <w:color w:val="000000"/>
                <w:sz w:val="18"/>
                <w:szCs w:val="18"/>
                <w:lang w:eastAsia="en-US"/>
              </w:rPr>
              <w:t>заверения заявления</w:t>
            </w:r>
            <w:proofErr w:type="gramEnd"/>
            <w:r w:rsidRPr="00325303">
              <w:rPr>
                <w:rFonts w:ascii="Times New Roman" w:eastAsia="Calibri" w:hAnsi="Times New Roman"/>
                <w:iCs/>
                <w:color w:val="000000"/>
                <w:sz w:val="18"/>
                <w:szCs w:val="18"/>
                <w:lang w:eastAsia="en-US"/>
              </w:rPr>
              <w:t xml:space="preserve"> и документов, направляемых в Администрацию в электронном виде через ПГУ ЛО усиленной квалифицированной электронной подписью </w:t>
            </w:r>
            <w:r w:rsidRPr="00325303">
              <w:rPr>
                <w:rFonts w:ascii="Times New Roman" w:eastAsia="Calibri" w:hAnsi="Times New Roman"/>
                <w:iCs/>
                <w:color w:val="000000"/>
                <w:sz w:val="18"/>
                <w:szCs w:val="18"/>
                <w:lang w:eastAsia="en-US"/>
              </w:rPr>
              <w:lastRenderedPageBreak/>
              <w:t>представление документов на бумажном носителе не требуется;</w:t>
            </w:r>
          </w:p>
          <w:p w:rsidR="00D53D08" w:rsidRPr="00325303" w:rsidRDefault="00D53D08" w:rsidP="00585E9C">
            <w:pPr>
              <w:tabs>
                <w:tab w:val="left" w:pos="322"/>
              </w:tabs>
              <w:spacing w:after="0" w:line="100" w:lineRule="atLeast"/>
              <w:ind w:left="39"/>
              <w:contextualSpacing/>
              <w:rPr>
                <w:rFonts w:ascii="Times New Roman" w:eastAsia="Calibri" w:hAnsi="Times New Roman"/>
                <w:iCs/>
                <w:color w:val="000000"/>
                <w:sz w:val="18"/>
                <w:szCs w:val="18"/>
                <w:lang w:eastAsia="en-US"/>
              </w:rPr>
            </w:pPr>
            <w:r w:rsidRPr="00325303">
              <w:rPr>
                <w:rFonts w:ascii="Times New Roman" w:eastAsia="Calibri" w:hAnsi="Times New Roman"/>
                <w:iCs/>
                <w:color w:val="000000"/>
                <w:sz w:val="18"/>
                <w:szCs w:val="18"/>
                <w:lang w:eastAsia="en-US"/>
              </w:rPr>
              <w:t xml:space="preserve">2) для получения муниципальной услуги через Единый портал государственных услуг (функций) либо </w:t>
            </w:r>
            <w:r w:rsidRPr="00325303">
              <w:rPr>
                <w:rFonts w:ascii="Times New Roman" w:eastAsia="Calibri" w:hAnsi="Times New Roman"/>
                <w:bCs/>
                <w:iCs/>
                <w:color w:val="000000"/>
                <w:sz w:val="18"/>
                <w:szCs w:val="18"/>
                <w:lang w:eastAsia="en-US"/>
              </w:rPr>
              <w:t>ПГУ ЛО</w:t>
            </w:r>
            <w:r w:rsidRPr="00325303">
              <w:rPr>
                <w:rFonts w:ascii="Times New Roman" w:eastAsia="Calibri" w:hAnsi="Times New Roman"/>
                <w:iCs/>
                <w:color w:val="000000"/>
                <w:sz w:val="18"/>
                <w:szCs w:val="18"/>
                <w:lang w:eastAsia="en-US"/>
              </w:rPr>
              <w:t>, в случае если направленный заявителем (уполномоченным лицом) пакет электронных документов не заверен усиленной квалифицированной электронной подписью, требуется представление документов на бумажном носителе</w:t>
            </w:r>
          </w:p>
        </w:tc>
        <w:tc>
          <w:tcPr>
            <w:tcW w:w="2493" w:type="dxa"/>
            <w:tcBorders>
              <w:top w:val="single" w:sz="4" w:space="0" w:color="000000"/>
              <w:left w:val="single" w:sz="4" w:space="0" w:color="000000"/>
              <w:bottom w:val="single" w:sz="4" w:space="0" w:color="000000"/>
            </w:tcBorders>
            <w:shd w:val="clear" w:color="auto" w:fill="FFFFFF"/>
          </w:tcPr>
          <w:p w:rsidR="00D53D08" w:rsidRPr="00325303" w:rsidRDefault="00D53D08" w:rsidP="00CC07C1">
            <w:pPr>
              <w:spacing w:after="0" w:line="100" w:lineRule="atLeast"/>
              <w:jc w:val="center"/>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lastRenderedPageBreak/>
              <w:t>-</w:t>
            </w:r>
          </w:p>
        </w:tc>
        <w:tc>
          <w:tcPr>
            <w:tcW w:w="1760" w:type="dxa"/>
            <w:tcBorders>
              <w:top w:val="single" w:sz="4" w:space="0" w:color="000000"/>
              <w:left w:val="single" w:sz="4" w:space="0" w:color="000000"/>
              <w:bottom w:val="single" w:sz="4" w:space="0" w:color="000000"/>
            </w:tcBorders>
            <w:shd w:val="clear" w:color="auto" w:fill="FFFFFF"/>
          </w:tcPr>
          <w:p w:rsidR="00D53D08" w:rsidRPr="00325303" w:rsidRDefault="00D53D08" w:rsidP="00DE1736">
            <w:pPr>
              <w:spacing w:after="0" w:line="100" w:lineRule="atLeast"/>
              <w:rPr>
                <w:rFonts w:ascii="Times New Roman" w:eastAsia="Calibri" w:hAnsi="Times New Roman"/>
                <w:color w:val="000000"/>
                <w:sz w:val="18"/>
                <w:szCs w:val="18"/>
                <w:lang w:eastAsia="en-US"/>
              </w:rPr>
            </w:pPr>
            <w:r w:rsidRPr="00325303">
              <w:rPr>
                <w:rFonts w:ascii="Times New Roman" w:eastAsia="Calibri" w:hAnsi="Times New Roman"/>
                <w:color w:val="000000"/>
                <w:sz w:val="18"/>
                <w:szCs w:val="18"/>
                <w:lang w:eastAsia="en-US"/>
              </w:rPr>
              <w:t xml:space="preserve">по электронной почте путем направления запроса по адресу электронной почты Администрации: </w:t>
            </w:r>
            <w:r w:rsidR="00DE1736" w:rsidRPr="00DE1736">
              <w:rPr>
                <w:rFonts w:ascii="Times New Roman" w:eastAsia="Calibri" w:hAnsi="Times New Roman"/>
                <w:color w:val="000000"/>
                <w:sz w:val="18"/>
                <w:szCs w:val="18"/>
                <w:lang w:eastAsia="en-US"/>
              </w:rPr>
              <w:lastRenderedPageBreak/>
              <w:t>http://www.mosertolovo.ru/</w:t>
            </w:r>
          </w:p>
        </w:tc>
        <w:tc>
          <w:tcPr>
            <w:tcW w:w="3402" w:type="dxa"/>
            <w:tcBorders>
              <w:top w:val="single" w:sz="4" w:space="0" w:color="000000"/>
              <w:left w:val="single" w:sz="4" w:space="0" w:color="000000"/>
              <w:bottom w:val="single" w:sz="4" w:space="0" w:color="000000"/>
              <w:right w:val="single" w:sz="4" w:space="0" w:color="000000"/>
            </w:tcBorders>
            <w:shd w:val="clear" w:color="auto" w:fill="FFFFFF"/>
          </w:tcPr>
          <w:p w:rsidR="00D53D08" w:rsidRPr="00325303" w:rsidRDefault="00D53D08"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sz w:val="18"/>
                <w:szCs w:val="18"/>
                <w:lang w:eastAsia="en-US"/>
              </w:rPr>
              <w:lastRenderedPageBreak/>
              <w:t>1) Официальный сайт Администрации в сети Интернет по адресу</w:t>
            </w:r>
            <w:proofErr w:type="gramStart"/>
            <w:r w:rsidRPr="00325303">
              <w:rPr>
                <w:rFonts w:ascii="Times New Roman" w:eastAsia="Calibri" w:hAnsi="Times New Roman"/>
                <w:sz w:val="18"/>
                <w:szCs w:val="18"/>
                <w:lang w:eastAsia="en-US"/>
              </w:rPr>
              <w:t>: __________________________________;</w:t>
            </w:r>
            <w:proofErr w:type="gramEnd"/>
          </w:p>
          <w:p w:rsidR="00D53D08" w:rsidRPr="00325303" w:rsidRDefault="00D53D08" w:rsidP="00585E9C">
            <w:pPr>
              <w:tabs>
                <w:tab w:val="left" w:pos="317"/>
              </w:tabs>
              <w:spacing w:after="0" w:line="100" w:lineRule="atLeast"/>
              <w:ind w:left="34"/>
              <w:contextualSpacing/>
              <w:rPr>
                <w:rFonts w:ascii="Times New Roman" w:eastAsia="Calibri" w:hAnsi="Times New Roman"/>
                <w:sz w:val="18"/>
                <w:szCs w:val="18"/>
                <w:lang w:eastAsia="en-US"/>
              </w:rPr>
            </w:pPr>
            <w:r w:rsidRPr="00325303">
              <w:rPr>
                <w:rFonts w:ascii="Times New Roman" w:eastAsia="Calibri" w:hAnsi="Times New Roman"/>
                <w:bCs/>
                <w:iCs/>
                <w:color w:val="000000"/>
                <w:sz w:val="18"/>
                <w:szCs w:val="18"/>
                <w:lang w:eastAsia="en-US"/>
              </w:rPr>
              <w:t>2) ПГУ ЛО</w:t>
            </w:r>
            <w:r w:rsidRPr="00325303">
              <w:rPr>
                <w:rFonts w:ascii="Times New Roman" w:eastAsia="Calibri" w:hAnsi="Times New Roman"/>
                <w:sz w:val="18"/>
                <w:szCs w:val="18"/>
                <w:lang w:eastAsia="en-US"/>
              </w:rPr>
              <w:t xml:space="preserve"> в сети Интернет по адресу</w:t>
            </w:r>
            <w:r w:rsidRPr="00325303">
              <w:rPr>
                <w:rFonts w:ascii="Times New Roman" w:eastAsia="Calibri" w:hAnsi="Times New Roman"/>
                <w:bCs/>
                <w:iCs/>
                <w:color w:val="000000"/>
                <w:sz w:val="18"/>
                <w:szCs w:val="18"/>
                <w:lang w:eastAsia="en-US"/>
              </w:rPr>
              <w:t>: www.</w:t>
            </w:r>
            <w:r w:rsidRPr="00325303">
              <w:rPr>
                <w:rFonts w:ascii="Times New Roman" w:eastAsia="Calibri" w:hAnsi="Times New Roman"/>
                <w:bCs/>
                <w:iCs/>
                <w:sz w:val="18"/>
                <w:szCs w:val="18"/>
                <w:lang w:eastAsia="en-US"/>
              </w:rPr>
              <w:t>gu.</w:t>
            </w:r>
            <w:r w:rsidR="003C3CE7">
              <w:rPr>
                <w:rFonts w:ascii="Times New Roman" w:eastAsia="Calibri" w:hAnsi="Times New Roman"/>
                <w:bCs/>
                <w:iCs/>
                <w:sz w:val="18"/>
                <w:szCs w:val="18"/>
                <w:lang w:eastAsia="en-US"/>
              </w:rPr>
              <w:t>len</w:t>
            </w:r>
            <w:r w:rsidRPr="00325303">
              <w:rPr>
                <w:rFonts w:ascii="Times New Roman" w:eastAsia="Calibri" w:hAnsi="Times New Roman"/>
                <w:bCs/>
                <w:iCs/>
                <w:sz w:val="18"/>
                <w:szCs w:val="18"/>
                <w:lang w:eastAsia="en-US"/>
              </w:rPr>
              <w:t>obl.ru</w:t>
            </w:r>
          </w:p>
        </w:tc>
      </w:tr>
    </w:tbl>
    <w:p w:rsidR="00337697" w:rsidRDefault="00337697" w:rsidP="007445CE">
      <w:pPr>
        <w:pStyle w:val="2"/>
        <w:jc w:val="right"/>
        <w:rPr>
          <w:rFonts w:ascii="Times New Roman" w:eastAsiaTheme="minorHAnsi" w:hAnsi="Times New Roman"/>
          <w:color w:val="auto"/>
          <w:sz w:val="22"/>
          <w:szCs w:val="24"/>
        </w:rPr>
        <w:sectPr w:rsidR="00337697" w:rsidSect="009B7DE0">
          <w:headerReference w:type="default" r:id="rId16"/>
          <w:pgSz w:w="16838" w:h="11906" w:orient="landscape"/>
          <w:pgMar w:top="709" w:right="1134" w:bottom="567" w:left="1134" w:header="708" w:footer="708" w:gutter="0"/>
          <w:pgNumType w:start="1"/>
          <w:cols w:space="708"/>
          <w:titlePg/>
          <w:docGrid w:linePitch="360"/>
        </w:sectPr>
      </w:pPr>
    </w:p>
    <w:p w:rsidR="00930A9F" w:rsidRPr="00463D8D"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Приложение 1</w:t>
      </w:r>
    </w:p>
    <w:p w:rsidR="005B65D1" w:rsidRPr="00325303" w:rsidRDefault="005B65D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5B65D1" w:rsidRPr="00325303" w:rsidRDefault="005B65D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00A66A49" w:rsidRPr="00325303">
        <w:rPr>
          <w:rFonts w:ascii="Times New Roman" w:eastAsiaTheme="minorHAnsi" w:hAnsi="Times New Roman"/>
          <w:szCs w:val="24"/>
          <w:lang w:eastAsia="en-US"/>
        </w:rPr>
        <w:t>муниципальной</w:t>
      </w:r>
      <w:r w:rsidRPr="00325303">
        <w:rPr>
          <w:rFonts w:ascii="Times New Roman" w:eastAsiaTheme="minorHAnsi" w:hAnsi="Times New Roman"/>
          <w:szCs w:val="24"/>
          <w:lang w:eastAsia="en-US"/>
        </w:rPr>
        <w:t xml:space="preserve"> услуги</w:t>
      </w:r>
    </w:p>
    <w:p w:rsidR="005B65D1" w:rsidRPr="00325303" w:rsidRDefault="005B65D1" w:rsidP="00E47421">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Pr="00325303">
        <w:rPr>
          <w:rFonts w:ascii="Times New Roman" w:eastAsiaTheme="minorHAnsi" w:hAnsi="Times New Roman"/>
          <w:lang w:eastAsia="en-US"/>
        </w:rPr>
        <w:t xml:space="preserve"> </w:t>
      </w:r>
    </w:p>
    <w:p w:rsidR="00F571A9" w:rsidRPr="00325303" w:rsidRDefault="00F571A9" w:rsidP="00F571A9">
      <w:pPr>
        <w:rPr>
          <w:rFonts w:ascii="Times New Roman" w:hAnsi="Times New Roman"/>
          <w:sz w:val="20"/>
          <w:szCs w:val="2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1134"/>
        <w:gridCol w:w="6237"/>
      </w:tblGrid>
      <w:tr w:rsidR="00F571A9" w:rsidRPr="00ED4259" w:rsidTr="00F06C9A">
        <w:trPr>
          <w:cantSplit/>
        </w:trPr>
        <w:tc>
          <w:tcPr>
            <w:tcW w:w="2552" w:type="dxa"/>
            <w:tcBorders>
              <w:top w:val="single" w:sz="4" w:space="0" w:color="auto"/>
              <w:left w:val="single" w:sz="4" w:space="0" w:color="auto"/>
              <w:bottom w:val="single" w:sz="4" w:space="0" w:color="auto"/>
              <w:right w:val="single" w:sz="4" w:space="0" w:color="auto"/>
            </w:tcBorders>
            <w:vAlign w:val="bottom"/>
          </w:tcPr>
          <w:p w:rsidR="00F571A9" w:rsidRPr="00ED4259" w:rsidRDefault="00F571A9" w:rsidP="00325303">
            <w:pPr>
              <w:spacing w:after="0" w:line="240" w:lineRule="auto"/>
              <w:rPr>
                <w:rFonts w:ascii="Times New Roman" w:hAnsi="Times New Roman"/>
              </w:rPr>
            </w:pPr>
            <w:r w:rsidRPr="00ED4259">
              <w:rPr>
                <w:rFonts w:ascii="Times New Roman" w:hAnsi="Times New Roman"/>
              </w:rPr>
              <w:t>Отметка о принятии</w:t>
            </w:r>
            <w:r w:rsidRPr="00ED4259">
              <w:rPr>
                <w:rFonts w:ascii="Times New Roman" w:hAnsi="Times New Roman"/>
              </w:rPr>
              <w:br/>
              <w:t>на рассмотрение</w:t>
            </w:r>
          </w:p>
        </w:tc>
        <w:tc>
          <w:tcPr>
            <w:tcW w:w="7371"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r w:rsidRPr="00ED4259">
              <w:rPr>
                <w:rFonts w:ascii="Times New Roman" w:hAnsi="Times New Roman"/>
              </w:rPr>
              <w:t>Главе администрации________________________________</w:t>
            </w:r>
          </w:p>
          <w:p w:rsidR="00F571A9" w:rsidRPr="00ED4259" w:rsidRDefault="00F571A9" w:rsidP="00325303">
            <w:pPr>
              <w:spacing w:after="0" w:line="240" w:lineRule="auto"/>
              <w:rPr>
                <w:rFonts w:ascii="Times New Roman" w:hAnsi="Times New Roman"/>
              </w:rPr>
            </w:pPr>
            <w:r w:rsidRPr="00ED4259">
              <w:rPr>
                <w:rFonts w:ascii="Times New Roman" w:hAnsi="Times New Roman"/>
              </w:rPr>
              <w:t xml:space="preserve">                                                         (наименование муниципального</w:t>
            </w:r>
          </w:p>
          <w:p w:rsidR="00F571A9" w:rsidRPr="00ED4259" w:rsidRDefault="00F571A9" w:rsidP="00325303">
            <w:pPr>
              <w:spacing w:after="0" w:line="240" w:lineRule="auto"/>
              <w:rPr>
                <w:rFonts w:ascii="Times New Roman" w:hAnsi="Times New Roman"/>
              </w:rPr>
            </w:pPr>
            <w:r w:rsidRPr="00ED4259">
              <w:rPr>
                <w:rFonts w:ascii="Times New Roman" w:hAnsi="Times New Roman"/>
              </w:rPr>
              <w:t xml:space="preserve">                                                              образования)</w:t>
            </w:r>
          </w:p>
          <w:p w:rsidR="00F571A9" w:rsidRPr="00ED4259" w:rsidRDefault="00F571A9" w:rsidP="00325303">
            <w:pPr>
              <w:spacing w:after="0" w:line="240" w:lineRule="auto"/>
              <w:rPr>
                <w:rFonts w:ascii="Times New Roman" w:hAnsi="Times New Roman"/>
              </w:rPr>
            </w:pP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F571A9" w:rsidRPr="00ED4259" w:rsidRDefault="00F571A9" w:rsidP="00325303">
            <w:pPr>
              <w:spacing w:after="0" w:line="240" w:lineRule="auto"/>
              <w:rPr>
                <w:rFonts w:ascii="Times New Roman" w:hAnsi="Times New Roman"/>
              </w:rPr>
            </w:pPr>
            <w:r w:rsidRPr="00ED4259">
              <w:rPr>
                <w:rFonts w:ascii="Times New Roman" w:hAnsi="Times New Roman"/>
              </w:rPr>
              <w:t>от</w:t>
            </w:r>
            <w:r w:rsidRPr="00ED4259">
              <w:rPr>
                <w:rFonts w:ascii="Times New Roman" w:eastAsiaTheme="minorEastAsia" w:hAnsi="Times New Roman"/>
              </w:rPr>
              <w:t xml:space="preserve"> </w:t>
            </w: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nil"/>
              <w:right w:val="nil"/>
            </w:tcBorders>
          </w:tcPr>
          <w:p w:rsidR="00F571A9" w:rsidRPr="00ED4259" w:rsidRDefault="00F571A9" w:rsidP="00325303">
            <w:pPr>
              <w:spacing w:after="0" w:line="240" w:lineRule="auto"/>
              <w:rPr>
                <w:rFonts w:ascii="Times New Roman" w:hAnsi="Times New Roman"/>
              </w:rPr>
            </w:pPr>
            <w:r w:rsidRPr="00ED4259">
              <w:rPr>
                <w:rFonts w:ascii="Times New Roman" w:hAnsi="Times New Roman"/>
              </w:rPr>
              <w:t>(наименование застройщика</w:t>
            </w: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F571A9" w:rsidRPr="00ED4259" w:rsidRDefault="00F571A9" w:rsidP="00325303">
            <w:pPr>
              <w:spacing w:after="0" w:line="240" w:lineRule="auto"/>
              <w:rPr>
                <w:rFonts w:ascii="Times New Roman" w:hAnsi="Times New Roman"/>
              </w:rPr>
            </w:pP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nil"/>
              <w:right w:val="nil"/>
            </w:tcBorders>
          </w:tcPr>
          <w:p w:rsidR="00F571A9" w:rsidRPr="00ED4259" w:rsidRDefault="00F571A9" w:rsidP="00824F84">
            <w:pPr>
              <w:spacing w:after="0" w:line="240" w:lineRule="auto"/>
              <w:rPr>
                <w:rFonts w:ascii="Times New Roman" w:hAnsi="Times New Roman"/>
              </w:rPr>
            </w:pPr>
            <w:r w:rsidRPr="00ED4259">
              <w:rPr>
                <w:rFonts w:ascii="Times New Roman" w:hAnsi="Times New Roman"/>
              </w:rPr>
              <w:t xml:space="preserve">(фамилия, имя, отчество </w:t>
            </w:r>
            <w:r w:rsidR="00824F84">
              <w:rPr>
                <w:rFonts w:ascii="Times New Roman" w:hAnsi="Times New Roman"/>
              </w:rPr>
              <w:t>–</w:t>
            </w:r>
            <w:r w:rsidRPr="00ED4259">
              <w:rPr>
                <w:rFonts w:ascii="Times New Roman" w:hAnsi="Times New Roman"/>
              </w:rPr>
              <w:t xml:space="preserve"> для граждан,</w:t>
            </w: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F571A9" w:rsidRPr="00ED4259" w:rsidRDefault="00F571A9" w:rsidP="00325303">
            <w:pPr>
              <w:spacing w:after="0" w:line="240" w:lineRule="auto"/>
              <w:rPr>
                <w:rFonts w:ascii="Times New Roman" w:hAnsi="Times New Roman"/>
              </w:rPr>
            </w:pP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nil"/>
              <w:right w:val="nil"/>
            </w:tcBorders>
          </w:tcPr>
          <w:p w:rsidR="00F571A9" w:rsidRPr="00ED4259" w:rsidRDefault="00F571A9" w:rsidP="00824F84">
            <w:pPr>
              <w:spacing w:after="0" w:line="240" w:lineRule="auto"/>
              <w:rPr>
                <w:rFonts w:ascii="Times New Roman" w:hAnsi="Times New Roman"/>
              </w:rPr>
            </w:pPr>
            <w:r w:rsidRPr="00ED4259">
              <w:rPr>
                <w:rFonts w:ascii="Times New Roman" w:hAnsi="Times New Roman"/>
              </w:rPr>
              <w:t xml:space="preserve">полное наименование организации, ИНН </w:t>
            </w:r>
            <w:r w:rsidR="00824F84">
              <w:rPr>
                <w:rFonts w:ascii="Times New Roman" w:hAnsi="Times New Roman"/>
              </w:rPr>
              <w:t>–</w:t>
            </w:r>
            <w:r w:rsidRPr="00ED4259">
              <w:rPr>
                <w:rFonts w:ascii="Times New Roman" w:hAnsi="Times New Roman"/>
              </w:rPr>
              <w:t xml:space="preserve"> для юридических лиц),</w:t>
            </w: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F571A9" w:rsidRPr="00ED4259" w:rsidRDefault="00F571A9" w:rsidP="00325303">
            <w:pPr>
              <w:spacing w:after="0" w:line="240" w:lineRule="auto"/>
              <w:rPr>
                <w:rFonts w:ascii="Times New Roman" w:hAnsi="Times New Roman"/>
              </w:rPr>
            </w:pPr>
          </w:p>
        </w:tc>
      </w:tr>
      <w:tr w:rsidR="00F571A9" w:rsidRPr="00ED4259" w:rsidTr="00F06C9A">
        <w:trPr>
          <w:cantSplit/>
        </w:trPr>
        <w:tc>
          <w:tcPr>
            <w:tcW w:w="3686" w:type="dxa"/>
            <w:gridSpan w:val="2"/>
            <w:tcBorders>
              <w:top w:val="nil"/>
              <w:left w:val="nil"/>
              <w:bottom w:val="nil"/>
              <w:right w:val="nil"/>
            </w:tcBorders>
            <w:vAlign w:val="bottom"/>
          </w:tcPr>
          <w:p w:rsidR="00F571A9" w:rsidRPr="00ED4259" w:rsidRDefault="00F571A9" w:rsidP="00325303">
            <w:pPr>
              <w:spacing w:after="0" w:line="240" w:lineRule="auto"/>
              <w:rPr>
                <w:rFonts w:ascii="Times New Roman" w:hAnsi="Times New Roman"/>
              </w:rPr>
            </w:pPr>
          </w:p>
        </w:tc>
        <w:tc>
          <w:tcPr>
            <w:tcW w:w="6237" w:type="dxa"/>
            <w:tcBorders>
              <w:top w:val="nil"/>
              <w:left w:val="nil"/>
              <w:bottom w:val="nil"/>
              <w:right w:val="nil"/>
            </w:tcBorders>
          </w:tcPr>
          <w:p w:rsidR="00F571A9" w:rsidRPr="00ED4259" w:rsidRDefault="00F571A9" w:rsidP="00325303">
            <w:pPr>
              <w:spacing w:after="0" w:line="240" w:lineRule="auto"/>
              <w:rPr>
                <w:rFonts w:ascii="Times New Roman" w:hAnsi="Times New Roman"/>
              </w:rPr>
            </w:pPr>
            <w:r w:rsidRPr="00ED4259">
              <w:rPr>
                <w:rFonts w:ascii="Times New Roman" w:hAnsi="Times New Roman"/>
              </w:rPr>
              <w:t>его почтовый индекс, адрес, адрес электронной почты)</w:t>
            </w:r>
          </w:p>
        </w:tc>
      </w:tr>
      <w:tr w:rsidR="00F571A9" w:rsidRPr="00ED4259" w:rsidTr="00F06C9A">
        <w:trPr>
          <w:cantSplit/>
        </w:trPr>
        <w:tc>
          <w:tcPr>
            <w:tcW w:w="9923" w:type="dxa"/>
            <w:gridSpan w:val="3"/>
            <w:tcBorders>
              <w:top w:val="nil"/>
              <w:left w:val="nil"/>
              <w:bottom w:val="nil"/>
              <w:right w:val="nil"/>
            </w:tcBorders>
            <w:vAlign w:val="bottom"/>
          </w:tcPr>
          <w:p w:rsidR="00F571A9" w:rsidRPr="00ED4259" w:rsidRDefault="00D10CBC" w:rsidP="00D10CBC">
            <w:pPr>
              <w:spacing w:after="0" w:line="240" w:lineRule="auto"/>
              <w:jc w:val="center"/>
              <w:rPr>
                <w:rFonts w:ascii="Times New Roman" w:hAnsi="Times New Roman"/>
              </w:rPr>
            </w:pPr>
            <w:r w:rsidRPr="00831200">
              <w:rPr>
                <w:rFonts w:ascii="Times New Roman" w:hAnsi="Times New Roman"/>
                <w:b/>
                <w:sz w:val="24"/>
                <w:szCs w:val="28"/>
              </w:rPr>
              <w:t>ЗАЯВЛЕНИЕ</w:t>
            </w:r>
            <w:r w:rsidRPr="00831200">
              <w:rPr>
                <w:rFonts w:ascii="Times New Roman" w:hAnsi="Times New Roman"/>
                <w:b/>
                <w:bCs/>
                <w:sz w:val="24"/>
                <w:szCs w:val="28"/>
              </w:rPr>
              <w:br/>
            </w:r>
            <w:r w:rsidRPr="00831200">
              <w:rPr>
                <w:rFonts w:ascii="Times New Roman" w:hAnsi="Times New Roman"/>
                <w:b/>
                <w:sz w:val="24"/>
                <w:szCs w:val="28"/>
              </w:rPr>
              <w:t>о выдаче разрешения на строительство</w:t>
            </w:r>
          </w:p>
        </w:tc>
      </w:tr>
    </w:tbl>
    <w:p w:rsidR="00F571A9" w:rsidRPr="00831200" w:rsidRDefault="00F571A9" w:rsidP="00F571A9">
      <w:pPr>
        <w:jc w:val="center"/>
        <w:rPr>
          <w:rFonts w:ascii="Times New Roman" w:hAnsi="Times New Roman"/>
          <w:b/>
        </w:rPr>
      </w:pPr>
    </w:p>
    <w:p w:rsidR="00F571A9" w:rsidRPr="00325303" w:rsidRDefault="00F571A9" w:rsidP="00F571A9">
      <w:pPr>
        <w:tabs>
          <w:tab w:val="left" w:pos="3261"/>
        </w:tabs>
        <w:spacing w:after="0" w:line="240" w:lineRule="auto"/>
        <w:rPr>
          <w:rFonts w:ascii="Times New Roman" w:hAnsi="Times New Roman"/>
        </w:rPr>
      </w:pPr>
    </w:p>
    <w:p w:rsidR="00F571A9" w:rsidRPr="00325303" w:rsidRDefault="00F571A9" w:rsidP="00F571A9">
      <w:pPr>
        <w:tabs>
          <w:tab w:val="left" w:pos="3261"/>
        </w:tabs>
        <w:spacing w:after="0" w:line="240" w:lineRule="auto"/>
        <w:rPr>
          <w:rFonts w:ascii="Times New Roman" w:hAnsi="Times New Roman"/>
        </w:rPr>
      </w:pPr>
      <w:r w:rsidRPr="00325303">
        <w:rPr>
          <w:rFonts w:ascii="Times New Roman" w:hAnsi="Times New Roman"/>
        </w:rPr>
        <w:t>Прошу выдать разрешение на</w:t>
      </w:r>
      <w:r w:rsidRPr="00325303">
        <w:rPr>
          <w:rFonts w:ascii="Times New Roman" w:hAnsi="Times New Roman"/>
        </w:rPr>
        <w:tab/>
      </w:r>
      <w:r w:rsidRPr="00325303">
        <w:rPr>
          <w:rFonts w:ascii="Times New Roman" w:hAnsi="Times New Roman"/>
          <w:iCs/>
        </w:rPr>
        <w:t xml:space="preserve">строительство объекта капитального строительства/ </w:t>
      </w:r>
    </w:p>
    <w:p w:rsidR="00F571A9" w:rsidRPr="00325303" w:rsidRDefault="00F571A9" w:rsidP="00F571A9">
      <w:pPr>
        <w:pBdr>
          <w:top w:val="single" w:sz="4" w:space="1" w:color="auto"/>
        </w:pBdr>
        <w:spacing w:after="0" w:line="240" w:lineRule="auto"/>
        <w:ind w:left="3261"/>
        <w:jc w:val="center"/>
        <w:rPr>
          <w:rFonts w:ascii="Times New Roman" w:hAnsi="Times New Roman"/>
          <w:sz w:val="2"/>
          <w:szCs w:val="2"/>
        </w:rPr>
      </w:pPr>
    </w:p>
    <w:p w:rsidR="00F571A9" w:rsidRPr="00325303" w:rsidRDefault="00F571A9" w:rsidP="00F571A9">
      <w:pPr>
        <w:spacing w:after="0" w:line="240" w:lineRule="auto"/>
        <w:rPr>
          <w:rFonts w:ascii="Times New Roman" w:hAnsi="Times New Roman"/>
        </w:rPr>
      </w:pPr>
      <w:r w:rsidRPr="00325303">
        <w:rPr>
          <w:rFonts w:ascii="Times New Roman" w:hAnsi="Times New Roman"/>
          <w:iCs/>
        </w:rPr>
        <w:t>реконструкцию объекта капитального строительства</w:t>
      </w:r>
    </w:p>
    <w:p w:rsidR="00F571A9" w:rsidRPr="00325303" w:rsidRDefault="00F571A9" w:rsidP="00F571A9">
      <w:pPr>
        <w:pBdr>
          <w:top w:val="single" w:sz="4" w:space="1" w:color="auto"/>
        </w:pBdr>
        <w:spacing w:after="0" w:line="240" w:lineRule="auto"/>
        <w:rPr>
          <w:rFonts w:ascii="Times New Roman" w:hAnsi="Times New Roman"/>
          <w:sz w:val="2"/>
          <w:szCs w:val="2"/>
        </w:rPr>
      </w:pPr>
    </w:p>
    <w:p w:rsidR="00F571A9" w:rsidRPr="00325303" w:rsidRDefault="00F571A9" w:rsidP="00F571A9">
      <w:pPr>
        <w:tabs>
          <w:tab w:val="left" w:pos="2127"/>
        </w:tabs>
        <w:spacing w:after="0" w:line="240" w:lineRule="auto"/>
        <w:jc w:val="center"/>
        <w:rPr>
          <w:rFonts w:ascii="Times New Roman" w:hAnsi="Times New Roman"/>
        </w:rPr>
      </w:pPr>
      <w:r w:rsidRPr="00325303">
        <w:rPr>
          <w:rFonts w:ascii="Times New Roman" w:hAnsi="Times New Roman"/>
          <w:sz w:val="20"/>
          <w:szCs w:val="20"/>
        </w:rPr>
        <w:t>(ненужное зачеркнуть)</w:t>
      </w:r>
    </w:p>
    <w:p w:rsidR="00F571A9" w:rsidRPr="00325303" w:rsidRDefault="00F571A9" w:rsidP="00F571A9">
      <w:pPr>
        <w:tabs>
          <w:tab w:val="left" w:pos="2552"/>
        </w:tabs>
        <w:spacing w:after="0" w:line="240" w:lineRule="auto"/>
        <w:rPr>
          <w:rFonts w:ascii="Times New Roman" w:hAnsi="Times New Roman"/>
        </w:rPr>
      </w:pPr>
      <w:r w:rsidRPr="00325303">
        <w:rPr>
          <w:rFonts w:ascii="Times New Roman" w:hAnsi="Times New Roman"/>
        </w:rPr>
        <w:t>Наименование объекта</w:t>
      </w:r>
      <w:r w:rsidRPr="00325303">
        <w:rPr>
          <w:rFonts w:ascii="Times New Roman" w:hAnsi="Times New Roman"/>
        </w:rPr>
        <w:tab/>
      </w:r>
    </w:p>
    <w:p w:rsidR="00F571A9" w:rsidRPr="00325303" w:rsidRDefault="00F571A9" w:rsidP="00F571A9">
      <w:pPr>
        <w:pBdr>
          <w:top w:val="single" w:sz="4" w:space="1" w:color="auto"/>
        </w:pBdr>
        <w:spacing w:after="0" w:line="240" w:lineRule="auto"/>
        <w:ind w:left="2552"/>
        <w:jc w:val="center"/>
        <w:rPr>
          <w:rFonts w:ascii="Times New Roman" w:hAnsi="Times New Roman"/>
          <w:sz w:val="2"/>
          <w:szCs w:val="2"/>
        </w:rPr>
      </w:pPr>
      <w:r w:rsidRPr="00325303">
        <w:rPr>
          <w:rFonts w:ascii="Times New Roman" w:hAnsi="Times New Roman"/>
          <w:sz w:val="20"/>
          <w:szCs w:val="20"/>
        </w:rPr>
        <w:t>(в соответствии с утвержденной проектной документацией)</w:t>
      </w:r>
    </w:p>
    <w:p w:rsidR="00F571A9" w:rsidRPr="00325303" w:rsidRDefault="00F571A9" w:rsidP="00F571A9">
      <w:pPr>
        <w:spacing w:after="0" w:line="240" w:lineRule="auto"/>
        <w:rPr>
          <w:rFonts w:ascii="Times New Roman" w:hAnsi="Times New Roman"/>
        </w:rPr>
      </w:pPr>
    </w:p>
    <w:p w:rsidR="00F571A9" w:rsidRPr="00325303" w:rsidRDefault="00F571A9" w:rsidP="00F571A9">
      <w:pPr>
        <w:pBdr>
          <w:top w:val="single" w:sz="4" w:space="1" w:color="auto"/>
        </w:pBdr>
        <w:spacing w:after="0" w:line="240" w:lineRule="auto"/>
        <w:rPr>
          <w:rFonts w:ascii="Times New Roman" w:hAnsi="Times New Roman"/>
          <w:sz w:val="2"/>
          <w:szCs w:val="2"/>
        </w:rPr>
      </w:pPr>
    </w:p>
    <w:p w:rsidR="00F571A9" w:rsidRPr="00325303" w:rsidRDefault="00F571A9" w:rsidP="00F571A9">
      <w:pPr>
        <w:tabs>
          <w:tab w:val="left" w:pos="-5103"/>
        </w:tabs>
        <w:spacing w:after="0" w:line="240" w:lineRule="auto"/>
        <w:ind w:left="5245" w:hanging="5245"/>
        <w:rPr>
          <w:rFonts w:ascii="Times New Roman" w:hAnsi="Times New Roman"/>
        </w:rPr>
      </w:pPr>
      <w:r w:rsidRPr="00325303">
        <w:rPr>
          <w:rFonts w:ascii="Times New Roman" w:hAnsi="Times New Roman"/>
        </w:rPr>
        <w:t>Кадастровый номер реконструируемого объекта</w:t>
      </w:r>
      <w:r w:rsidRPr="00325303">
        <w:rPr>
          <w:rFonts w:ascii="Times New Roman" w:hAnsi="Times New Roman"/>
        </w:rPr>
        <w:tab/>
      </w:r>
    </w:p>
    <w:p w:rsidR="00F571A9" w:rsidRPr="00325303" w:rsidRDefault="00F571A9" w:rsidP="00F571A9">
      <w:pPr>
        <w:pBdr>
          <w:top w:val="single" w:sz="4" w:space="1" w:color="auto"/>
        </w:pBdr>
        <w:spacing w:after="0" w:line="240" w:lineRule="auto"/>
        <w:ind w:left="5245"/>
        <w:jc w:val="center"/>
        <w:rPr>
          <w:rFonts w:ascii="Times New Roman" w:hAnsi="Times New Roman"/>
          <w:sz w:val="2"/>
          <w:szCs w:val="2"/>
        </w:rPr>
      </w:pPr>
      <w:r w:rsidRPr="00325303">
        <w:rPr>
          <w:rFonts w:ascii="Times New Roman" w:hAnsi="Times New Roman"/>
          <w:sz w:val="20"/>
          <w:szCs w:val="20"/>
        </w:rPr>
        <w:t>(в случае реконструкции объекта)</w:t>
      </w:r>
    </w:p>
    <w:p w:rsidR="00F571A9" w:rsidRPr="00325303" w:rsidRDefault="00F571A9" w:rsidP="00F571A9">
      <w:pPr>
        <w:spacing w:after="0" w:line="240" w:lineRule="auto"/>
        <w:rPr>
          <w:rFonts w:ascii="Times New Roman" w:hAnsi="Times New Roman"/>
        </w:rPr>
      </w:pPr>
    </w:p>
    <w:p w:rsidR="00F571A9" w:rsidRPr="00325303" w:rsidRDefault="00F571A9" w:rsidP="00F571A9">
      <w:pPr>
        <w:pBdr>
          <w:top w:val="single" w:sz="4" w:space="1" w:color="auto"/>
        </w:pBdr>
        <w:spacing w:after="0" w:line="240" w:lineRule="auto"/>
        <w:rPr>
          <w:rFonts w:ascii="Times New Roman" w:hAnsi="Times New Roman"/>
          <w:sz w:val="2"/>
          <w:szCs w:val="2"/>
        </w:rPr>
      </w:pPr>
    </w:p>
    <w:p w:rsidR="00F571A9" w:rsidRPr="00325303" w:rsidRDefault="00F571A9" w:rsidP="00F571A9">
      <w:pPr>
        <w:tabs>
          <w:tab w:val="left" w:pos="2127"/>
        </w:tabs>
        <w:spacing w:after="0" w:line="240" w:lineRule="auto"/>
        <w:rPr>
          <w:rFonts w:ascii="Times New Roman" w:hAnsi="Times New Roman"/>
        </w:rPr>
      </w:pPr>
      <w:r w:rsidRPr="00325303">
        <w:rPr>
          <w:rFonts w:ascii="Times New Roman" w:hAnsi="Times New Roman"/>
        </w:rPr>
        <w:t>Этап строительства</w:t>
      </w:r>
      <w:r w:rsidRPr="00325303">
        <w:rPr>
          <w:rFonts w:ascii="Times New Roman" w:hAnsi="Times New Roman"/>
        </w:rPr>
        <w:tab/>
      </w:r>
    </w:p>
    <w:p w:rsidR="00F571A9" w:rsidRPr="00325303" w:rsidRDefault="00F571A9" w:rsidP="00F571A9">
      <w:pPr>
        <w:pBdr>
          <w:top w:val="single" w:sz="4" w:space="1" w:color="auto"/>
        </w:pBdr>
        <w:spacing w:after="0" w:line="240" w:lineRule="auto"/>
        <w:ind w:left="2127"/>
        <w:jc w:val="center"/>
        <w:rPr>
          <w:rFonts w:ascii="Times New Roman" w:hAnsi="Times New Roman"/>
          <w:sz w:val="2"/>
          <w:szCs w:val="2"/>
        </w:rPr>
      </w:pPr>
      <w:r w:rsidRPr="00325303">
        <w:rPr>
          <w:rFonts w:ascii="Times New Roman" w:hAnsi="Times New Roman"/>
          <w:sz w:val="20"/>
          <w:szCs w:val="20"/>
        </w:rPr>
        <w:t>(указывается в случае выделения этапа строительства и дается описание такого этапа)</w:t>
      </w:r>
    </w:p>
    <w:p w:rsidR="00F571A9" w:rsidRPr="00325303" w:rsidRDefault="00F571A9" w:rsidP="00F571A9">
      <w:pPr>
        <w:tabs>
          <w:tab w:val="left" w:pos="-4536"/>
        </w:tabs>
        <w:spacing w:after="0" w:line="240" w:lineRule="auto"/>
        <w:ind w:left="3544" w:hanging="3544"/>
        <w:rPr>
          <w:rFonts w:ascii="Times New Roman" w:hAnsi="Times New Roman"/>
        </w:rPr>
      </w:pPr>
    </w:p>
    <w:p w:rsidR="00F571A9" w:rsidRPr="00325303" w:rsidRDefault="00F571A9" w:rsidP="00F571A9">
      <w:pPr>
        <w:tabs>
          <w:tab w:val="left" w:pos="-4536"/>
          <w:tab w:val="center" w:pos="5102"/>
        </w:tabs>
        <w:spacing w:after="0" w:line="240" w:lineRule="auto"/>
        <w:ind w:left="3544" w:hanging="3544"/>
        <w:rPr>
          <w:rFonts w:ascii="Times New Roman" w:hAnsi="Times New Roman"/>
        </w:rPr>
      </w:pPr>
      <w:r w:rsidRPr="00325303">
        <w:rPr>
          <w:rFonts w:ascii="Times New Roman" w:hAnsi="Times New Roman"/>
        </w:rPr>
        <w:t>Адрес (местоположение) объекта</w:t>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3544"/>
        <w:jc w:val="center"/>
        <w:rPr>
          <w:rFonts w:ascii="Times New Roman" w:hAnsi="Times New Roman"/>
          <w:sz w:val="20"/>
          <w:szCs w:val="20"/>
        </w:rPr>
      </w:pPr>
      <w:r w:rsidRPr="00325303">
        <w:rPr>
          <w:rFonts w:ascii="Times New Roman" w:hAnsi="Times New Roman"/>
          <w:sz w:val="20"/>
          <w:szCs w:val="20"/>
        </w:rPr>
        <w:t>(указывается адрес объекта капитального строительства,</w:t>
      </w:r>
      <w:r w:rsidRPr="00325303">
        <w:t xml:space="preserve"> </w:t>
      </w:r>
      <w:r w:rsidRPr="00325303">
        <w:rPr>
          <w:rFonts w:ascii="Times New Roman" w:hAnsi="Times New Roman"/>
          <w:sz w:val="20"/>
          <w:szCs w:val="20"/>
        </w:rPr>
        <w:t>а при наличии –</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tabs>
          <w:tab w:val="left" w:pos="3544"/>
        </w:tabs>
        <w:spacing w:after="0" w:line="240" w:lineRule="auto"/>
        <w:jc w:val="center"/>
        <w:rPr>
          <w:rFonts w:ascii="Times New Roman" w:hAnsi="Times New Roman"/>
          <w:sz w:val="20"/>
          <w:szCs w:val="20"/>
        </w:rPr>
      </w:pPr>
      <w:r w:rsidRPr="00325303">
        <w:rPr>
          <w:rFonts w:ascii="Times New Roman" w:hAnsi="Times New Roman"/>
          <w:sz w:val="20"/>
          <w:szCs w:val="20"/>
        </w:rPr>
        <w:t>адрес объекта капитального строительства в соответствии с государственным адресным</w:t>
      </w:r>
      <w:r w:rsidRPr="00325303">
        <w:t xml:space="preserve"> </w:t>
      </w:r>
      <w:r w:rsidRPr="00325303">
        <w:rPr>
          <w:rFonts w:ascii="Times New Roman" w:hAnsi="Times New Roman"/>
          <w:sz w:val="20"/>
          <w:szCs w:val="20"/>
        </w:rPr>
        <w:t>реестром с указанием</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tabs>
          <w:tab w:val="left" w:pos="3544"/>
        </w:tabs>
        <w:spacing w:after="0" w:line="240" w:lineRule="auto"/>
        <w:jc w:val="center"/>
        <w:rPr>
          <w:rFonts w:ascii="Times New Roman" w:hAnsi="Times New Roman"/>
          <w:sz w:val="20"/>
          <w:szCs w:val="20"/>
        </w:rPr>
      </w:pPr>
      <w:r w:rsidRPr="00325303">
        <w:rPr>
          <w:rFonts w:ascii="Times New Roman" w:hAnsi="Times New Roman"/>
          <w:sz w:val="20"/>
          <w:szCs w:val="20"/>
        </w:rPr>
        <w:t>реквизитов документов о присвоении, об изменении адреса; для линейных объектов – указывается</w:t>
      </w:r>
      <w:r w:rsidRPr="00325303">
        <w:t xml:space="preserve"> </w:t>
      </w:r>
      <w:r w:rsidRPr="00325303">
        <w:rPr>
          <w:rFonts w:ascii="Times New Roman" w:hAnsi="Times New Roman"/>
          <w:sz w:val="20"/>
          <w:szCs w:val="20"/>
        </w:rPr>
        <w:t>описание</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tabs>
          <w:tab w:val="left" w:pos="3544"/>
        </w:tabs>
        <w:spacing w:after="0" w:line="240" w:lineRule="auto"/>
        <w:jc w:val="center"/>
        <w:rPr>
          <w:rFonts w:ascii="Times New Roman" w:hAnsi="Times New Roman"/>
        </w:rPr>
      </w:pPr>
      <w:r w:rsidRPr="00325303">
        <w:rPr>
          <w:rFonts w:ascii="Times New Roman" w:hAnsi="Times New Roman"/>
          <w:sz w:val="20"/>
          <w:szCs w:val="20"/>
        </w:rPr>
        <w:t>местоположения в виде наименований субъекта Российской Федерации и</w:t>
      </w:r>
      <w:r w:rsidRPr="00325303">
        <w:t xml:space="preserve"> </w:t>
      </w:r>
      <w:r w:rsidRPr="00325303">
        <w:rPr>
          <w:rFonts w:ascii="Times New Roman" w:hAnsi="Times New Roman"/>
          <w:sz w:val="20"/>
          <w:szCs w:val="20"/>
        </w:rPr>
        <w:t>муниципального образования)</w:t>
      </w:r>
    </w:p>
    <w:p w:rsidR="00F571A9" w:rsidRPr="00325303" w:rsidRDefault="00F571A9" w:rsidP="00F571A9">
      <w:pPr>
        <w:tabs>
          <w:tab w:val="left" w:pos="-4536"/>
        </w:tabs>
        <w:spacing w:after="0" w:line="240" w:lineRule="auto"/>
        <w:ind w:left="6379" w:hanging="6379"/>
        <w:rPr>
          <w:rFonts w:ascii="Times New Roman" w:hAnsi="Times New Roman"/>
        </w:rPr>
      </w:pPr>
    </w:p>
    <w:p w:rsidR="00F571A9" w:rsidRPr="00325303" w:rsidRDefault="00F571A9" w:rsidP="00F571A9">
      <w:pPr>
        <w:tabs>
          <w:tab w:val="left" w:pos="-4536"/>
          <w:tab w:val="left" w:pos="6837"/>
        </w:tabs>
        <w:spacing w:after="0" w:line="240" w:lineRule="auto"/>
        <w:ind w:left="6521" w:hanging="6521"/>
        <w:rPr>
          <w:rFonts w:ascii="Times New Roman" w:hAnsi="Times New Roman"/>
        </w:rPr>
      </w:pPr>
      <w:r w:rsidRPr="00325303">
        <w:rPr>
          <w:rFonts w:ascii="Times New Roman" w:hAnsi="Times New Roman"/>
        </w:rPr>
        <w:t>Кадастровый номер земельного участка (земельных участков)</w:t>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6521"/>
        <w:jc w:val="center"/>
        <w:rPr>
          <w:rFonts w:ascii="Times New Roman" w:hAnsi="Times New Roman"/>
          <w:sz w:val="20"/>
          <w:szCs w:val="20"/>
        </w:rPr>
      </w:pP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spacing w:after="0" w:line="240" w:lineRule="auto"/>
        <w:ind w:left="6521" w:hanging="6521"/>
        <w:rPr>
          <w:rFonts w:ascii="Times New Roman" w:hAnsi="Times New Roman"/>
        </w:rPr>
      </w:pPr>
    </w:p>
    <w:p w:rsidR="00F571A9" w:rsidRPr="00325303" w:rsidRDefault="00F571A9" w:rsidP="00F571A9">
      <w:pPr>
        <w:tabs>
          <w:tab w:val="left" w:pos="-4536"/>
          <w:tab w:val="left" w:pos="7115"/>
        </w:tabs>
        <w:spacing w:after="0" w:line="240" w:lineRule="auto"/>
        <w:ind w:left="5812" w:hanging="5812"/>
        <w:rPr>
          <w:rFonts w:ascii="Times New Roman" w:hAnsi="Times New Roman"/>
        </w:rPr>
      </w:pPr>
      <w:r w:rsidRPr="00325303">
        <w:rPr>
          <w:rFonts w:ascii="Times New Roman" w:hAnsi="Times New Roman"/>
        </w:rPr>
        <w:t>Номер кадастрового квартала (кадастровых кварталов)</w:t>
      </w:r>
      <w:r w:rsidRPr="00325303">
        <w:rPr>
          <w:rFonts w:ascii="Times New Roman" w:hAnsi="Times New Roman"/>
        </w:rPr>
        <w:tab/>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5812"/>
        <w:jc w:val="center"/>
        <w:rPr>
          <w:rFonts w:ascii="Times New Roman" w:hAnsi="Times New Roman"/>
          <w:sz w:val="20"/>
          <w:szCs w:val="20"/>
        </w:rPr>
      </w:pP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tabs>
          <w:tab w:val="left" w:pos="-4536"/>
          <w:tab w:val="left" w:pos="6849"/>
        </w:tabs>
        <w:spacing w:after="0" w:line="240" w:lineRule="auto"/>
        <w:ind w:left="6095" w:hanging="6095"/>
        <w:rPr>
          <w:rFonts w:ascii="Times New Roman" w:hAnsi="Times New Roman"/>
        </w:rPr>
      </w:pPr>
      <w:r w:rsidRPr="00325303">
        <w:rPr>
          <w:rFonts w:ascii="Times New Roman" w:hAnsi="Times New Roman"/>
        </w:rPr>
        <w:t>Сведения о градостроительном плане земельного участка</w:t>
      </w:r>
      <w:r w:rsidRPr="00325303">
        <w:rPr>
          <w:rFonts w:ascii="Times New Roman" w:hAnsi="Times New Roman"/>
        </w:rPr>
        <w:tab/>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6096"/>
        <w:jc w:val="center"/>
        <w:rPr>
          <w:rFonts w:ascii="Times New Roman" w:hAnsi="Times New Roman"/>
          <w:sz w:val="20"/>
          <w:szCs w:val="20"/>
        </w:rPr>
      </w:pPr>
      <w:r w:rsidRPr="00325303">
        <w:rPr>
          <w:rFonts w:ascii="Times New Roman" w:hAnsi="Times New Roman"/>
          <w:sz w:val="20"/>
          <w:szCs w:val="20"/>
        </w:rPr>
        <w:lastRenderedPageBreak/>
        <w:t xml:space="preserve">(указывается дата выдачи градостроительного </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spacing w:after="0" w:line="240" w:lineRule="auto"/>
        <w:ind w:left="6521" w:hanging="6521"/>
        <w:jc w:val="center"/>
        <w:rPr>
          <w:rFonts w:ascii="Times New Roman" w:hAnsi="Times New Roman"/>
          <w:sz w:val="20"/>
          <w:szCs w:val="20"/>
        </w:rPr>
      </w:pPr>
      <w:r w:rsidRPr="00325303">
        <w:rPr>
          <w:rFonts w:ascii="Times New Roman" w:hAnsi="Times New Roman"/>
          <w:sz w:val="20"/>
          <w:szCs w:val="20"/>
        </w:rPr>
        <w:t>плана земельного участка, его номер и орган,</w:t>
      </w:r>
      <w:r w:rsidRPr="00325303">
        <w:rPr>
          <w:sz w:val="20"/>
          <w:szCs w:val="20"/>
        </w:rPr>
        <w:t xml:space="preserve"> </w:t>
      </w:r>
      <w:r w:rsidRPr="00325303">
        <w:rPr>
          <w:rFonts w:ascii="Times New Roman" w:hAnsi="Times New Roman"/>
          <w:sz w:val="20"/>
          <w:szCs w:val="20"/>
        </w:rPr>
        <w:t xml:space="preserve">выдавший градостроительный план земельного участка </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spacing w:after="0" w:line="240" w:lineRule="auto"/>
        <w:ind w:left="6521" w:hanging="6521"/>
        <w:rPr>
          <w:rFonts w:ascii="Times New Roman" w:hAnsi="Times New Roman"/>
        </w:rPr>
      </w:pPr>
    </w:p>
    <w:p w:rsidR="00F571A9" w:rsidRPr="00325303" w:rsidRDefault="00F571A9" w:rsidP="00F571A9">
      <w:pPr>
        <w:spacing w:after="0" w:line="240" w:lineRule="auto"/>
        <w:ind w:left="6521" w:hanging="6521"/>
        <w:rPr>
          <w:rFonts w:ascii="Times New Roman" w:hAnsi="Times New Roman"/>
        </w:rPr>
      </w:pPr>
    </w:p>
    <w:p w:rsidR="00F571A9" w:rsidRPr="00325303" w:rsidRDefault="00F571A9" w:rsidP="00F571A9">
      <w:pPr>
        <w:tabs>
          <w:tab w:val="left" w:pos="-4536"/>
          <w:tab w:val="left" w:pos="4235"/>
        </w:tabs>
        <w:spacing w:after="0" w:line="240" w:lineRule="auto"/>
        <w:ind w:left="3969" w:hanging="3969"/>
        <w:rPr>
          <w:rFonts w:ascii="Times New Roman" w:hAnsi="Times New Roman"/>
        </w:rPr>
      </w:pPr>
      <w:r w:rsidRPr="00325303">
        <w:rPr>
          <w:rFonts w:ascii="Times New Roman" w:hAnsi="Times New Roman"/>
        </w:rPr>
        <w:t>Сведения о проектной документации</w:t>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3969"/>
        <w:jc w:val="center"/>
        <w:rPr>
          <w:rFonts w:ascii="Times New Roman" w:hAnsi="Times New Roman"/>
          <w:sz w:val="20"/>
          <w:szCs w:val="20"/>
        </w:rPr>
      </w:pPr>
      <w:r w:rsidRPr="00325303">
        <w:rPr>
          <w:rFonts w:ascii="Times New Roman" w:hAnsi="Times New Roman"/>
          <w:sz w:val="20"/>
          <w:szCs w:val="20"/>
        </w:rPr>
        <w:t xml:space="preserve">(указывается, кем, когда разработана проектная документация </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spacing w:after="0" w:line="240" w:lineRule="auto"/>
        <w:ind w:left="6521" w:hanging="6521"/>
        <w:jc w:val="center"/>
        <w:rPr>
          <w:rFonts w:ascii="Times New Roman" w:hAnsi="Times New Roman"/>
          <w:sz w:val="20"/>
          <w:szCs w:val="20"/>
        </w:rPr>
      </w:pPr>
      <w:r w:rsidRPr="00325303">
        <w:rPr>
          <w:rFonts w:ascii="Times New Roman" w:hAnsi="Times New Roman"/>
          <w:sz w:val="20"/>
          <w:szCs w:val="20"/>
        </w:rPr>
        <w:t>(реквизиты документа, наименование проектной организации)</w:t>
      </w:r>
    </w:p>
    <w:p w:rsidR="00F571A9" w:rsidRPr="00325303" w:rsidRDefault="00F571A9" w:rsidP="00F571A9">
      <w:pPr>
        <w:spacing w:after="0" w:line="240" w:lineRule="auto"/>
        <w:ind w:left="6521" w:hanging="6521"/>
        <w:rPr>
          <w:rFonts w:ascii="Times New Roman" w:hAnsi="Times New Roman"/>
        </w:rPr>
      </w:pPr>
    </w:p>
    <w:p w:rsidR="00F571A9" w:rsidRPr="00325303" w:rsidRDefault="00F571A9" w:rsidP="00F571A9">
      <w:pPr>
        <w:spacing w:after="0" w:line="240" w:lineRule="auto"/>
        <w:ind w:left="6521" w:hanging="6521"/>
        <w:rPr>
          <w:rFonts w:ascii="Times New Roman" w:hAnsi="Times New Roman"/>
        </w:rPr>
      </w:pPr>
    </w:p>
    <w:p w:rsidR="00F571A9" w:rsidRPr="00325303" w:rsidRDefault="00F571A9" w:rsidP="00F571A9">
      <w:pPr>
        <w:tabs>
          <w:tab w:val="left" w:pos="-4536"/>
          <w:tab w:val="left" w:pos="-2694"/>
        </w:tabs>
        <w:spacing w:after="0" w:line="240" w:lineRule="auto"/>
        <w:ind w:left="5812" w:hanging="5812"/>
        <w:rPr>
          <w:rFonts w:ascii="Times New Roman" w:hAnsi="Times New Roman"/>
        </w:rPr>
      </w:pPr>
      <w:r w:rsidRPr="00325303">
        <w:rPr>
          <w:rFonts w:ascii="Times New Roman" w:hAnsi="Times New Roman"/>
        </w:rPr>
        <w:t>Срок действия разрешения на строительство (месяцев)</w:t>
      </w:r>
      <w:r w:rsidRPr="00325303">
        <w:rPr>
          <w:rFonts w:ascii="Times New Roman" w:hAnsi="Times New Roman"/>
        </w:rPr>
        <w:tab/>
      </w:r>
      <w:r w:rsidRPr="00325303">
        <w:rPr>
          <w:rFonts w:ascii="Times New Roman" w:hAnsi="Times New Roman"/>
        </w:rPr>
        <w:tab/>
      </w:r>
    </w:p>
    <w:p w:rsidR="00F571A9" w:rsidRPr="00325303" w:rsidRDefault="00F571A9" w:rsidP="00F571A9">
      <w:pPr>
        <w:pBdr>
          <w:top w:val="single" w:sz="6" w:space="1" w:color="auto"/>
        </w:pBdr>
        <w:tabs>
          <w:tab w:val="left" w:pos="-4536"/>
        </w:tabs>
        <w:spacing w:after="0" w:line="240" w:lineRule="auto"/>
        <w:ind w:left="5812"/>
        <w:jc w:val="center"/>
        <w:rPr>
          <w:rFonts w:ascii="Times New Roman" w:hAnsi="Times New Roman"/>
          <w:sz w:val="20"/>
          <w:szCs w:val="20"/>
        </w:rPr>
      </w:pPr>
      <w:r w:rsidRPr="00325303">
        <w:rPr>
          <w:rFonts w:ascii="Times New Roman" w:hAnsi="Times New Roman"/>
          <w:sz w:val="20"/>
          <w:szCs w:val="20"/>
        </w:rPr>
        <w:t xml:space="preserve">(в соответствии с разделом проектной </w:t>
      </w:r>
    </w:p>
    <w:p w:rsidR="00F571A9" w:rsidRPr="00325303" w:rsidRDefault="00F571A9" w:rsidP="00F571A9">
      <w:pPr>
        <w:pBdr>
          <w:bottom w:val="single" w:sz="6" w:space="1" w:color="auto"/>
        </w:pBdr>
        <w:tabs>
          <w:tab w:val="left" w:pos="3544"/>
        </w:tabs>
        <w:spacing w:after="0" w:line="240" w:lineRule="auto"/>
        <w:rPr>
          <w:rFonts w:ascii="Times New Roman" w:hAnsi="Times New Roman"/>
        </w:rPr>
      </w:pPr>
    </w:p>
    <w:p w:rsidR="00F571A9" w:rsidRPr="00325303" w:rsidRDefault="00F571A9" w:rsidP="00F571A9">
      <w:pPr>
        <w:spacing w:after="0" w:line="240" w:lineRule="auto"/>
        <w:ind w:left="6521" w:hanging="6521"/>
        <w:jc w:val="center"/>
        <w:rPr>
          <w:rFonts w:ascii="Times New Roman" w:hAnsi="Times New Roman"/>
        </w:rPr>
      </w:pPr>
      <w:r w:rsidRPr="00325303">
        <w:rPr>
          <w:rFonts w:ascii="Times New Roman" w:hAnsi="Times New Roman"/>
          <w:sz w:val="20"/>
          <w:szCs w:val="20"/>
        </w:rPr>
        <w:t xml:space="preserve">документации </w:t>
      </w:r>
      <w:r w:rsidR="00A378D3">
        <w:rPr>
          <w:rFonts w:ascii="Times New Roman" w:hAnsi="Times New Roman"/>
          <w:sz w:val="20"/>
          <w:szCs w:val="20"/>
        </w:rPr>
        <w:t>«</w:t>
      </w:r>
      <w:r w:rsidRPr="00325303">
        <w:rPr>
          <w:rFonts w:ascii="Times New Roman" w:hAnsi="Times New Roman"/>
          <w:sz w:val="20"/>
          <w:szCs w:val="20"/>
        </w:rPr>
        <w:t>Проект организации строительства</w:t>
      </w:r>
      <w:r w:rsidR="00A378D3">
        <w:rPr>
          <w:rFonts w:ascii="Times New Roman" w:hAnsi="Times New Roman"/>
          <w:sz w:val="20"/>
          <w:szCs w:val="20"/>
        </w:rPr>
        <w:t>»</w:t>
      </w:r>
      <w:r w:rsidRPr="00325303">
        <w:rPr>
          <w:rFonts w:ascii="Times New Roman" w:hAnsi="Times New Roman"/>
          <w:sz w:val="20"/>
          <w:szCs w:val="20"/>
        </w:rPr>
        <w:t>)</w:t>
      </w:r>
    </w:p>
    <w:p w:rsidR="00F571A9" w:rsidRPr="00325303" w:rsidRDefault="00F571A9" w:rsidP="00F571A9">
      <w:pPr>
        <w:jc w:val="center"/>
        <w:rPr>
          <w:rFonts w:ascii="Times New Roman" w:hAnsi="Times New Roman"/>
        </w:rPr>
      </w:pPr>
    </w:p>
    <w:p w:rsidR="00F571A9" w:rsidRPr="00325303" w:rsidRDefault="00F571A9" w:rsidP="00F571A9">
      <w:pPr>
        <w:rPr>
          <w:rFonts w:ascii="Times New Roman" w:hAnsi="Times New Roman"/>
          <w:b/>
          <w:bCs/>
        </w:rPr>
      </w:pPr>
      <w:r w:rsidRPr="00325303">
        <w:rPr>
          <w:rFonts w:ascii="Times New Roman" w:hAnsi="Times New Roman"/>
        </w:rPr>
        <w:t>Краткие проектные характеристики объекта:</w:t>
      </w:r>
    </w:p>
    <w:tbl>
      <w:tblPr>
        <w:tblW w:w="10234" w:type="dxa"/>
        <w:tblLayout w:type="fixed"/>
        <w:tblCellMar>
          <w:left w:w="28" w:type="dxa"/>
          <w:right w:w="28" w:type="dxa"/>
        </w:tblCellMar>
        <w:tblLook w:val="0000" w:firstRow="0" w:lastRow="0" w:firstColumn="0" w:lastColumn="0" w:noHBand="0" w:noVBand="0"/>
      </w:tblPr>
      <w:tblGrid>
        <w:gridCol w:w="2126"/>
        <w:gridCol w:w="2100"/>
        <w:gridCol w:w="3119"/>
        <w:gridCol w:w="2889"/>
      </w:tblGrid>
      <w:tr w:rsidR="00F571A9"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Общая площадь</w:t>
            </w:r>
            <w:r w:rsidRPr="00325303">
              <w:rPr>
                <w:rFonts w:ascii="Times New Roman" w:hAnsi="Times New Roman"/>
              </w:rPr>
              <w:br/>
              <w:t>(кв. м):</w:t>
            </w:r>
          </w:p>
        </w:tc>
        <w:tc>
          <w:tcPr>
            <w:tcW w:w="2100"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Площадь</w:t>
            </w:r>
            <w:r w:rsidRPr="00325303">
              <w:rPr>
                <w:rFonts w:ascii="Times New Roman" w:hAnsi="Times New Roman"/>
              </w:rPr>
              <w:br/>
              <w:t>участка (кв. м):</w:t>
            </w:r>
          </w:p>
        </w:tc>
        <w:tc>
          <w:tcPr>
            <w:tcW w:w="288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r>
      <w:tr w:rsidR="00F571A9"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Объем</w:t>
            </w:r>
            <w:r w:rsidRPr="00325303">
              <w:rPr>
                <w:rFonts w:ascii="Times New Roman" w:hAnsi="Times New Roman"/>
              </w:rPr>
              <w:br/>
              <w:t>(куб. м):</w:t>
            </w:r>
          </w:p>
        </w:tc>
        <w:tc>
          <w:tcPr>
            <w:tcW w:w="2100"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в том числе</w:t>
            </w:r>
            <w:r w:rsidRPr="00325303">
              <w:rPr>
                <w:rFonts w:ascii="Times New Roman" w:hAnsi="Times New Roman"/>
              </w:rPr>
              <w:br/>
              <w:t>подземной части (куб. м):</w:t>
            </w:r>
          </w:p>
        </w:tc>
        <w:tc>
          <w:tcPr>
            <w:tcW w:w="288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r>
      <w:tr w:rsidR="00F571A9"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Количество этажей (шт.):</w:t>
            </w:r>
          </w:p>
        </w:tc>
        <w:tc>
          <w:tcPr>
            <w:tcW w:w="2100"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c>
          <w:tcPr>
            <w:tcW w:w="311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ind w:left="57" w:right="57"/>
              <w:rPr>
                <w:rFonts w:ascii="Times New Roman" w:hAnsi="Times New Roman"/>
              </w:rPr>
            </w:pPr>
            <w:r w:rsidRPr="00325303">
              <w:rPr>
                <w:rFonts w:ascii="Times New Roman" w:hAnsi="Times New Roman"/>
              </w:rPr>
              <w:t>Высота (м):</w:t>
            </w:r>
          </w:p>
        </w:tc>
        <w:tc>
          <w:tcPr>
            <w:tcW w:w="2889"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Lines/>
              <w:jc w:val="center"/>
              <w:rPr>
                <w:rFonts w:ascii="Times New Roman" w:hAnsi="Times New Roman"/>
              </w:rPr>
            </w:pPr>
          </w:p>
        </w:tc>
      </w:tr>
      <w:tr w:rsidR="00F571A9"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ind w:left="57" w:right="57"/>
              <w:rPr>
                <w:rFonts w:ascii="Times New Roman" w:hAnsi="Times New Roman"/>
              </w:rPr>
            </w:pPr>
            <w:r w:rsidRPr="00325303">
              <w:rPr>
                <w:rFonts w:ascii="Times New Roman" w:hAnsi="Times New Roman"/>
              </w:rPr>
              <w:t>Количество подземных этажей (шт.):</w:t>
            </w:r>
          </w:p>
        </w:tc>
        <w:tc>
          <w:tcPr>
            <w:tcW w:w="2100"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jc w:val="center"/>
              <w:rPr>
                <w:rFonts w:ascii="Times New Roman" w:hAnsi="Times New Roman"/>
              </w:rPr>
            </w:pPr>
          </w:p>
        </w:tc>
        <w:tc>
          <w:tcPr>
            <w:tcW w:w="3119" w:type="dxa"/>
            <w:vMerge w:val="restart"/>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r w:rsidRPr="00325303">
              <w:rPr>
                <w:rFonts w:ascii="Times New Roman" w:hAnsi="Times New Roman"/>
              </w:rPr>
              <w:t>Вместимость (чел.):</w:t>
            </w:r>
          </w:p>
        </w:tc>
        <w:tc>
          <w:tcPr>
            <w:tcW w:w="2889" w:type="dxa"/>
            <w:vMerge w:val="restart"/>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jc w:val="center"/>
              <w:rPr>
                <w:rFonts w:ascii="Times New Roman" w:hAnsi="Times New Roman"/>
              </w:rPr>
            </w:pPr>
          </w:p>
        </w:tc>
      </w:tr>
      <w:tr w:rsidR="00F571A9" w:rsidRPr="00325303" w:rsidTr="00F06C9A">
        <w:trPr>
          <w:cantSplit/>
        </w:trPr>
        <w:tc>
          <w:tcPr>
            <w:tcW w:w="2126" w:type="dxa"/>
            <w:tcBorders>
              <w:top w:val="nil"/>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r w:rsidRPr="00325303">
              <w:rPr>
                <w:rFonts w:ascii="Times New Roman" w:hAnsi="Times New Roman"/>
              </w:rPr>
              <w:t>Площадь застройки (кв. м):</w:t>
            </w:r>
          </w:p>
        </w:tc>
        <w:tc>
          <w:tcPr>
            <w:tcW w:w="2100" w:type="dxa"/>
            <w:tcBorders>
              <w:top w:val="nil"/>
              <w:left w:val="single" w:sz="4" w:space="0" w:color="auto"/>
              <w:bottom w:val="single" w:sz="4" w:space="0" w:color="auto"/>
              <w:right w:val="single" w:sz="4" w:space="0" w:color="auto"/>
            </w:tcBorders>
          </w:tcPr>
          <w:p w:rsidR="00F571A9" w:rsidRPr="00325303" w:rsidRDefault="00F571A9" w:rsidP="00F06C9A">
            <w:pPr>
              <w:keepNext/>
              <w:keepLines/>
              <w:jc w:val="center"/>
              <w:rPr>
                <w:rFonts w:ascii="Times New Roman" w:hAnsi="Times New Roman"/>
              </w:rPr>
            </w:pPr>
          </w:p>
        </w:tc>
        <w:tc>
          <w:tcPr>
            <w:tcW w:w="3119" w:type="dxa"/>
            <w:vMerge/>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p>
        </w:tc>
        <w:tc>
          <w:tcPr>
            <w:tcW w:w="2889" w:type="dxa"/>
            <w:vMerge/>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jc w:val="center"/>
              <w:rPr>
                <w:rFonts w:ascii="Times New Roman" w:hAnsi="Times New Roman"/>
              </w:rPr>
            </w:pPr>
          </w:p>
        </w:tc>
      </w:tr>
      <w:tr w:rsidR="00F571A9"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r w:rsidRPr="00325303">
              <w:rPr>
                <w:rFonts w:ascii="Times New Roman" w:hAnsi="Times New Roman"/>
              </w:rPr>
              <w:t>Иные</w:t>
            </w:r>
            <w:r w:rsidRPr="00325303">
              <w:rPr>
                <w:rFonts w:ascii="Times New Roman" w:hAnsi="Times New Roman"/>
              </w:rPr>
              <w:br/>
              <w:t>показатели</w:t>
            </w:r>
            <w:r w:rsidRPr="00325303">
              <w:rPr>
                <w:rFonts w:ascii="Times New Roman" w:hAnsi="Times New Roman"/>
                <w:vertAlign w:val="superscript"/>
              </w:rPr>
              <w:t>1</w:t>
            </w:r>
            <w:r w:rsidRPr="00325303">
              <w:rPr>
                <w:rFonts w:ascii="Times New Roman" w:hAnsi="Times New Roman"/>
              </w:rPr>
              <w:t>:</w:t>
            </w:r>
          </w:p>
        </w:tc>
        <w:tc>
          <w:tcPr>
            <w:tcW w:w="8108" w:type="dxa"/>
            <w:gridSpan w:val="3"/>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p>
        </w:tc>
      </w:tr>
      <w:tr w:rsidR="00F571A9" w:rsidRPr="00325303" w:rsidTr="00F06C9A">
        <w:trPr>
          <w:trHeight w:val="539"/>
        </w:trPr>
        <w:tc>
          <w:tcPr>
            <w:tcW w:w="4226" w:type="dxa"/>
            <w:gridSpan w:val="2"/>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r w:rsidRPr="00325303">
              <w:rPr>
                <w:rFonts w:ascii="Times New Roman" w:hAnsi="Times New Roman"/>
              </w:rPr>
              <w:t>Адрес (местоположение) объекта</w:t>
            </w:r>
            <w:r w:rsidRPr="00325303">
              <w:rPr>
                <w:rFonts w:ascii="Times New Roman" w:hAnsi="Times New Roman"/>
                <w:vertAlign w:val="superscript"/>
              </w:rPr>
              <w:t>2</w:t>
            </w:r>
            <w:r w:rsidRPr="00325303">
              <w:rPr>
                <w:rFonts w:ascii="Times New Roman" w:hAnsi="Times New Roman"/>
              </w:rPr>
              <w:t>:</w:t>
            </w:r>
          </w:p>
        </w:tc>
        <w:tc>
          <w:tcPr>
            <w:tcW w:w="6008" w:type="dxa"/>
            <w:gridSpan w:val="2"/>
            <w:tcBorders>
              <w:top w:val="single" w:sz="4" w:space="0" w:color="auto"/>
              <w:left w:val="single" w:sz="4" w:space="0" w:color="auto"/>
              <w:bottom w:val="single" w:sz="4" w:space="0" w:color="auto"/>
              <w:right w:val="single" w:sz="4" w:space="0" w:color="auto"/>
            </w:tcBorders>
          </w:tcPr>
          <w:p w:rsidR="00F571A9" w:rsidRPr="00325303" w:rsidRDefault="00F571A9" w:rsidP="00F06C9A">
            <w:pPr>
              <w:keepNext/>
              <w:keepLines/>
              <w:ind w:left="57" w:right="57"/>
              <w:rPr>
                <w:rFonts w:ascii="Times New Roman" w:hAnsi="Times New Roman"/>
              </w:rPr>
            </w:pPr>
          </w:p>
        </w:tc>
      </w:tr>
    </w:tbl>
    <w:p w:rsidR="00F571A9" w:rsidRPr="00325303" w:rsidRDefault="00F571A9" w:rsidP="00F571A9">
      <w:pPr>
        <w:ind w:left="-142"/>
        <w:rPr>
          <w:rFonts w:ascii="Times New Roman" w:hAnsi="Times New Roman"/>
        </w:rPr>
      </w:pPr>
      <w:r w:rsidRPr="00325303">
        <w:rPr>
          <w:rFonts w:ascii="Times New Roman" w:hAnsi="Times New Roman"/>
        </w:rPr>
        <w:t>К настоящему заявлению прилагаются документы согласно описи (приложение). Интересы застройщика в Администрации уполномочен представлять:</w:t>
      </w:r>
    </w:p>
    <w:tbl>
      <w:tblPr>
        <w:tblW w:w="0" w:type="auto"/>
        <w:tblInd w:w="28" w:type="dxa"/>
        <w:tblLayout w:type="fixed"/>
        <w:tblCellMar>
          <w:left w:w="28" w:type="dxa"/>
          <w:right w:w="28" w:type="dxa"/>
        </w:tblCellMar>
        <w:tblLook w:val="0000" w:firstRow="0" w:lastRow="0" w:firstColumn="0" w:lastColumn="0" w:noHBand="0" w:noVBand="0"/>
      </w:tblPr>
      <w:tblGrid>
        <w:gridCol w:w="2268"/>
        <w:gridCol w:w="2694"/>
        <w:gridCol w:w="283"/>
        <w:gridCol w:w="143"/>
        <w:gridCol w:w="1558"/>
        <w:gridCol w:w="284"/>
        <w:gridCol w:w="1418"/>
        <w:gridCol w:w="1276"/>
      </w:tblGrid>
      <w:tr w:rsidR="00F571A9" w:rsidRPr="00325303" w:rsidTr="00F06C9A">
        <w:trPr>
          <w:cantSplit/>
        </w:trPr>
        <w:tc>
          <w:tcPr>
            <w:tcW w:w="9924" w:type="dxa"/>
            <w:gridSpan w:val="8"/>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r>
      <w:tr w:rsidR="00F571A9" w:rsidRPr="00325303" w:rsidTr="00F06C9A">
        <w:trPr>
          <w:cantSplit/>
        </w:trPr>
        <w:tc>
          <w:tcPr>
            <w:tcW w:w="9924" w:type="dxa"/>
            <w:gridSpan w:val="8"/>
            <w:tcBorders>
              <w:top w:val="nil"/>
              <w:left w:val="nil"/>
              <w:bottom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(Ф.И.О., должность, контактный телефон)</w:t>
            </w:r>
          </w:p>
        </w:tc>
      </w:tr>
      <w:tr w:rsidR="00F571A9" w:rsidRPr="00325303" w:rsidTr="00F06C9A">
        <w:trPr>
          <w:cantSplit/>
          <w:trHeight w:val="516"/>
        </w:trPr>
        <w:tc>
          <w:tcPr>
            <w:tcW w:w="2268" w:type="dxa"/>
            <w:tcBorders>
              <w:top w:val="nil"/>
              <w:left w:val="nil"/>
              <w:bottom w:val="nil"/>
              <w:right w:val="nil"/>
            </w:tcBorders>
            <w:vAlign w:val="bottom"/>
          </w:tcPr>
          <w:p w:rsidR="00F571A9" w:rsidRPr="00325303" w:rsidRDefault="00F571A9"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По доверенности №</w:t>
            </w:r>
          </w:p>
        </w:tc>
        <w:tc>
          <w:tcPr>
            <w:tcW w:w="2694" w:type="dxa"/>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rPr>
                <w:rFonts w:ascii="Times New Roman" w:eastAsiaTheme="minorEastAsia" w:hAnsi="Times New Roman"/>
                <w:sz w:val="24"/>
                <w:szCs w:val="24"/>
              </w:rPr>
            </w:pPr>
          </w:p>
        </w:tc>
        <w:tc>
          <w:tcPr>
            <w:tcW w:w="426" w:type="dxa"/>
            <w:gridSpan w:val="2"/>
            <w:tcBorders>
              <w:top w:val="nil"/>
              <w:left w:val="nil"/>
              <w:bottom w:val="nil"/>
              <w:right w:val="nil"/>
            </w:tcBorders>
            <w:vAlign w:val="bottom"/>
          </w:tcPr>
          <w:p w:rsidR="00F571A9" w:rsidRPr="00325303" w:rsidRDefault="00F571A9"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от</w:t>
            </w:r>
          </w:p>
        </w:tc>
        <w:tc>
          <w:tcPr>
            <w:tcW w:w="3260" w:type="dxa"/>
            <w:gridSpan w:val="3"/>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rPr>
                <w:rFonts w:ascii="Times New Roman" w:eastAsiaTheme="minorEastAsia" w:hAnsi="Times New Roman"/>
                <w:sz w:val="24"/>
                <w:szCs w:val="24"/>
              </w:rPr>
            </w:pPr>
          </w:p>
        </w:tc>
        <w:tc>
          <w:tcPr>
            <w:tcW w:w="1276" w:type="dxa"/>
            <w:tcBorders>
              <w:top w:val="nil"/>
              <w:left w:val="nil"/>
              <w:bottom w:val="nil"/>
              <w:right w:val="nil"/>
            </w:tcBorders>
            <w:vAlign w:val="bottom"/>
          </w:tcPr>
          <w:p w:rsidR="00F571A9" w:rsidRPr="00325303" w:rsidRDefault="00F571A9" w:rsidP="00F06C9A">
            <w:pPr>
              <w:autoSpaceDE w:val="0"/>
              <w:autoSpaceDN w:val="0"/>
              <w:spacing w:after="0" w:line="240" w:lineRule="auto"/>
              <w:rPr>
                <w:rFonts w:ascii="Times New Roman" w:eastAsiaTheme="minorEastAsia" w:hAnsi="Times New Roman"/>
                <w:sz w:val="24"/>
                <w:szCs w:val="24"/>
              </w:rPr>
            </w:pPr>
          </w:p>
        </w:tc>
      </w:tr>
      <w:tr w:rsidR="00F571A9" w:rsidRPr="00325303" w:rsidTr="00F06C9A">
        <w:trPr>
          <w:cantSplit/>
        </w:trPr>
        <w:tc>
          <w:tcPr>
            <w:tcW w:w="9924" w:type="dxa"/>
            <w:gridSpan w:val="8"/>
            <w:tcBorders>
              <w:top w:val="nil"/>
              <w:left w:val="nil"/>
              <w:bottom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(реквизиты доверенности)</w:t>
            </w:r>
          </w:p>
        </w:tc>
      </w:tr>
      <w:tr w:rsidR="00F571A9" w:rsidRPr="00325303" w:rsidTr="00F06C9A">
        <w:trPr>
          <w:cantSplit/>
        </w:trPr>
        <w:tc>
          <w:tcPr>
            <w:tcW w:w="4962" w:type="dxa"/>
            <w:gridSpan w:val="2"/>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283" w:type="dxa"/>
            <w:tcBorders>
              <w:top w:val="nil"/>
              <w:left w:val="nil"/>
              <w:bottom w:val="nil"/>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1701" w:type="dxa"/>
            <w:gridSpan w:val="2"/>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284" w:type="dxa"/>
            <w:tcBorders>
              <w:top w:val="nil"/>
              <w:left w:val="nil"/>
              <w:bottom w:val="nil"/>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2694" w:type="dxa"/>
            <w:gridSpan w:val="2"/>
            <w:tcBorders>
              <w:top w:val="nil"/>
              <w:left w:val="nil"/>
              <w:bottom w:val="single" w:sz="4" w:space="0" w:color="auto"/>
              <w:right w:val="nil"/>
            </w:tcBorders>
            <w:vAlign w:val="bottom"/>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r>
      <w:tr w:rsidR="00F571A9" w:rsidRPr="00325303" w:rsidTr="00493323">
        <w:trPr>
          <w:cantSplit/>
        </w:trPr>
        <w:tc>
          <w:tcPr>
            <w:tcW w:w="4962" w:type="dxa"/>
            <w:gridSpan w:val="2"/>
            <w:tcBorders>
              <w:top w:val="nil"/>
              <w:left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(должность законного или иного уполномоченного представителя застройщика)</w:t>
            </w:r>
          </w:p>
        </w:tc>
        <w:tc>
          <w:tcPr>
            <w:tcW w:w="283" w:type="dxa"/>
            <w:tcBorders>
              <w:top w:val="nil"/>
              <w:left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1701" w:type="dxa"/>
            <w:gridSpan w:val="2"/>
            <w:tcBorders>
              <w:top w:val="nil"/>
              <w:left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(подпись)</w:t>
            </w:r>
          </w:p>
        </w:tc>
        <w:tc>
          <w:tcPr>
            <w:tcW w:w="284" w:type="dxa"/>
            <w:tcBorders>
              <w:top w:val="nil"/>
              <w:left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p>
        </w:tc>
        <w:tc>
          <w:tcPr>
            <w:tcW w:w="2694" w:type="dxa"/>
            <w:gridSpan w:val="2"/>
            <w:tcBorders>
              <w:top w:val="nil"/>
              <w:left w:val="nil"/>
              <w:right w:val="nil"/>
            </w:tcBorders>
          </w:tcPr>
          <w:p w:rsidR="00F571A9" w:rsidRPr="00325303" w:rsidRDefault="00F571A9"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(расшифровка подписи)</w:t>
            </w: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95"/>
        </w:trPr>
        <w:tc>
          <w:tcPr>
            <w:tcW w:w="9923" w:type="dxa"/>
            <w:gridSpan w:val="8"/>
            <w:tcBorders>
              <w:top w:val="nil"/>
              <w:left w:val="nil"/>
              <w:bottom w:val="nil"/>
              <w:right w:val="nil"/>
            </w:tcBorders>
            <w:vAlign w:val="bottom"/>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lastRenderedPageBreak/>
              <w:t>Результат рассмотрения заявления прошу:</w:t>
            </w:r>
          </w:p>
          <w:p w:rsidR="00493323" w:rsidRPr="00631B02" w:rsidRDefault="00493323" w:rsidP="00251208">
            <w:pPr>
              <w:autoSpaceDE w:val="0"/>
              <w:autoSpaceDN w:val="0"/>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639"/>
            </w:tblGrid>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выдать на руки в Администрации</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выдать на руки в МФЦ</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направить по почте</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ind w:right="600"/>
                    <w:jc w:val="both"/>
                    <w:rPr>
                      <w:rFonts w:ascii="Times New Roman" w:hAnsi="Times New Roman"/>
                      <w:sz w:val="24"/>
                      <w:szCs w:val="24"/>
                    </w:rPr>
                  </w:pPr>
                  <w:r w:rsidRPr="00631B02">
                    <w:rPr>
                      <w:rFonts w:ascii="Times New Roman" w:hAnsi="Times New Roman"/>
                      <w:sz w:val="24"/>
                      <w:szCs w:val="24"/>
                    </w:rPr>
                    <w:t>направить в электронной форме в личный кабинет на ПГУ ЛО</w:t>
                  </w:r>
                </w:p>
              </w:tc>
            </w:tr>
          </w:tbl>
          <w:p w:rsidR="00493323" w:rsidRPr="00631B02" w:rsidRDefault="00493323" w:rsidP="00251208">
            <w:pPr>
              <w:autoSpaceDE w:val="0"/>
              <w:autoSpaceDN w:val="0"/>
              <w:spacing w:after="0" w:line="240" w:lineRule="auto"/>
              <w:jc w:val="center"/>
              <w:rPr>
                <w:rFonts w:ascii="Times New Roman" w:hAnsi="Times New Roman"/>
                <w:sz w:val="24"/>
                <w:szCs w:val="24"/>
              </w:rPr>
            </w:pP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4"/>
        </w:trPr>
        <w:tc>
          <w:tcPr>
            <w:tcW w:w="4962"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83" w:type="dxa"/>
            <w:tcBorders>
              <w:top w:val="nil"/>
              <w:left w:val="nil"/>
              <w:bottom w:val="nil"/>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1701"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693"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62"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(должность законного или иного уполномоченного представителя застройщика - юридического лица)</w:t>
            </w:r>
          </w:p>
        </w:tc>
        <w:tc>
          <w:tcPr>
            <w:tcW w:w="283" w:type="dxa"/>
            <w:tcBorders>
              <w:top w:val="nil"/>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1701"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(подпись)</w:t>
            </w:r>
          </w:p>
        </w:tc>
        <w:tc>
          <w:tcPr>
            <w:tcW w:w="284" w:type="dxa"/>
            <w:tcBorders>
              <w:top w:val="nil"/>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693"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(расшифровка подписи)</w:t>
            </w:r>
          </w:p>
        </w:tc>
      </w:tr>
    </w:tbl>
    <w:p w:rsidR="00F571A9" w:rsidRPr="00325303" w:rsidRDefault="00F571A9" w:rsidP="00F571A9">
      <w:pPr>
        <w:rPr>
          <w:rFonts w:ascii="Times New Roman" w:hAnsi="Times New Roman"/>
        </w:rPr>
      </w:pPr>
      <w:r w:rsidRPr="00325303">
        <w:rPr>
          <w:rFonts w:ascii="Times New Roman" w:hAnsi="Times New Roman"/>
        </w:rPr>
        <w:t>______________________________</w:t>
      </w:r>
    </w:p>
    <w:p w:rsidR="00F571A9" w:rsidRPr="00325303" w:rsidRDefault="00F571A9" w:rsidP="00F571A9">
      <w:pPr>
        <w:rPr>
          <w:rFonts w:ascii="Times New Roman" w:hAnsi="Times New Roman"/>
          <w:sz w:val="20"/>
          <w:szCs w:val="20"/>
        </w:rPr>
      </w:pPr>
      <w:r w:rsidRPr="00325303">
        <w:rPr>
          <w:rFonts w:ascii="Times New Roman" w:hAnsi="Times New Roman"/>
          <w:sz w:val="20"/>
          <w:szCs w:val="20"/>
          <w:vertAlign w:val="superscript"/>
        </w:rPr>
        <w:t>1</w:t>
      </w:r>
      <w:proofErr w:type="gramStart"/>
      <w:r w:rsidRPr="00325303">
        <w:rPr>
          <w:rFonts w:ascii="Times New Roman" w:hAnsi="Times New Roman"/>
          <w:sz w:val="20"/>
          <w:szCs w:val="20"/>
        </w:rPr>
        <w:t xml:space="preserve">  У</w:t>
      </w:r>
      <w:proofErr w:type="gramEnd"/>
      <w:r w:rsidRPr="00325303">
        <w:rPr>
          <w:rFonts w:ascii="Times New Roman" w:hAnsi="Times New Roman"/>
          <w:sz w:val="20"/>
          <w:szCs w:val="20"/>
        </w:rPr>
        <w:t>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p w:rsidR="00F571A9" w:rsidRPr="00325303" w:rsidRDefault="00F571A9" w:rsidP="00251208">
      <w:pPr>
        <w:rPr>
          <w:rStyle w:val="af3"/>
          <w:rFonts w:ascii="Times New Roman" w:hAnsi="Times New Roman"/>
          <w:bCs/>
          <w:color w:val="auto"/>
          <w:sz w:val="28"/>
          <w:szCs w:val="28"/>
        </w:rPr>
      </w:pPr>
      <w:r w:rsidRPr="00325303">
        <w:rPr>
          <w:rFonts w:ascii="Times New Roman" w:hAnsi="Times New Roman"/>
          <w:sz w:val="20"/>
          <w:szCs w:val="20"/>
          <w:vertAlign w:val="superscript"/>
        </w:rPr>
        <w:t>2</w:t>
      </w:r>
      <w:proofErr w:type="gramStart"/>
      <w:r w:rsidRPr="00325303">
        <w:rPr>
          <w:rFonts w:ascii="Times New Roman" w:hAnsi="Times New Roman"/>
          <w:sz w:val="20"/>
          <w:szCs w:val="20"/>
        </w:rPr>
        <w:t xml:space="preserve">  У</w:t>
      </w:r>
      <w:proofErr w:type="gramEnd"/>
      <w:r w:rsidRPr="00325303">
        <w:rPr>
          <w:rFonts w:ascii="Times New Roman" w:hAnsi="Times New Roman"/>
          <w:sz w:val="20"/>
          <w:szCs w:val="20"/>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251208" w:rsidRDefault="00251208" w:rsidP="00F571A9">
      <w:pPr>
        <w:spacing w:after="0" w:line="240" w:lineRule="auto"/>
        <w:ind w:firstLine="697"/>
        <w:jc w:val="right"/>
        <w:rPr>
          <w:rFonts w:ascii="Times New Roman" w:hAnsi="Times New Roman"/>
          <w:bCs/>
          <w:color w:val="26282F"/>
          <w:szCs w:val="28"/>
        </w:rPr>
      </w:pPr>
      <w:r>
        <w:rPr>
          <w:rFonts w:ascii="Times New Roman" w:hAnsi="Times New Roman"/>
          <w:bCs/>
          <w:color w:val="26282F"/>
          <w:szCs w:val="28"/>
        </w:rPr>
        <w:br w:type="page"/>
      </w:r>
    </w:p>
    <w:p w:rsidR="00F571A9" w:rsidRPr="00484348" w:rsidRDefault="00F571A9" w:rsidP="00F571A9">
      <w:pPr>
        <w:spacing w:after="0" w:line="240" w:lineRule="auto"/>
        <w:ind w:firstLine="697"/>
        <w:jc w:val="right"/>
        <w:rPr>
          <w:rFonts w:ascii="Times New Roman" w:hAnsi="Times New Roman"/>
          <w:szCs w:val="28"/>
        </w:rPr>
      </w:pPr>
      <w:r w:rsidRPr="00484348">
        <w:rPr>
          <w:rFonts w:ascii="Times New Roman" w:hAnsi="Times New Roman"/>
          <w:bCs/>
          <w:color w:val="26282F"/>
          <w:szCs w:val="28"/>
        </w:rPr>
        <w:lastRenderedPageBreak/>
        <w:t>Приложение</w:t>
      </w:r>
    </w:p>
    <w:p w:rsidR="00F571A9" w:rsidRPr="00484348" w:rsidRDefault="00F571A9" w:rsidP="00F571A9">
      <w:pPr>
        <w:spacing w:after="0" w:line="240" w:lineRule="auto"/>
        <w:ind w:firstLine="697"/>
        <w:jc w:val="right"/>
        <w:rPr>
          <w:rFonts w:ascii="Times New Roman" w:hAnsi="Times New Roman"/>
          <w:szCs w:val="28"/>
        </w:rPr>
      </w:pPr>
      <w:r w:rsidRPr="00484348">
        <w:rPr>
          <w:rFonts w:ascii="Times New Roman" w:hAnsi="Times New Roman"/>
          <w:bCs/>
          <w:color w:val="26282F"/>
          <w:szCs w:val="28"/>
        </w:rPr>
        <w:t xml:space="preserve">к </w:t>
      </w:r>
      <w:hyperlink w:anchor="sub_1100" w:history="1">
        <w:r w:rsidRPr="00484348">
          <w:rPr>
            <w:rFonts w:ascii="Times New Roman" w:hAnsi="Times New Roman"/>
            <w:bCs/>
            <w:color w:val="26282F"/>
            <w:szCs w:val="28"/>
          </w:rPr>
          <w:t>заявлению</w:t>
        </w:r>
      </w:hyperlink>
      <w:r w:rsidRPr="00484348">
        <w:rPr>
          <w:rFonts w:ascii="Times New Roman" w:hAnsi="Times New Roman"/>
          <w:bCs/>
          <w:color w:val="26282F"/>
          <w:szCs w:val="28"/>
        </w:rPr>
        <w:t xml:space="preserve"> о выдаче</w:t>
      </w:r>
    </w:p>
    <w:p w:rsidR="00F571A9" w:rsidRPr="00484348" w:rsidRDefault="00F571A9" w:rsidP="00F571A9">
      <w:pPr>
        <w:spacing w:after="0" w:line="240" w:lineRule="auto"/>
        <w:ind w:firstLine="697"/>
        <w:jc w:val="right"/>
        <w:rPr>
          <w:rFonts w:ascii="Times New Roman" w:hAnsi="Times New Roman"/>
          <w:szCs w:val="28"/>
        </w:rPr>
      </w:pPr>
      <w:r w:rsidRPr="00484348">
        <w:rPr>
          <w:rFonts w:ascii="Times New Roman" w:hAnsi="Times New Roman"/>
          <w:bCs/>
          <w:color w:val="26282F"/>
          <w:szCs w:val="28"/>
        </w:rPr>
        <w:t>разрешения на строительство</w:t>
      </w:r>
    </w:p>
    <w:p w:rsidR="00F571A9" w:rsidRPr="00484348" w:rsidRDefault="00A378D3" w:rsidP="00F571A9">
      <w:pPr>
        <w:spacing w:after="0" w:line="240" w:lineRule="auto"/>
        <w:ind w:firstLine="697"/>
        <w:jc w:val="right"/>
        <w:rPr>
          <w:rFonts w:ascii="Times New Roman" w:hAnsi="Times New Roman"/>
          <w:szCs w:val="28"/>
        </w:rPr>
      </w:pPr>
      <w:r w:rsidRPr="00484348">
        <w:rPr>
          <w:rFonts w:ascii="Times New Roman" w:hAnsi="Times New Roman"/>
          <w:bCs/>
          <w:color w:val="26282F"/>
          <w:szCs w:val="28"/>
        </w:rPr>
        <w:t>«</w:t>
      </w:r>
      <w:r w:rsidR="00F571A9" w:rsidRPr="00484348">
        <w:rPr>
          <w:rFonts w:ascii="Times New Roman" w:hAnsi="Times New Roman"/>
          <w:bCs/>
          <w:color w:val="26282F"/>
          <w:szCs w:val="28"/>
        </w:rPr>
        <w:t>__</w:t>
      </w:r>
      <w:r w:rsidRPr="00484348">
        <w:rPr>
          <w:rFonts w:ascii="Times New Roman" w:hAnsi="Times New Roman"/>
          <w:bCs/>
          <w:color w:val="26282F"/>
          <w:szCs w:val="28"/>
        </w:rPr>
        <w:t>»</w:t>
      </w:r>
      <w:r w:rsidR="00F571A9" w:rsidRPr="00484348">
        <w:rPr>
          <w:rFonts w:ascii="Times New Roman" w:hAnsi="Times New Roman"/>
          <w:bCs/>
          <w:color w:val="26282F"/>
          <w:szCs w:val="28"/>
        </w:rPr>
        <w:t xml:space="preserve"> ________ 20__ года</w:t>
      </w:r>
    </w:p>
    <w:p w:rsidR="00F571A9" w:rsidRPr="00325303" w:rsidRDefault="00F571A9" w:rsidP="00F571A9">
      <w:pPr>
        <w:jc w:val="center"/>
        <w:rPr>
          <w:rFonts w:ascii="Times New Roman" w:hAnsi="Times New Roman"/>
          <w:b/>
          <w:bCs/>
        </w:rPr>
      </w:pPr>
    </w:p>
    <w:p w:rsidR="00F571A9" w:rsidRPr="00484348" w:rsidRDefault="00F571A9" w:rsidP="00484348">
      <w:pPr>
        <w:spacing w:after="0" w:line="240" w:lineRule="auto"/>
        <w:jc w:val="center"/>
        <w:rPr>
          <w:rFonts w:ascii="Times New Roman" w:hAnsi="Times New Roman"/>
          <w:bCs/>
          <w:spacing w:val="20"/>
        </w:rPr>
      </w:pPr>
      <w:r w:rsidRPr="00484348">
        <w:rPr>
          <w:rFonts w:ascii="Times New Roman" w:hAnsi="Times New Roman"/>
          <w:bCs/>
          <w:spacing w:val="20"/>
        </w:rPr>
        <w:t>ОПИСЬ</w:t>
      </w:r>
    </w:p>
    <w:p w:rsidR="00F571A9" w:rsidRPr="00325303" w:rsidRDefault="00F571A9" w:rsidP="00484348">
      <w:pPr>
        <w:spacing w:after="0" w:line="240" w:lineRule="auto"/>
        <w:jc w:val="center"/>
        <w:rPr>
          <w:rFonts w:ascii="Times New Roman" w:hAnsi="Times New Roman"/>
          <w:b/>
          <w:bCs/>
        </w:rPr>
      </w:pPr>
      <w:r w:rsidRPr="00484348">
        <w:rPr>
          <w:rFonts w:ascii="Times New Roman" w:hAnsi="Times New Roman"/>
          <w:bCs/>
        </w:rPr>
        <w:t xml:space="preserve">документов, представленных </w:t>
      </w:r>
      <w:r w:rsidR="008A2696">
        <w:rPr>
          <w:rFonts w:ascii="Times New Roman" w:hAnsi="Times New Roman"/>
          <w:bCs/>
        </w:rPr>
        <w:t>заявителем</w:t>
      </w:r>
      <w:r w:rsidR="008A2696">
        <w:rPr>
          <w:rFonts w:ascii="Times New Roman" w:hAnsi="Times New Roman"/>
          <w:bCs/>
        </w:rPr>
        <w:br/>
      </w:r>
      <w:r w:rsidR="008A2696" w:rsidRPr="00282B02">
        <w:rPr>
          <w:rFonts w:ascii="Times New Roman" w:eastAsiaTheme="minorEastAsia" w:hAnsi="Times New Roman"/>
        </w:rPr>
        <w:t xml:space="preserve">в </w:t>
      </w:r>
      <w:r w:rsidR="008A2696">
        <w:rPr>
          <w:rFonts w:ascii="Times New Roman" w:eastAsiaTheme="minorEastAsia" w:hAnsi="Times New Roman"/>
        </w:rPr>
        <w:t>администрацию МО ____________________________________________________________________</w:t>
      </w:r>
      <w:r w:rsidR="008A2696">
        <w:rPr>
          <w:rFonts w:ascii="Times New Roman" w:hAnsi="Times New Roman"/>
          <w:bCs/>
        </w:rPr>
        <w:br/>
      </w:r>
      <w:r w:rsidRPr="00484348">
        <w:rPr>
          <w:rFonts w:ascii="Times New Roman" w:hAnsi="Times New Roman"/>
          <w:bCs/>
        </w:rPr>
        <w:t>для получения разрешения на строительство</w:t>
      </w:r>
    </w:p>
    <w:p w:rsidR="00F571A9" w:rsidRPr="00325303" w:rsidRDefault="00F571A9" w:rsidP="00F571A9">
      <w:pPr>
        <w:jc w:val="center"/>
        <w:rPr>
          <w:rFonts w:ascii="Times New Roman" w:hAnsi="Times New Roman"/>
          <w:bCs/>
        </w:rPr>
      </w:pPr>
    </w:p>
    <w:tbl>
      <w:tblPr>
        <w:tblW w:w="100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275"/>
        <w:gridCol w:w="1134"/>
        <w:gridCol w:w="1985"/>
      </w:tblGrid>
      <w:tr w:rsidR="00F571A9" w:rsidRPr="00265B7E" w:rsidTr="00265B7E">
        <w:trPr>
          <w:cantSplit/>
          <w:trHeight w:val="240"/>
        </w:trPr>
        <w:tc>
          <w:tcPr>
            <w:tcW w:w="567" w:type="dxa"/>
            <w:vMerge w:val="restart"/>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w:t>
            </w:r>
          </w:p>
        </w:tc>
        <w:tc>
          <w:tcPr>
            <w:tcW w:w="5103" w:type="dxa"/>
            <w:vMerge w:val="restart"/>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Наименование документа</w:t>
            </w:r>
          </w:p>
          <w:p w:rsidR="00F571A9" w:rsidRPr="00265B7E" w:rsidRDefault="00F571A9" w:rsidP="00F06C9A">
            <w:pPr>
              <w:spacing w:after="0" w:line="240" w:lineRule="auto"/>
              <w:rPr>
                <w:rFonts w:ascii="Times New Roman" w:hAnsi="Times New Roman"/>
                <w:sz w:val="20"/>
                <w:szCs w:val="20"/>
              </w:rPr>
            </w:pPr>
          </w:p>
        </w:tc>
        <w:tc>
          <w:tcPr>
            <w:tcW w:w="4394" w:type="dxa"/>
            <w:gridSpan w:val="3"/>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Документы представлены</w:t>
            </w:r>
          </w:p>
        </w:tc>
      </w:tr>
      <w:tr w:rsidR="00F571A9" w:rsidRPr="00265B7E" w:rsidTr="00265B7E">
        <w:trPr>
          <w:cantSplit/>
          <w:trHeight w:val="480"/>
        </w:trPr>
        <w:tc>
          <w:tcPr>
            <w:tcW w:w="567" w:type="dxa"/>
            <w:vMerge/>
            <w:vAlign w:val="center"/>
          </w:tcPr>
          <w:p w:rsidR="00F571A9" w:rsidRPr="00265B7E" w:rsidRDefault="00F571A9" w:rsidP="00F06C9A">
            <w:pPr>
              <w:spacing w:after="0" w:line="240" w:lineRule="auto"/>
              <w:jc w:val="center"/>
              <w:rPr>
                <w:rFonts w:ascii="Times New Roman" w:hAnsi="Times New Roman"/>
              </w:rPr>
            </w:pPr>
          </w:p>
        </w:tc>
        <w:tc>
          <w:tcPr>
            <w:tcW w:w="5103" w:type="dxa"/>
            <w:vMerge/>
            <w:vAlign w:val="center"/>
          </w:tcPr>
          <w:p w:rsidR="00F571A9" w:rsidRPr="00265B7E" w:rsidRDefault="00F571A9" w:rsidP="00F06C9A">
            <w:pPr>
              <w:spacing w:after="0" w:line="240" w:lineRule="auto"/>
              <w:rPr>
                <w:rFonts w:ascii="Times New Roman" w:hAnsi="Times New Roman"/>
              </w:rPr>
            </w:pPr>
          </w:p>
        </w:tc>
        <w:tc>
          <w:tcPr>
            <w:tcW w:w="2409" w:type="dxa"/>
            <w:gridSpan w:val="2"/>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на бумажных</w:t>
            </w:r>
            <w:r w:rsidRPr="00265B7E">
              <w:rPr>
                <w:rFonts w:ascii="Times New Roman" w:hAnsi="Times New Roman"/>
              </w:rPr>
              <w:br/>
              <w:t>носителях/через функционал ПГУ ЛО</w:t>
            </w:r>
          </w:p>
        </w:tc>
        <w:tc>
          <w:tcPr>
            <w:tcW w:w="1985" w:type="dxa"/>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на электронных</w:t>
            </w:r>
            <w:r w:rsidRPr="00265B7E">
              <w:rPr>
                <w:rFonts w:ascii="Times New Roman" w:hAnsi="Times New Roman"/>
              </w:rPr>
              <w:br/>
              <w:t>носителях</w:t>
            </w:r>
          </w:p>
        </w:tc>
      </w:tr>
      <w:tr w:rsidR="00F571A9" w:rsidRPr="00265B7E" w:rsidTr="00265B7E">
        <w:trPr>
          <w:cantSplit/>
          <w:trHeight w:val="720"/>
        </w:trPr>
        <w:tc>
          <w:tcPr>
            <w:tcW w:w="567" w:type="dxa"/>
            <w:vMerge/>
            <w:vAlign w:val="center"/>
          </w:tcPr>
          <w:p w:rsidR="00F571A9" w:rsidRPr="00265B7E" w:rsidRDefault="00F571A9" w:rsidP="00F06C9A">
            <w:pPr>
              <w:spacing w:after="0" w:line="240" w:lineRule="auto"/>
              <w:jc w:val="center"/>
              <w:rPr>
                <w:rFonts w:ascii="Times New Roman" w:hAnsi="Times New Roman"/>
              </w:rPr>
            </w:pPr>
          </w:p>
        </w:tc>
        <w:tc>
          <w:tcPr>
            <w:tcW w:w="5103" w:type="dxa"/>
            <w:vMerge/>
            <w:vAlign w:val="center"/>
          </w:tcPr>
          <w:p w:rsidR="00F571A9" w:rsidRPr="00265B7E" w:rsidRDefault="00F571A9" w:rsidP="00F06C9A">
            <w:pPr>
              <w:spacing w:after="0" w:line="240" w:lineRule="auto"/>
              <w:rPr>
                <w:rFonts w:ascii="Times New Roman" w:hAnsi="Times New Roman"/>
              </w:rPr>
            </w:pPr>
          </w:p>
        </w:tc>
        <w:tc>
          <w:tcPr>
            <w:tcW w:w="1275" w:type="dxa"/>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кол-во</w:t>
            </w:r>
            <w:r w:rsidRPr="00265B7E">
              <w:rPr>
                <w:rFonts w:ascii="Times New Roman" w:hAnsi="Times New Roman"/>
              </w:rPr>
              <w:br/>
              <w:t>экземпляров</w:t>
            </w:r>
          </w:p>
        </w:tc>
        <w:tc>
          <w:tcPr>
            <w:tcW w:w="1134" w:type="dxa"/>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кол-во</w:t>
            </w:r>
            <w:r w:rsidRPr="00265B7E">
              <w:rPr>
                <w:rFonts w:ascii="Times New Roman" w:hAnsi="Times New Roman"/>
              </w:rPr>
              <w:br/>
              <w:t>листов</w:t>
            </w:r>
            <w:r w:rsidRPr="00265B7E">
              <w:rPr>
                <w:rFonts w:ascii="Times New Roman" w:hAnsi="Times New Roman"/>
              </w:rPr>
              <w:br/>
              <w:t>в одном</w:t>
            </w:r>
            <w:r w:rsidRPr="00265B7E">
              <w:rPr>
                <w:rFonts w:ascii="Times New Roman" w:hAnsi="Times New Roman"/>
              </w:rPr>
              <w:br/>
              <w:t>экземпля</w:t>
            </w:r>
            <w:r w:rsidRPr="00265B7E">
              <w:rPr>
                <w:rFonts w:ascii="Times New Roman" w:hAnsi="Times New Roman"/>
              </w:rPr>
              <w:softHyphen/>
              <w:t>ре*</w:t>
            </w:r>
          </w:p>
        </w:tc>
        <w:tc>
          <w:tcPr>
            <w:tcW w:w="1985" w:type="dxa"/>
            <w:vAlign w:val="center"/>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наименование</w:t>
            </w:r>
            <w:r w:rsidRPr="00265B7E">
              <w:rPr>
                <w:rFonts w:ascii="Times New Roman" w:hAnsi="Times New Roman"/>
              </w:rPr>
              <w:br/>
              <w:t>файла</w:t>
            </w: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w:t>
            </w:r>
          </w:p>
        </w:tc>
        <w:tc>
          <w:tcPr>
            <w:tcW w:w="9497" w:type="dxa"/>
            <w:gridSpan w:val="4"/>
          </w:tcPr>
          <w:p w:rsidR="00F571A9" w:rsidRPr="00265B7E" w:rsidRDefault="00F571A9" w:rsidP="00F06C9A">
            <w:pPr>
              <w:spacing w:after="0" w:line="240" w:lineRule="auto"/>
              <w:rPr>
                <w:rFonts w:ascii="Times New Roman" w:hAnsi="Times New Roman"/>
              </w:rPr>
            </w:pPr>
            <w:r w:rsidRPr="00265B7E">
              <w:rPr>
                <w:rFonts w:ascii="Times New Roman" w:hAnsi="Times New Roman"/>
              </w:rPr>
              <w:t>Правоустанавливающие документы на земельный участок (вид документа, дата, номер,</w:t>
            </w:r>
            <w:r w:rsidRPr="00265B7E">
              <w:rPr>
                <w:rFonts w:ascii="Times New Roman" w:hAnsi="Times New Roman"/>
              </w:rPr>
              <w:br/>
              <w:t xml:space="preserve">срок действия) </w:t>
            </w: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1.1</w:t>
            </w:r>
          </w:p>
        </w:tc>
        <w:tc>
          <w:tcPr>
            <w:tcW w:w="5103" w:type="dxa"/>
          </w:tcPr>
          <w:p w:rsidR="00F571A9" w:rsidRPr="00265B7E" w:rsidRDefault="00F571A9" w:rsidP="00F06C9A">
            <w:pPr>
              <w:spacing w:after="0" w:line="240" w:lineRule="auto"/>
              <w:rPr>
                <w:rFonts w:ascii="Times New Roman" w:hAnsi="Times New Roman"/>
              </w:rPr>
            </w:pP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1.2</w:t>
            </w:r>
          </w:p>
        </w:tc>
        <w:tc>
          <w:tcPr>
            <w:tcW w:w="5103" w:type="dxa"/>
          </w:tcPr>
          <w:p w:rsidR="00F571A9" w:rsidRPr="00265B7E" w:rsidRDefault="00F571A9" w:rsidP="00F06C9A">
            <w:pPr>
              <w:spacing w:after="0" w:line="240" w:lineRule="auto"/>
              <w:rPr>
                <w:rFonts w:ascii="Times New Roman" w:hAnsi="Times New Roman"/>
              </w:rPr>
            </w:pP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1.3</w:t>
            </w:r>
          </w:p>
        </w:tc>
        <w:tc>
          <w:tcPr>
            <w:tcW w:w="5103" w:type="dxa"/>
          </w:tcPr>
          <w:p w:rsidR="00F571A9" w:rsidRPr="00265B7E" w:rsidRDefault="00F571A9" w:rsidP="00F06C9A">
            <w:pPr>
              <w:spacing w:after="0" w:line="240" w:lineRule="auto"/>
              <w:rPr>
                <w:rFonts w:ascii="Times New Roman" w:hAnsi="Times New Roman"/>
              </w:rPr>
            </w:pP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2.</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Градостроительный план земельного участка, для линейного объекта – проект планировки территории и проект межевания территории (ненужное зачеркнуть)</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w:t>
            </w:r>
          </w:p>
        </w:tc>
        <w:tc>
          <w:tcPr>
            <w:tcW w:w="9497" w:type="dxa"/>
            <w:gridSpan w:val="4"/>
          </w:tcPr>
          <w:p w:rsidR="00F571A9" w:rsidRPr="00265B7E" w:rsidRDefault="00F571A9" w:rsidP="00F06C9A">
            <w:pPr>
              <w:spacing w:after="0" w:line="240" w:lineRule="auto"/>
              <w:rPr>
                <w:rFonts w:ascii="Times New Roman" w:hAnsi="Times New Roman"/>
              </w:rPr>
            </w:pPr>
            <w:r w:rsidRPr="00265B7E">
              <w:rPr>
                <w:rFonts w:ascii="Times New Roman" w:hAnsi="Times New Roman"/>
              </w:rPr>
              <w:t>Материалы, содержащиеся в проектной документации:</w:t>
            </w: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3.1</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Пояснительная записка</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3.2.</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 xml:space="preserve">Схема планировочной организации земельного участка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3.3</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Схемы, отображающие архитектурные решения</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3.4</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Сведения об инженерном оборудовании,</w:t>
            </w:r>
            <w:r w:rsidRPr="00265B7E">
              <w:rPr>
                <w:rFonts w:ascii="Times New Roman" w:hAnsi="Times New Roman"/>
              </w:rPr>
              <w:br/>
              <w:t>сводный план сетей инженерно-технического обеспечения</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3.5</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 xml:space="preserve">Проект организации строительства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3.6</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Проект организации работ по сносу или</w:t>
            </w:r>
            <w:r w:rsidRPr="00265B7E">
              <w:rPr>
                <w:rFonts w:ascii="Times New Roman" w:hAnsi="Times New Roman"/>
              </w:rPr>
              <w:br/>
              <w:t xml:space="preserve">демонтажу объектов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4.</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Положительное заключение государственной экологической экспертизы проектной документации</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5.</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Разрешение на отклонение от предельных</w:t>
            </w:r>
            <w:r w:rsidRPr="00265B7E">
              <w:rPr>
                <w:rFonts w:ascii="Times New Roman" w:hAnsi="Times New Roman"/>
              </w:rPr>
              <w:br/>
              <w:t>параметров разрешенного строительства,</w:t>
            </w:r>
            <w:r w:rsidRPr="00265B7E">
              <w:rPr>
                <w:rFonts w:ascii="Times New Roman" w:hAnsi="Times New Roman"/>
              </w:rPr>
              <w:br/>
              <w:t xml:space="preserve">реконструкции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6.</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Согласие всех правообладателей объекта</w:t>
            </w:r>
            <w:r w:rsidRPr="00265B7E">
              <w:rPr>
                <w:rFonts w:ascii="Times New Roman" w:hAnsi="Times New Roman"/>
              </w:rPr>
              <w:br/>
              <w:t>капитального строительства в случае</w:t>
            </w:r>
            <w:r w:rsidRPr="00265B7E">
              <w:rPr>
                <w:rFonts w:ascii="Times New Roman" w:hAnsi="Times New Roman"/>
              </w:rPr>
              <w:br/>
              <w:t xml:space="preserve">реконструкции такого объекта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lastRenderedPageBreak/>
              <w:t>7.</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 xml:space="preserve">Соглашение о проведении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A378D3">
              <w:rPr>
                <w:rFonts w:ascii="Times New Roman" w:hAnsi="Times New Roman"/>
              </w:rPr>
              <w:t>«</w:t>
            </w:r>
            <w:proofErr w:type="spellStart"/>
            <w:r w:rsidRPr="00265B7E">
              <w:rPr>
                <w:rFonts w:ascii="Times New Roman" w:hAnsi="Times New Roman"/>
              </w:rPr>
              <w:t>Росатом</w:t>
            </w:r>
            <w:proofErr w:type="spellEnd"/>
            <w:r w:rsidR="00A378D3">
              <w:rPr>
                <w:rFonts w:ascii="Times New Roman" w:hAnsi="Times New Roman"/>
              </w:rPr>
              <w:t>»</w:t>
            </w:r>
            <w:r w:rsidRPr="00265B7E">
              <w:rPr>
                <w:rFonts w:ascii="Times New Roman" w:hAnsi="Times New Roman"/>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8.</w:t>
            </w:r>
          </w:p>
        </w:tc>
        <w:tc>
          <w:tcPr>
            <w:tcW w:w="5103" w:type="dxa"/>
          </w:tcPr>
          <w:p w:rsidR="00F571A9" w:rsidRPr="00265B7E" w:rsidRDefault="00F571A9" w:rsidP="00F571A9">
            <w:pPr>
              <w:spacing w:after="0" w:line="240" w:lineRule="auto"/>
            </w:pPr>
            <w:r w:rsidRPr="00265B7E">
              <w:rPr>
                <w:rFonts w:ascii="Times New Roman" w:hAnsi="Times New Roman"/>
              </w:rPr>
              <w:t xml:space="preserve">Соглашение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A378D3">
              <w:rPr>
                <w:rFonts w:ascii="Times New Roman" w:hAnsi="Times New Roman"/>
              </w:rPr>
              <w:t>«</w:t>
            </w:r>
            <w:proofErr w:type="spellStart"/>
            <w:r w:rsidRPr="00265B7E">
              <w:rPr>
                <w:rFonts w:ascii="Times New Roman" w:hAnsi="Times New Roman"/>
              </w:rPr>
              <w:t>Росатом</w:t>
            </w:r>
            <w:proofErr w:type="spellEnd"/>
            <w:r w:rsidR="00A378D3">
              <w:rPr>
                <w:rFonts w:ascii="Times New Roman" w:hAnsi="Times New Roman"/>
              </w:rPr>
              <w:t>»</w:t>
            </w:r>
            <w:r w:rsidRPr="00265B7E">
              <w:rPr>
                <w:rFonts w:ascii="Times New Roman" w:hAnsi="Times New Roman"/>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заключенное при осуществлении бюджетных инвестиций </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48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9.</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36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10.</w:t>
            </w:r>
          </w:p>
        </w:tc>
        <w:tc>
          <w:tcPr>
            <w:tcW w:w="9497" w:type="dxa"/>
            <w:gridSpan w:val="4"/>
          </w:tcPr>
          <w:p w:rsidR="00F571A9" w:rsidRPr="00265B7E" w:rsidRDefault="00F571A9" w:rsidP="00F06C9A">
            <w:pPr>
              <w:spacing w:after="0" w:line="240" w:lineRule="auto"/>
              <w:rPr>
                <w:rFonts w:ascii="Times New Roman" w:hAnsi="Times New Roman"/>
              </w:rPr>
            </w:pPr>
            <w:r w:rsidRPr="00265B7E">
              <w:rPr>
                <w:rFonts w:ascii="Times New Roman" w:hAnsi="Times New Roman"/>
              </w:rPr>
              <w:t>Иные документы в соответствии с законодательством Российской Федерации (указать</w:t>
            </w:r>
            <w:r w:rsidRPr="00265B7E">
              <w:rPr>
                <w:rFonts w:ascii="Times New Roman" w:hAnsi="Times New Roman"/>
              </w:rPr>
              <w:br/>
              <w:t xml:space="preserve">наименование) </w:t>
            </w: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10.1</w:t>
            </w:r>
          </w:p>
        </w:tc>
        <w:tc>
          <w:tcPr>
            <w:tcW w:w="5103" w:type="dxa"/>
          </w:tcPr>
          <w:p w:rsidR="00F571A9" w:rsidRPr="00265B7E" w:rsidRDefault="00F571A9" w:rsidP="00F06C9A">
            <w:pPr>
              <w:spacing w:after="0" w:line="240" w:lineRule="auto"/>
              <w:rPr>
                <w:rFonts w:ascii="Times New Roman" w:hAnsi="Times New Roman"/>
              </w:rPr>
            </w:pP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10.2</w:t>
            </w:r>
          </w:p>
        </w:tc>
        <w:tc>
          <w:tcPr>
            <w:tcW w:w="5103" w:type="dxa"/>
          </w:tcPr>
          <w:p w:rsidR="00F571A9" w:rsidRPr="00265B7E" w:rsidRDefault="00F571A9" w:rsidP="00F06C9A">
            <w:pPr>
              <w:spacing w:after="0" w:line="240" w:lineRule="auto"/>
              <w:rPr>
                <w:rFonts w:ascii="Times New Roman" w:hAnsi="Times New Roman"/>
              </w:rPr>
            </w:pP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11.</w:t>
            </w:r>
          </w:p>
        </w:tc>
        <w:tc>
          <w:tcPr>
            <w:tcW w:w="9497" w:type="dxa"/>
            <w:gridSpan w:val="4"/>
          </w:tcPr>
          <w:p w:rsidR="00F571A9" w:rsidRPr="00265B7E" w:rsidRDefault="00F571A9" w:rsidP="00F06C9A">
            <w:pPr>
              <w:spacing w:after="0" w:line="240" w:lineRule="auto"/>
              <w:rPr>
                <w:rFonts w:ascii="Times New Roman" w:hAnsi="Times New Roman"/>
              </w:rPr>
            </w:pPr>
            <w:r w:rsidRPr="00265B7E">
              <w:rPr>
                <w:rFonts w:ascii="Times New Roman" w:hAnsi="Times New Roman"/>
              </w:rPr>
              <w:t>Сведения об электронном носителе</w:t>
            </w: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11.1</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Наименование носителя</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r w:rsidR="00F571A9" w:rsidRPr="00265B7E" w:rsidTr="00265B7E">
        <w:trPr>
          <w:cantSplit/>
          <w:trHeight w:val="240"/>
        </w:trPr>
        <w:tc>
          <w:tcPr>
            <w:tcW w:w="567" w:type="dxa"/>
          </w:tcPr>
          <w:p w:rsidR="00F571A9" w:rsidRPr="00265B7E" w:rsidRDefault="00F571A9" w:rsidP="00F06C9A">
            <w:pPr>
              <w:spacing w:after="0" w:line="240" w:lineRule="auto"/>
              <w:jc w:val="center"/>
              <w:rPr>
                <w:rFonts w:ascii="Times New Roman" w:hAnsi="Times New Roman"/>
              </w:rPr>
            </w:pPr>
            <w:r w:rsidRPr="00265B7E">
              <w:rPr>
                <w:rFonts w:ascii="Times New Roman" w:hAnsi="Times New Roman"/>
              </w:rPr>
              <w:t>11.2</w:t>
            </w:r>
          </w:p>
        </w:tc>
        <w:tc>
          <w:tcPr>
            <w:tcW w:w="5103" w:type="dxa"/>
          </w:tcPr>
          <w:p w:rsidR="00F571A9" w:rsidRPr="00265B7E" w:rsidRDefault="00F571A9" w:rsidP="00F06C9A">
            <w:pPr>
              <w:spacing w:after="0" w:line="240" w:lineRule="auto"/>
              <w:rPr>
                <w:rFonts w:ascii="Times New Roman" w:hAnsi="Times New Roman"/>
              </w:rPr>
            </w:pPr>
            <w:r w:rsidRPr="00265B7E">
              <w:rPr>
                <w:rFonts w:ascii="Times New Roman" w:hAnsi="Times New Roman"/>
              </w:rPr>
              <w:t>Количество</w:t>
            </w:r>
          </w:p>
        </w:tc>
        <w:tc>
          <w:tcPr>
            <w:tcW w:w="1275" w:type="dxa"/>
          </w:tcPr>
          <w:p w:rsidR="00F571A9" w:rsidRPr="00265B7E" w:rsidRDefault="00F571A9" w:rsidP="00F06C9A">
            <w:pPr>
              <w:spacing w:after="0" w:line="240" w:lineRule="auto"/>
              <w:jc w:val="center"/>
              <w:rPr>
                <w:rFonts w:ascii="Times New Roman" w:hAnsi="Times New Roman"/>
              </w:rPr>
            </w:pPr>
          </w:p>
        </w:tc>
        <w:tc>
          <w:tcPr>
            <w:tcW w:w="1134" w:type="dxa"/>
          </w:tcPr>
          <w:p w:rsidR="00F571A9" w:rsidRPr="00265B7E" w:rsidRDefault="00F571A9" w:rsidP="00F06C9A">
            <w:pPr>
              <w:spacing w:after="0" w:line="240" w:lineRule="auto"/>
              <w:jc w:val="center"/>
              <w:rPr>
                <w:rFonts w:ascii="Times New Roman" w:hAnsi="Times New Roman"/>
              </w:rPr>
            </w:pPr>
          </w:p>
        </w:tc>
        <w:tc>
          <w:tcPr>
            <w:tcW w:w="1985" w:type="dxa"/>
          </w:tcPr>
          <w:p w:rsidR="00F571A9" w:rsidRPr="00265B7E" w:rsidRDefault="00F571A9" w:rsidP="00F06C9A">
            <w:pPr>
              <w:spacing w:after="0" w:line="240" w:lineRule="auto"/>
              <w:rPr>
                <w:rFonts w:ascii="Times New Roman" w:hAnsi="Times New Roman"/>
              </w:rPr>
            </w:pPr>
          </w:p>
        </w:tc>
      </w:tr>
    </w:tbl>
    <w:p w:rsidR="00F571A9" w:rsidRPr="00325303" w:rsidRDefault="00F571A9" w:rsidP="00F571A9">
      <w:pPr>
        <w:ind w:left="4678"/>
        <w:rPr>
          <w:rFonts w:ascii="Times New Roman" w:hAnsi="Times New Roman"/>
          <w:sz w:val="28"/>
          <w:szCs w:val="28"/>
        </w:rPr>
      </w:pPr>
    </w:p>
    <w:tbl>
      <w:tblPr>
        <w:tblW w:w="0" w:type="auto"/>
        <w:tblInd w:w="28" w:type="dxa"/>
        <w:tblLayout w:type="fixed"/>
        <w:tblCellMar>
          <w:left w:w="28" w:type="dxa"/>
          <w:right w:w="28" w:type="dxa"/>
        </w:tblCellMar>
        <w:tblLook w:val="0000" w:firstRow="0" w:lastRow="0" w:firstColumn="0" w:lastColumn="0" w:noHBand="0" w:noVBand="0"/>
      </w:tblPr>
      <w:tblGrid>
        <w:gridCol w:w="4962"/>
        <w:gridCol w:w="283"/>
        <w:gridCol w:w="1985"/>
        <w:gridCol w:w="283"/>
        <w:gridCol w:w="2410"/>
      </w:tblGrid>
      <w:tr w:rsidR="00F571A9" w:rsidRPr="00325303" w:rsidTr="00F06C9A">
        <w:tc>
          <w:tcPr>
            <w:tcW w:w="4962" w:type="dxa"/>
            <w:tcBorders>
              <w:top w:val="nil"/>
              <w:left w:val="nil"/>
              <w:bottom w:val="single" w:sz="4" w:space="0" w:color="auto"/>
              <w:right w:val="nil"/>
            </w:tcBorders>
            <w:vAlign w:val="bottom"/>
          </w:tcPr>
          <w:p w:rsidR="00F571A9" w:rsidRPr="00325303" w:rsidRDefault="00F571A9" w:rsidP="00F06C9A">
            <w:pPr>
              <w:jc w:val="center"/>
              <w:rPr>
                <w:rFonts w:ascii="Times New Roman" w:hAnsi="Times New Roman"/>
                <w:lang w:val="en-US"/>
              </w:rPr>
            </w:pPr>
          </w:p>
        </w:tc>
        <w:tc>
          <w:tcPr>
            <w:tcW w:w="283" w:type="dxa"/>
            <w:tcBorders>
              <w:top w:val="nil"/>
              <w:left w:val="nil"/>
              <w:bottom w:val="nil"/>
              <w:right w:val="nil"/>
            </w:tcBorders>
            <w:vAlign w:val="bottom"/>
          </w:tcPr>
          <w:p w:rsidR="00F571A9" w:rsidRPr="00325303" w:rsidRDefault="00F571A9" w:rsidP="00F06C9A">
            <w:pPr>
              <w:jc w:val="center"/>
              <w:rPr>
                <w:rFonts w:ascii="Times New Roman" w:hAnsi="Times New Roman"/>
                <w:lang w:val="en-US"/>
              </w:rPr>
            </w:pPr>
          </w:p>
        </w:tc>
        <w:tc>
          <w:tcPr>
            <w:tcW w:w="1985" w:type="dxa"/>
            <w:tcBorders>
              <w:top w:val="nil"/>
              <w:left w:val="nil"/>
              <w:bottom w:val="single" w:sz="4" w:space="0" w:color="auto"/>
              <w:right w:val="nil"/>
            </w:tcBorders>
            <w:vAlign w:val="bottom"/>
          </w:tcPr>
          <w:p w:rsidR="00F571A9" w:rsidRPr="00325303" w:rsidRDefault="00F571A9" w:rsidP="00F06C9A">
            <w:pPr>
              <w:jc w:val="center"/>
              <w:rPr>
                <w:rFonts w:ascii="Times New Roman" w:hAnsi="Times New Roman"/>
                <w:lang w:val="en-US"/>
              </w:rPr>
            </w:pPr>
          </w:p>
        </w:tc>
        <w:tc>
          <w:tcPr>
            <w:tcW w:w="283" w:type="dxa"/>
            <w:tcBorders>
              <w:top w:val="nil"/>
              <w:left w:val="nil"/>
              <w:bottom w:val="nil"/>
              <w:right w:val="nil"/>
            </w:tcBorders>
            <w:vAlign w:val="bottom"/>
          </w:tcPr>
          <w:p w:rsidR="00F571A9" w:rsidRPr="00325303" w:rsidRDefault="00F571A9" w:rsidP="00F06C9A">
            <w:pPr>
              <w:jc w:val="center"/>
              <w:rPr>
                <w:rFonts w:ascii="Times New Roman" w:hAnsi="Times New Roman"/>
                <w:lang w:val="en-US"/>
              </w:rPr>
            </w:pPr>
          </w:p>
        </w:tc>
        <w:tc>
          <w:tcPr>
            <w:tcW w:w="2410" w:type="dxa"/>
            <w:tcBorders>
              <w:top w:val="nil"/>
              <w:left w:val="nil"/>
              <w:bottom w:val="single" w:sz="4" w:space="0" w:color="auto"/>
              <w:right w:val="nil"/>
            </w:tcBorders>
            <w:vAlign w:val="bottom"/>
          </w:tcPr>
          <w:p w:rsidR="00F571A9" w:rsidRPr="00325303" w:rsidRDefault="00F571A9" w:rsidP="00F06C9A">
            <w:pPr>
              <w:jc w:val="center"/>
              <w:rPr>
                <w:rFonts w:ascii="Times New Roman" w:hAnsi="Times New Roman"/>
                <w:lang w:val="en-US"/>
              </w:rPr>
            </w:pPr>
          </w:p>
        </w:tc>
      </w:tr>
      <w:tr w:rsidR="00F571A9" w:rsidRPr="00325303" w:rsidTr="00F06C9A">
        <w:tc>
          <w:tcPr>
            <w:tcW w:w="4962" w:type="dxa"/>
            <w:tcBorders>
              <w:top w:val="nil"/>
              <w:left w:val="nil"/>
              <w:bottom w:val="nil"/>
              <w:right w:val="nil"/>
            </w:tcBorders>
          </w:tcPr>
          <w:p w:rsidR="00F571A9" w:rsidRPr="00325303" w:rsidRDefault="00F571A9" w:rsidP="00F06C9A">
            <w:pPr>
              <w:jc w:val="center"/>
              <w:rPr>
                <w:rFonts w:ascii="Times New Roman" w:hAnsi="Times New Roman"/>
              </w:rPr>
            </w:pPr>
            <w:r w:rsidRPr="00325303">
              <w:rPr>
                <w:rFonts w:ascii="Times New Roman" w:hAnsi="Times New Roman"/>
                <w:sz w:val="20"/>
                <w:szCs w:val="20"/>
              </w:rPr>
              <w:t>(</w:t>
            </w:r>
            <w:r w:rsidRPr="00325303">
              <w:rPr>
                <w:rFonts w:ascii="Times New Roman" w:hAnsi="Times New Roman"/>
                <w:sz w:val="20"/>
              </w:rPr>
              <w:t>должность законного или иного уполномоченного представителя застройщика - юридического лица</w:t>
            </w:r>
            <w:r w:rsidRPr="00325303">
              <w:rPr>
                <w:rFonts w:ascii="Times New Roman" w:hAnsi="Times New Roman"/>
                <w:sz w:val="20"/>
                <w:szCs w:val="20"/>
              </w:rPr>
              <w:t>)</w:t>
            </w:r>
          </w:p>
        </w:tc>
        <w:tc>
          <w:tcPr>
            <w:tcW w:w="283" w:type="dxa"/>
            <w:tcBorders>
              <w:top w:val="nil"/>
              <w:left w:val="nil"/>
              <w:bottom w:val="nil"/>
              <w:right w:val="nil"/>
            </w:tcBorders>
          </w:tcPr>
          <w:p w:rsidR="00F571A9" w:rsidRPr="00325303" w:rsidRDefault="00F571A9" w:rsidP="00F06C9A">
            <w:pPr>
              <w:jc w:val="center"/>
              <w:rPr>
                <w:rFonts w:ascii="Times New Roman" w:hAnsi="Times New Roman"/>
              </w:rPr>
            </w:pPr>
          </w:p>
        </w:tc>
        <w:tc>
          <w:tcPr>
            <w:tcW w:w="1985" w:type="dxa"/>
            <w:tcBorders>
              <w:top w:val="nil"/>
              <w:left w:val="nil"/>
              <w:bottom w:val="nil"/>
              <w:right w:val="nil"/>
            </w:tcBorders>
          </w:tcPr>
          <w:p w:rsidR="00F571A9" w:rsidRPr="00325303" w:rsidRDefault="00F571A9" w:rsidP="00F06C9A">
            <w:pPr>
              <w:jc w:val="center"/>
              <w:rPr>
                <w:rFonts w:ascii="Times New Roman" w:hAnsi="Times New Roman"/>
                <w:lang w:val="en-US"/>
              </w:rPr>
            </w:pPr>
            <w:r w:rsidRPr="00325303">
              <w:rPr>
                <w:rFonts w:ascii="Times New Roman" w:hAnsi="Times New Roman"/>
                <w:sz w:val="20"/>
                <w:szCs w:val="20"/>
              </w:rPr>
              <w:t>(подпись)</w:t>
            </w:r>
          </w:p>
        </w:tc>
        <w:tc>
          <w:tcPr>
            <w:tcW w:w="283" w:type="dxa"/>
            <w:tcBorders>
              <w:top w:val="nil"/>
              <w:left w:val="nil"/>
              <w:bottom w:val="nil"/>
              <w:right w:val="nil"/>
            </w:tcBorders>
          </w:tcPr>
          <w:p w:rsidR="00F571A9" w:rsidRPr="00325303" w:rsidRDefault="00F571A9" w:rsidP="00F06C9A">
            <w:pPr>
              <w:jc w:val="center"/>
              <w:rPr>
                <w:rFonts w:ascii="Times New Roman" w:hAnsi="Times New Roman"/>
                <w:lang w:val="en-US"/>
              </w:rPr>
            </w:pPr>
          </w:p>
        </w:tc>
        <w:tc>
          <w:tcPr>
            <w:tcW w:w="2410" w:type="dxa"/>
            <w:tcBorders>
              <w:top w:val="nil"/>
              <w:left w:val="nil"/>
              <w:bottom w:val="nil"/>
              <w:right w:val="nil"/>
            </w:tcBorders>
          </w:tcPr>
          <w:p w:rsidR="00F571A9" w:rsidRPr="00325303" w:rsidRDefault="00F571A9" w:rsidP="00F06C9A">
            <w:pPr>
              <w:jc w:val="center"/>
              <w:rPr>
                <w:rFonts w:ascii="Times New Roman" w:hAnsi="Times New Roman"/>
                <w:lang w:val="en-US"/>
              </w:rPr>
            </w:pPr>
            <w:r w:rsidRPr="00325303">
              <w:rPr>
                <w:rFonts w:ascii="Times New Roman" w:hAnsi="Times New Roman"/>
                <w:sz w:val="20"/>
                <w:szCs w:val="20"/>
              </w:rPr>
              <w:t>(расшифровка подписи)</w:t>
            </w:r>
          </w:p>
        </w:tc>
      </w:tr>
    </w:tbl>
    <w:p w:rsidR="00F571A9" w:rsidRPr="00325303" w:rsidRDefault="00F571A9" w:rsidP="00F571A9">
      <w:pPr>
        <w:ind w:firstLine="698"/>
        <w:jc w:val="right"/>
        <w:rPr>
          <w:rFonts w:ascii="Times New Roman" w:hAnsi="Times New Roman"/>
          <w:bCs/>
          <w:sz w:val="28"/>
          <w:szCs w:val="28"/>
        </w:rPr>
      </w:pPr>
    </w:p>
    <w:p w:rsidR="005B65D1" w:rsidRPr="00325303" w:rsidRDefault="00F571A9" w:rsidP="009B499D">
      <w:pPr>
        <w:rPr>
          <w:rFonts w:ascii="Times New Roman" w:eastAsiaTheme="minorHAnsi" w:hAnsi="Times New Roman"/>
          <w:lang w:eastAsia="en-US"/>
        </w:rPr>
      </w:pPr>
      <w:r w:rsidRPr="00325303">
        <w:rPr>
          <w:rFonts w:ascii="Times New Roman" w:hAnsi="Times New Roman"/>
          <w:b/>
          <w:bCs/>
        </w:rPr>
        <w:t>* Не заполняется в случае подачи заявления в электронном виде через ПГУ ЛО</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Приложение 2</w:t>
      </w:r>
    </w:p>
    <w:p w:rsidR="005B65D1" w:rsidRPr="00325303" w:rsidRDefault="005B65D1" w:rsidP="009B499D">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5B65D1" w:rsidRPr="00325303" w:rsidRDefault="005B65D1" w:rsidP="009B499D">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00347661" w:rsidRPr="00325303">
        <w:rPr>
          <w:rFonts w:ascii="Times New Roman" w:eastAsiaTheme="minorHAnsi" w:hAnsi="Times New Roman"/>
          <w:szCs w:val="24"/>
          <w:lang w:eastAsia="en-US"/>
        </w:rPr>
        <w:t>муниципальной</w:t>
      </w:r>
      <w:r w:rsidRPr="00325303">
        <w:rPr>
          <w:rFonts w:ascii="Times New Roman" w:eastAsiaTheme="minorHAnsi" w:hAnsi="Times New Roman"/>
          <w:szCs w:val="24"/>
          <w:lang w:eastAsia="en-US"/>
        </w:rPr>
        <w:t xml:space="preserve"> услуги</w:t>
      </w:r>
    </w:p>
    <w:p w:rsidR="00347661" w:rsidRPr="00325303" w:rsidRDefault="005B65D1" w:rsidP="009B499D">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по выдаче разрешений на строительство</w:t>
      </w:r>
    </w:p>
    <w:p w:rsidR="00347661" w:rsidRPr="00325303" w:rsidRDefault="00347661" w:rsidP="009B499D">
      <w:pPr>
        <w:rPr>
          <w:rFonts w:ascii="Times New Roman" w:hAnsi="Times New Roman"/>
          <w:sz w:val="20"/>
          <w:szCs w:val="20"/>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1134"/>
        <w:gridCol w:w="6237"/>
      </w:tblGrid>
      <w:tr w:rsidR="00347661" w:rsidRPr="00ED4259" w:rsidTr="00F06C9A">
        <w:trPr>
          <w:cantSplit/>
        </w:trPr>
        <w:tc>
          <w:tcPr>
            <w:tcW w:w="2552" w:type="dxa"/>
            <w:tcBorders>
              <w:top w:val="single" w:sz="4" w:space="0" w:color="auto"/>
              <w:left w:val="single" w:sz="4" w:space="0" w:color="auto"/>
              <w:bottom w:val="single" w:sz="4" w:space="0" w:color="auto"/>
              <w:right w:val="single" w:sz="4" w:space="0" w:color="auto"/>
            </w:tcBorders>
            <w:vAlign w:val="bottom"/>
          </w:tcPr>
          <w:p w:rsidR="00347661" w:rsidRPr="00ED4259" w:rsidRDefault="00347661" w:rsidP="00265B7E">
            <w:pPr>
              <w:spacing w:after="0" w:line="240" w:lineRule="auto"/>
              <w:rPr>
                <w:rFonts w:ascii="Times New Roman" w:hAnsi="Times New Roman"/>
              </w:rPr>
            </w:pPr>
            <w:r w:rsidRPr="00ED4259">
              <w:rPr>
                <w:rFonts w:ascii="Times New Roman" w:hAnsi="Times New Roman"/>
              </w:rPr>
              <w:t>Отметка о принятии</w:t>
            </w:r>
            <w:r w:rsidRPr="00ED4259">
              <w:rPr>
                <w:rFonts w:ascii="Times New Roman" w:hAnsi="Times New Roman"/>
              </w:rPr>
              <w:br/>
              <w:t>на рассмотрение</w:t>
            </w:r>
          </w:p>
        </w:tc>
        <w:tc>
          <w:tcPr>
            <w:tcW w:w="7371"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r w:rsidRPr="00ED4259">
              <w:rPr>
                <w:rFonts w:ascii="Times New Roman" w:hAnsi="Times New Roman"/>
              </w:rPr>
              <w:t>Главе администрации________________________________</w:t>
            </w:r>
          </w:p>
          <w:p w:rsidR="00347661" w:rsidRPr="00ED4259" w:rsidRDefault="00347661" w:rsidP="00265B7E">
            <w:pPr>
              <w:spacing w:after="0" w:line="240" w:lineRule="auto"/>
              <w:rPr>
                <w:rFonts w:ascii="Times New Roman" w:hAnsi="Times New Roman"/>
              </w:rPr>
            </w:pPr>
            <w:r w:rsidRPr="00ED4259">
              <w:rPr>
                <w:rFonts w:ascii="Times New Roman" w:hAnsi="Times New Roman"/>
              </w:rPr>
              <w:t xml:space="preserve">                         </w:t>
            </w:r>
            <w:r w:rsidR="006838A9">
              <w:rPr>
                <w:rFonts w:ascii="Times New Roman" w:hAnsi="Times New Roman"/>
              </w:rPr>
              <w:t xml:space="preserve">            </w:t>
            </w:r>
            <w:r w:rsidRPr="00ED4259">
              <w:rPr>
                <w:rFonts w:ascii="Times New Roman" w:hAnsi="Times New Roman"/>
              </w:rPr>
              <w:t>(наименование муниципального</w:t>
            </w:r>
          </w:p>
          <w:p w:rsidR="00347661" w:rsidRPr="00ED4259" w:rsidRDefault="00347661" w:rsidP="00265B7E">
            <w:pPr>
              <w:spacing w:after="0" w:line="240" w:lineRule="auto"/>
              <w:rPr>
                <w:rFonts w:ascii="Times New Roman" w:hAnsi="Times New Roman"/>
              </w:rPr>
            </w:pPr>
            <w:r w:rsidRPr="00ED4259">
              <w:rPr>
                <w:rFonts w:ascii="Times New Roman" w:hAnsi="Times New Roman"/>
              </w:rPr>
              <w:t xml:space="preserve">                                                              образования)</w:t>
            </w:r>
          </w:p>
          <w:p w:rsidR="00347661" w:rsidRPr="00ED4259" w:rsidRDefault="00347661" w:rsidP="00265B7E">
            <w:pPr>
              <w:spacing w:after="0" w:line="240" w:lineRule="auto"/>
              <w:rPr>
                <w:rFonts w:ascii="Times New Roman" w:hAnsi="Times New Roman"/>
              </w:rPr>
            </w:pPr>
          </w:p>
        </w:tc>
      </w:tr>
      <w:tr w:rsidR="00347661" w:rsidRPr="00ED4259" w:rsidTr="001C2195">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347661" w:rsidRPr="00ED4259" w:rsidRDefault="00347661" w:rsidP="00265B7E">
            <w:pPr>
              <w:spacing w:after="0" w:line="240" w:lineRule="auto"/>
              <w:rPr>
                <w:rFonts w:ascii="Times New Roman" w:hAnsi="Times New Roman"/>
              </w:rPr>
            </w:pPr>
            <w:r w:rsidRPr="00ED4259">
              <w:rPr>
                <w:rFonts w:ascii="Times New Roman" w:hAnsi="Times New Roman"/>
              </w:rPr>
              <w:t>от</w:t>
            </w:r>
            <w:r w:rsidRPr="00ED4259">
              <w:rPr>
                <w:rFonts w:ascii="Times New Roman" w:eastAsiaTheme="minorEastAsia" w:hAnsi="Times New Roman"/>
              </w:rPr>
              <w:t xml:space="preserve"> ООО </w:t>
            </w:r>
            <w:r w:rsidR="00A378D3">
              <w:rPr>
                <w:rFonts w:ascii="Times New Roman" w:eastAsiaTheme="minorEastAsia" w:hAnsi="Times New Roman"/>
              </w:rPr>
              <w:t>«</w:t>
            </w:r>
            <w:r w:rsidRPr="00ED4259">
              <w:rPr>
                <w:rFonts w:ascii="Times New Roman" w:eastAsiaTheme="minorEastAsia" w:hAnsi="Times New Roman"/>
              </w:rPr>
              <w:t>Стройка</w:t>
            </w:r>
            <w:r w:rsidR="00A378D3">
              <w:rPr>
                <w:rFonts w:ascii="Times New Roman" w:eastAsiaTheme="minorEastAsia" w:hAnsi="Times New Roman"/>
              </w:rPr>
              <w:t>»</w:t>
            </w: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nil"/>
              <w:right w:val="nil"/>
            </w:tcBorders>
          </w:tcPr>
          <w:p w:rsidR="00347661" w:rsidRPr="00ED4259" w:rsidRDefault="00347661" w:rsidP="00265B7E">
            <w:pPr>
              <w:spacing w:after="0" w:line="240" w:lineRule="auto"/>
              <w:rPr>
                <w:rFonts w:ascii="Times New Roman" w:hAnsi="Times New Roman"/>
              </w:rPr>
            </w:pPr>
            <w:r w:rsidRPr="00ED4259">
              <w:rPr>
                <w:rFonts w:ascii="Times New Roman" w:hAnsi="Times New Roman"/>
              </w:rPr>
              <w:t>(наименование застройщика</w:t>
            </w: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347661" w:rsidRPr="00ED4259" w:rsidRDefault="00347661" w:rsidP="00265B7E">
            <w:pPr>
              <w:spacing w:after="0" w:line="240" w:lineRule="auto"/>
              <w:rPr>
                <w:rFonts w:ascii="Times New Roman" w:hAnsi="Times New Roman"/>
              </w:rPr>
            </w:pP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nil"/>
              <w:right w:val="nil"/>
            </w:tcBorders>
          </w:tcPr>
          <w:p w:rsidR="00347661" w:rsidRPr="00ED4259" w:rsidRDefault="00347661" w:rsidP="00824F84">
            <w:pPr>
              <w:spacing w:after="0" w:line="240" w:lineRule="auto"/>
              <w:rPr>
                <w:rFonts w:ascii="Times New Roman" w:hAnsi="Times New Roman"/>
              </w:rPr>
            </w:pPr>
            <w:r w:rsidRPr="00ED4259">
              <w:rPr>
                <w:rFonts w:ascii="Times New Roman" w:hAnsi="Times New Roman"/>
              </w:rPr>
              <w:t xml:space="preserve">(фамилия, имя, отчество </w:t>
            </w:r>
            <w:r w:rsidR="00824F84">
              <w:rPr>
                <w:rFonts w:ascii="Times New Roman" w:hAnsi="Times New Roman"/>
              </w:rPr>
              <w:t>–</w:t>
            </w:r>
            <w:r w:rsidRPr="00ED4259">
              <w:rPr>
                <w:rFonts w:ascii="Times New Roman" w:hAnsi="Times New Roman"/>
              </w:rPr>
              <w:t xml:space="preserve"> для граждан,</w:t>
            </w:r>
          </w:p>
        </w:tc>
      </w:tr>
      <w:tr w:rsidR="00347661" w:rsidRPr="00ED4259" w:rsidTr="001C2195">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347661" w:rsidRPr="00ED4259" w:rsidRDefault="00347661" w:rsidP="00265B7E">
            <w:pPr>
              <w:spacing w:after="0" w:line="240" w:lineRule="auto"/>
              <w:rPr>
                <w:rFonts w:ascii="Times New Roman" w:hAnsi="Times New Roman"/>
              </w:rPr>
            </w:pPr>
            <w:r w:rsidRPr="00ED4259">
              <w:rPr>
                <w:rFonts w:ascii="Times New Roman" w:eastAsiaTheme="minorEastAsia" w:hAnsi="Times New Roman"/>
              </w:rPr>
              <w:t xml:space="preserve">Общество с ограниченной ответственностью </w:t>
            </w:r>
            <w:r w:rsidR="00A378D3">
              <w:rPr>
                <w:rFonts w:ascii="Times New Roman" w:eastAsiaTheme="minorEastAsia" w:hAnsi="Times New Roman"/>
              </w:rPr>
              <w:t>«</w:t>
            </w:r>
            <w:r w:rsidRPr="00ED4259">
              <w:rPr>
                <w:rFonts w:ascii="Times New Roman" w:eastAsiaTheme="minorEastAsia" w:hAnsi="Times New Roman"/>
              </w:rPr>
              <w:t>Стройка</w:t>
            </w:r>
            <w:r w:rsidR="00A378D3">
              <w:rPr>
                <w:rFonts w:ascii="Times New Roman" w:eastAsiaTheme="minorEastAsia" w:hAnsi="Times New Roman"/>
              </w:rPr>
              <w:t>»</w:t>
            </w:r>
            <w:r w:rsidRPr="00ED4259">
              <w:rPr>
                <w:rFonts w:ascii="Times New Roman" w:eastAsiaTheme="minorEastAsia" w:hAnsi="Times New Roman"/>
              </w:rPr>
              <w:t>. ИНН 4712345678</w:t>
            </w: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nil"/>
              <w:right w:val="nil"/>
            </w:tcBorders>
          </w:tcPr>
          <w:p w:rsidR="00347661" w:rsidRPr="00ED4259" w:rsidRDefault="00347661" w:rsidP="00824F84">
            <w:pPr>
              <w:spacing w:after="0" w:line="240" w:lineRule="auto"/>
              <w:rPr>
                <w:rFonts w:ascii="Times New Roman" w:hAnsi="Times New Roman"/>
              </w:rPr>
            </w:pPr>
            <w:r w:rsidRPr="00ED4259">
              <w:rPr>
                <w:rFonts w:ascii="Times New Roman" w:hAnsi="Times New Roman"/>
              </w:rPr>
              <w:t xml:space="preserve">полное наименование организации, ИНН </w:t>
            </w:r>
            <w:r w:rsidR="00824F84">
              <w:rPr>
                <w:rFonts w:ascii="Times New Roman" w:hAnsi="Times New Roman"/>
              </w:rPr>
              <w:t>–</w:t>
            </w:r>
            <w:r w:rsidRPr="00ED4259">
              <w:rPr>
                <w:rFonts w:ascii="Times New Roman" w:hAnsi="Times New Roman"/>
              </w:rPr>
              <w:t xml:space="preserve"> для юридических лиц),</w:t>
            </w:r>
          </w:p>
        </w:tc>
      </w:tr>
      <w:tr w:rsidR="00347661" w:rsidRPr="00ED4259" w:rsidTr="001C2195">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single" w:sz="4" w:space="0" w:color="auto"/>
              <w:right w:val="nil"/>
            </w:tcBorders>
            <w:vAlign w:val="bottom"/>
          </w:tcPr>
          <w:p w:rsidR="00347661" w:rsidRPr="00ED4259" w:rsidRDefault="00347661" w:rsidP="00265B7E">
            <w:pPr>
              <w:spacing w:after="0" w:line="240" w:lineRule="auto"/>
              <w:rPr>
                <w:rFonts w:ascii="Times New Roman" w:eastAsiaTheme="minorEastAsia" w:hAnsi="Times New Roman"/>
              </w:rPr>
            </w:pPr>
            <w:r w:rsidRPr="00ED4259">
              <w:rPr>
                <w:rFonts w:ascii="Times New Roman" w:eastAsiaTheme="minorEastAsia" w:hAnsi="Times New Roman"/>
              </w:rPr>
              <w:t>187340, Ленинградская область, Кировский район,</w:t>
            </w:r>
          </w:p>
          <w:p w:rsidR="00347661" w:rsidRPr="00ED4259" w:rsidRDefault="00347661" w:rsidP="00265B7E">
            <w:pPr>
              <w:spacing w:after="0" w:line="240" w:lineRule="auto"/>
              <w:rPr>
                <w:rFonts w:ascii="Times New Roman" w:hAnsi="Times New Roman"/>
              </w:rPr>
            </w:pPr>
            <w:r w:rsidRPr="00ED4259">
              <w:rPr>
                <w:rFonts w:ascii="Times New Roman" w:eastAsiaTheme="minorEastAsia" w:hAnsi="Times New Roman"/>
              </w:rPr>
              <w:t xml:space="preserve">г. Кировск, ул. </w:t>
            </w:r>
            <w:proofErr w:type="gramStart"/>
            <w:r w:rsidRPr="00ED4259">
              <w:rPr>
                <w:rFonts w:ascii="Times New Roman" w:eastAsiaTheme="minorEastAsia" w:hAnsi="Times New Roman"/>
              </w:rPr>
              <w:t>Новая</w:t>
            </w:r>
            <w:proofErr w:type="gramEnd"/>
            <w:r w:rsidRPr="00ED4259">
              <w:rPr>
                <w:rFonts w:ascii="Times New Roman" w:eastAsiaTheme="minorEastAsia" w:hAnsi="Times New Roman"/>
              </w:rPr>
              <w:t>, д. 1, e-</w:t>
            </w:r>
            <w:r w:rsidRPr="00ED4259">
              <w:rPr>
                <w:rFonts w:ascii="Times New Roman" w:eastAsiaTheme="minorEastAsia" w:hAnsi="Times New Roman"/>
                <w:lang w:val="en-US"/>
              </w:rPr>
              <w:t>mail</w:t>
            </w:r>
            <w:r w:rsidRPr="00ED4259">
              <w:rPr>
                <w:rFonts w:ascii="Times New Roman" w:eastAsiaTheme="minorEastAsia" w:hAnsi="Times New Roman"/>
              </w:rPr>
              <w:t>:</w:t>
            </w:r>
            <w:proofErr w:type="spellStart"/>
            <w:r w:rsidRPr="00ED4259">
              <w:rPr>
                <w:rFonts w:ascii="Times New Roman" w:eastAsiaTheme="minorEastAsia" w:hAnsi="Times New Roman"/>
                <w:lang w:val="en-US"/>
              </w:rPr>
              <w:t>stroika</w:t>
            </w:r>
            <w:proofErr w:type="spellEnd"/>
            <w:r w:rsidRPr="00ED4259">
              <w:rPr>
                <w:rFonts w:ascii="Times New Roman" w:eastAsiaTheme="minorEastAsia" w:hAnsi="Times New Roman"/>
              </w:rPr>
              <w:t>@</w:t>
            </w:r>
            <w:proofErr w:type="spellStart"/>
            <w:r w:rsidRPr="00ED4259">
              <w:rPr>
                <w:rFonts w:ascii="Times New Roman" w:eastAsiaTheme="minorEastAsia" w:hAnsi="Times New Roman"/>
                <w:lang w:val="en-US"/>
              </w:rPr>
              <w:t>gmail</w:t>
            </w:r>
            <w:proofErr w:type="spellEnd"/>
            <w:r w:rsidRPr="00ED4259">
              <w:rPr>
                <w:rFonts w:ascii="Times New Roman" w:eastAsiaTheme="minorEastAsia" w:hAnsi="Times New Roman"/>
              </w:rPr>
              <w:t>.</w:t>
            </w:r>
            <w:r w:rsidRPr="00ED4259">
              <w:rPr>
                <w:rFonts w:ascii="Times New Roman" w:eastAsiaTheme="minorEastAsia" w:hAnsi="Times New Roman"/>
                <w:lang w:val="en-US"/>
              </w:rPr>
              <w:t>com</w:t>
            </w:r>
          </w:p>
        </w:tc>
      </w:tr>
      <w:tr w:rsidR="00347661" w:rsidRPr="00ED4259" w:rsidTr="00F06C9A">
        <w:trPr>
          <w:cantSplit/>
        </w:trPr>
        <w:tc>
          <w:tcPr>
            <w:tcW w:w="3686" w:type="dxa"/>
            <w:gridSpan w:val="2"/>
            <w:tcBorders>
              <w:top w:val="nil"/>
              <w:left w:val="nil"/>
              <w:bottom w:val="nil"/>
              <w:right w:val="nil"/>
            </w:tcBorders>
            <w:vAlign w:val="bottom"/>
          </w:tcPr>
          <w:p w:rsidR="00347661" w:rsidRPr="00ED4259" w:rsidRDefault="00347661" w:rsidP="00265B7E">
            <w:pPr>
              <w:spacing w:after="0" w:line="240" w:lineRule="auto"/>
              <w:rPr>
                <w:rFonts w:ascii="Times New Roman" w:hAnsi="Times New Roman"/>
              </w:rPr>
            </w:pPr>
          </w:p>
        </w:tc>
        <w:tc>
          <w:tcPr>
            <w:tcW w:w="6237" w:type="dxa"/>
            <w:tcBorders>
              <w:top w:val="nil"/>
              <w:left w:val="nil"/>
              <w:bottom w:val="nil"/>
              <w:right w:val="nil"/>
            </w:tcBorders>
          </w:tcPr>
          <w:p w:rsidR="00347661" w:rsidRPr="00ED4259" w:rsidRDefault="00347661" w:rsidP="00265B7E">
            <w:pPr>
              <w:spacing w:after="0" w:line="240" w:lineRule="auto"/>
              <w:rPr>
                <w:rFonts w:ascii="Times New Roman" w:hAnsi="Times New Roman"/>
              </w:rPr>
            </w:pPr>
            <w:r w:rsidRPr="00ED4259">
              <w:rPr>
                <w:rFonts w:ascii="Times New Roman" w:hAnsi="Times New Roman"/>
              </w:rPr>
              <w:t>его почтовый индекс, адрес, адрес электронной почты)</w:t>
            </w:r>
          </w:p>
        </w:tc>
      </w:tr>
      <w:tr w:rsidR="00347661" w:rsidRPr="00ED4259" w:rsidTr="00D10CBC">
        <w:trPr>
          <w:cantSplit/>
          <w:trHeight w:val="649"/>
        </w:trPr>
        <w:tc>
          <w:tcPr>
            <w:tcW w:w="9923" w:type="dxa"/>
            <w:gridSpan w:val="3"/>
            <w:tcBorders>
              <w:top w:val="nil"/>
              <w:left w:val="nil"/>
              <w:bottom w:val="nil"/>
              <w:right w:val="nil"/>
            </w:tcBorders>
            <w:vAlign w:val="bottom"/>
          </w:tcPr>
          <w:p w:rsidR="00347661" w:rsidRPr="00ED4259" w:rsidRDefault="00831200" w:rsidP="00D10CBC">
            <w:pPr>
              <w:spacing w:after="0" w:line="240" w:lineRule="auto"/>
              <w:jc w:val="center"/>
              <w:rPr>
                <w:rFonts w:ascii="Times New Roman" w:hAnsi="Times New Roman"/>
              </w:rPr>
            </w:pPr>
            <w:r w:rsidRPr="00ED4259">
              <w:rPr>
                <w:rFonts w:ascii="Times New Roman" w:hAnsi="Times New Roman"/>
                <w:b/>
              </w:rPr>
              <w:t>ЗАЯВЛЕНИЕ</w:t>
            </w:r>
            <w:r w:rsidRPr="00ED4259">
              <w:rPr>
                <w:rFonts w:ascii="Times New Roman" w:hAnsi="Times New Roman"/>
                <w:b/>
                <w:bCs/>
              </w:rPr>
              <w:br/>
            </w:r>
            <w:r w:rsidRPr="00ED4259">
              <w:rPr>
                <w:rFonts w:ascii="Times New Roman" w:hAnsi="Times New Roman"/>
                <w:b/>
              </w:rPr>
              <w:t>о выдаче разрешения на строительство</w:t>
            </w:r>
          </w:p>
        </w:tc>
      </w:tr>
    </w:tbl>
    <w:p w:rsidR="00347661" w:rsidRPr="00325303" w:rsidRDefault="00347661" w:rsidP="00347661">
      <w:pPr>
        <w:tabs>
          <w:tab w:val="left" w:pos="3261"/>
        </w:tabs>
        <w:spacing w:after="0" w:line="240" w:lineRule="auto"/>
        <w:rPr>
          <w:rFonts w:ascii="Times New Roman" w:hAnsi="Times New Roman"/>
        </w:rPr>
      </w:pPr>
    </w:p>
    <w:p w:rsidR="00347661" w:rsidRPr="00325303" w:rsidRDefault="00347661" w:rsidP="00347661">
      <w:pPr>
        <w:tabs>
          <w:tab w:val="left" w:pos="3261"/>
        </w:tabs>
        <w:spacing w:after="0" w:line="240" w:lineRule="auto"/>
        <w:rPr>
          <w:rFonts w:ascii="Times New Roman" w:hAnsi="Times New Roman"/>
        </w:rPr>
      </w:pPr>
      <w:r w:rsidRPr="00325303">
        <w:rPr>
          <w:rFonts w:ascii="Times New Roman" w:hAnsi="Times New Roman"/>
        </w:rPr>
        <w:t>Прошу выдать разрешение на</w:t>
      </w:r>
      <w:r w:rsidRPr="00325303">
        <w:rPr>
          <w:rFonts w:ascii="Times New Roman" w:hAnsi="Times New Roman"/>
        </w:rPr>
        <w:tab/>
      </w:r>
      <w:r w:rsidRPr="00325303">
        <w:rPr>
          <w:rFonts w:ascii="Times New Roman" w:hAnsi="Times New Roman"/>
          <w:iCs/>
        </w:rPr>
        <w:t xml:space="preserve">строительство объекта капитального строительства/ </w:t>
      </w:r>
    </w:p>
    <w:p w:rsidR="00347661" w:rsidRPr="00325303" w:rsidRDefault="00347661" w:rsidP="00347661">
      <w:pPr>
        <w:pBdr>
          <w:top w:val="single" w:sz="4" w:space="1" w:color="auto"/>
        </w:pBdr>
        <w:spacing w:after="0" w:line="240" w:lineRule="auto"/>
        <w:ind w:left="3261"/>
        <w:jc w:val="center"/>
        <w:rPr>
          <w:rFonts w:ascii="Times New Roman" w:hAnsi="Times New Roman"/>
          <w:sz w:val="2"/>
          <w:szCs w:val="2"/>
        </w:rPr>
      </w:pPr>
    </w:p>
    <w:p w:rsidR="00347661" w:rsidRPr="00325303" w:rsidRDefault="00347661" w:rsidP="00347661">
      <w:pPr>
        <w:spacing w:after="0" w:line="240" w:lineRule="auto"/>
        <w:rPr>
          <w:rFonts w:ascii="Times New Roman" w:hAnsi="Times New Roman"/>
          <w:strike/>
        </w:rPr>
      </w:pPr>
      <w:r w:rsidRPr="00325303">
        <w:rPr>
          <w:rFonts w:ascii="Times New Roman" w:hAnsi="Times New Roman"/>
          <w:iCs/>
          <w:strike/>
        </w:rPr>
        <w:t>реконструкцию объекта капитального строительства</w:t>
      </w:r>
    </w:p>
    <w:p w:rsidR="00347661" w:rsidRPr="00325303" w:rsidRDefault="00347661" w:rsidP="00347661">
      <w:pPr>
        <w:pBdr>
          <w:top w:val="single" w:sz="4" w:space="1" w:color="auto"/>
        </w:pBdr>
        <w:spacing w:after="0" w:line="240" w:lineRule="auto"/>
        <w:rPr>
          <w:rFonts w:ascii="Times New Roman" w:hAnsi="Times New Roman"/>
          <w:sz w:val="2"/>
          <w:szCs w:val="2"/>
        </w:rPr>
      </w:pPr>
    </w:p>
    <w:p w:rsidR="00347661" w:rsidRPr="00325303" w:rsidRDefault="00347661" w:rsidP="00347661">
      <w:pPr>
        <w:tabs>
          <w:tab w:val="left" w:pos="2127"/>
        </w:tabs>
        <w:spacing w:after="0" w:line="240" w:lineRule="auto"/>
        <w:jc w:val="center"/>
        <w:rPr>
          <w:rFonts w:ascii="Times New Roman" w:hAnsi="Times New Roman"/>
        </w:rPr>
      </w:pPr>
      <w:r w:rsidRPr="00325303">
        <w:rPr>
          <w:rFonts w:ascii="Times New Roman" w:hAnsi="Times New Roman"/>
          <w:sz w:val="20"/>
          <w:szCs w:val="20"/>
        </w:rPr>
        <w:t>(ненужное зачеркнуть)</w:t>
      </w:r>
    </w:p>
    <w:p w:rsidR="00347661" w:rsidRPr="00325303" w:rsidRDefault="00347661" w:rsidP="00347661">
      <w:pPr>
        <w:tabs>
          <w:tab w:val="left" w:pos="2552"/>
        </w:tabs>
        <w:spacing w:after="0" w:line="240" w:lineRule="auto"/>
        <w:rPr>
          <w:rFonts w:ascii="Times New Roman" w:hAnsi="Times New Roman"/>
        </w:rPr>
      </w:pPr>
      <w:r w:rsidRPr="00325303">
        <w:rPr>
          <w:rFonts w:ascii="Times New Roman" w:hAnsi="Times New Roman"/>
        </w:rPr>
        <w:t>Наименование объекта</w:t>
      </w:r>
      <w:r w:rsidRPr="00325303">
        <w:rPr>
          <w:rFonts w:ascii="Times New Roman" w:hAnsi="Times New Roman"/>
        </w:rPr>
        <w:tab/>
      </w:r>
      <w:r w:rsidRPr="00325303">
        <w:rPr>
          <w:rFonts w:ascii="Times New Roman" w:eastAsiaTheme="minorEastAsia" w:hAnsi="Times New Roman"/>
          <w:sz w:val="24"/>
          <w:szCs w:val="24"/>
        </w:rPr>
        <w:t>Детская поликлиника</w:t>
      </w:r>
    </w:p>
    <w:p w:rsidR="00347661" w:rsidRPr="00325303" w:rsidRDefault="00347661" w:rsidP="00347661">
      <w:pPr>
        <w:pBdr>
          <w:top w:val="single" w:sz="4" w:space="1" w:color="auto"/>
        </w:pBdr>
        <w:spacing w:after="0" w:line="240" w:lineRule="auto"/>
        <w:ind w:left="2552"/>
        <w:jc w:val="center"/>
        <w:rPr>
          <w:rFonts w:ascii="Times New Roman" w:hAnsi="Times New Roman"/>
          <w:sz w:val="2"/>
          <w:szCs w:val="2"/>
        </w:rPr>
      </w:pPr>
      <w:r w:rsidRPr="00325303">
        <w:rPr>
          <w:rFonts w:ascii="Times New Roman" w:hAnsi="Times New Roman"/>
          <w:sz w:val="20"/>
          <w:szCs w:val="20"/>
        </w:rPr>
        <w:t>(в соответствии с утвержденной проектной документацией)</w:t>
      </w:r>
    </w:p>
    <w:p w:rsidR="00347661" w:rsidRPr="00325303" w:rsidRDefault="00347661" w:rsidP="00347661">
      <w:pPr>
        <w:spacing w:after="0" w:line="240" w:lineRule="auto"/>
        <w:rPr>
          <w:rFonts w:ascii="Times New Roman" w:hAnsi="Times New Roman"/>
        </w:rPr>
      </w:pPr>
    </w:p>
    <w:p w:rsidR="00347661" w:rsidRPr="00325303" w:rsidRDefault="00347661" w:rsidP="00347661">
      <w:pPr>
        <w:pBdr>
          <w:top w:val="single" w:sz="4" w:space="1" w:color="auto"/>
        </w:pBdr>
        <w:spacing w:after="0" w:line="240" w:lineRule="auto"/>
        <w:rPr>
          <w:rFonts w:ascii="Times New Roman" w:hAnsi="Times New Roman"/>
          <w:sz w:val="2"/>
          <w:szCs w:val="2"/>
        </w:rPr>
      </w:pPr>
    </w:p>
    <w:p w:rsidR="00347661" w:rsidRPr="00325303" w:rsidRDefault="00347661" w:rsidP="00347661">
      <w:pPr>
        <w:tabs>
          <w:tab w:val="left" w:pos="-5103"/>
        </w:tabs>
        <w:spacing w:after="0" w:line="240" w:lineRule="auto"/>
        <w:ind w:left="5245" w:hanging="5245"/>
        <w:rPr>
          <w:rFonts w:ascii="Times New Roman" w:hAnsi="Times New Roman"/>
        </w:rPr>
      </w:pPr>
      <w:r w:rsidRPr="00325303">
        <w:rPr>
          <w:rFonts w:ascii="Times New Roman" w:hAnsi="Times New Roman"/>
        </w:rPr>
        <w:t>Кадастровый номер реконструируемого объекта</w:t>
      </w:r>
      <w:r w:rsidRPr="00325303">
        <w:rPr>
          <w:rFonts w:ascii="Times New Roman" w:hAnsi="Times New Roman"/>
        </w:rPr>
        <w:tab/>
      </w:r>
    </w:p>
    <w:p w:rsidR="00347661" w:rsidRPr="00325303" w:rsidRDefault="00347661" w:rsidP="00347661">
      <w:pPr>
        <w:pBdr>
          <w:top w:val="single" w:sz="4" w:space="1" w:color="auto"/>
        </w:pBdr>
        <w:spacing w:after="0" w:line="240" w:lineRule="auto"/>
        <w:ind w:left="5245"/>
        <w:jc w:val="center"/>
        <w:rPr>
          <w:rFonts w:ascii="Times New Roman" w:hAnsi="Times New Roman"/>
          <w:sz w:val="2"/>
          <w:szCs w:val="2"/>
        </w:rPr>
      </w:pPr>
      <w:r w:rsidRPr="00325303">
        <w:rPr>
          <w:rFonts w:ascii="Times New Roman" w:hAnsi="Times New Roman"/>
          <w:sz w:val="20"/>
          <w:szCs w:val="20"/>
        </w:rPr>
        <w:t>(в случае реконструкции объекта)</w:t>
      </w:r>
    </w:p>
    <w:p w:rsidR="00347661" w:rsidRPr="00325303" w:rsidRDefault="00347661" w:rsidP="00347661">
      <w:pPr>
        <w:spacing w:after="0" w:line="240" w:lineRule="auto"/>
        <w:rPr>
          <w:rFonts w:ascii="Times New Roman" w:hAnsi="Times New Roman"/>
        </w:rPr>
      </w:pPr>
    </w:p>
    <w:p w:rsidR="00347661" w:rsidRPr="00325303" w:rsidRDefault="00347661" w:rsidP="00347661">
      <w:pPr>
        <w:pBdr>
          <w:top w:val="single" w:sz="4" w:space="1" w:color="auto"/>
        </w:pBdr>
        <w:spacing w:after="0" w:line="240" w:lineRule="auto"/>
        <w:rPr>
          <w:rFonts w:ascii="Times New Roman" w:hAnsi="Times New Roman"/>
          <w:sz w:val="2"/>
          <w:szCs w:val="2"/>
        </w:rPr>
      </w:pPr>
    </w:p>
    <w:p w:rsidR="00347661" w:rsidRPr="00325303" w:rsidRDefault="00347661" w:rsidP="00347661">
      <w:pPr>
        <w:tabs>
          <w:tab w:val="left" w:pos="2127"/>
        </w:tabs>
        <w:spacing w:after="0" w:line="240" w:lineRule="auto"/>
        <w:rPr>
          <w:rFonts w:ascii="Times New Roman" w:hAnsi="Times New Roman"/>
        </w:rPr>
      </w:pPr>
      <w:r w:rsidRPr="00325303">
        <w:rPr>
          <w:rFonts w:ascii="Times New Roman" w:hAnsi="Times New Roman"/>
        </w:rPr>
        <w:t>Этап строительства</w:t>
      </w:r>
      <w:r w:rsidRPr="00325303">
        <w:rPr>
          <w:rFonts w:ascii="Times New Roman" w:hAnsi="Times New Roman"/>
        </w:rPr>
        <w:tab/>
      </w:r>
    </w:p>
    <w:p w:rsidR="00347661" w:rsidRPr="00325303" w:rsidRDefault="00347661" w:rsidP="00347661">
      <w:pPr>
        <w:pBdr>
          <w:top w:val="single" w:sz="4" w:space="1" w:color="auto"/>
        </w:pBdr>
        <w:spacing w:after="0" w:line="240" w:lineRule="auto"/>
        <w:ind w:left="2127"/>
        <w:jc w:val="center"/>
        <w:rPr>
          <w:rFonts w:ascii="Times New Roman" w:hAnsi="Times New Roman"/>
          <w:sz w:val="2"/>
          <w:szCs w:val="2"/>
        </w:rPr>
      </w:pPr>
      <w:r w:rsidRPr="00325303">
        <w:rPr>
          <w:rFonts w:ascii="Times New Roman" w:hAnsi="Times New Roman"/>
          <w:sz w:val="20"/>
          <w:szCs w:val="20"/>
        </w:rPr>
        <w:t>(указывается в случае выделения этапа строительства и дается описание такого этапа)</w:t>
      </w:r>
    </w:p>
    <w:p w:rsidR="00347661" w:rsidRPr="00325303" w:rsidRDefault="00347661" w:rsidP="00347661">
      <w:pPr>
        <w:tabs>
          <w:tab w:val="left" w:pos="-4536"/>
        </w:tabs>
        <w:spacing w:after="0" w:line="240" w:lineRule="auto"/>
        <w:ind w:left="3544" w:hanging="3544"/>
        <w:rPr>
          <w:rFonts w:ascii="Times New Roman" w:hAnsi="Times New Roman"/>
        </w:rPr>
      </w:pPr>
    </w:p>
    <w:p w:rsidR="00347661" w:rsidRPr="00325303" w:rsidRDefault="00347661" w:rsidP="00347661">
      <w:pPr>
        <w:tabs>
          <w:tab w:val="left" w:pos="-4536"/>
          <w:tab w:val="center" w:pos="5102"/>
        </w:tabs>
        <w:spacing w:after="0" w:line="240" w:lineRule="auto"/>
        <w:ind w:left="3544" w:hanging="3544"/>
        <w:rPr>
          <w:rFonts w:ascii="Times New Roman" w:hAnsi="Times New Roman"/>
        </w:rPr>
      </w:pPr>
      <w:r w:rsidRPr="00325303">
        <w:rPr>
          <w:rFonts w:ascii="Times New Roman" w:hAnsi="Times New Roman"/>
        </w:rPr>
        <w:t>Адрес (местоположение) объекта</w:t>
      </w:r>
      <w:r w:rsidRPr="00325303">
        <w:rPr>
          <w:rFonts w:ascii="Times New Roman" w:hAnsi="Times New Roman"/>
        </w:rPr>
        <w:tab/>
      </w:r>
      <w:r w:rsidRPr="00325303">
        <w:rPr>
          <w:rFonts w:ascii="Times New Roman" w:eastAsiaTheme="minorEastAsia" w:hAnsi="Times New Roman"/>
          <w:sz w:val="24"/>
          <w:szCs w:val="24"/>
        </w:rPr>
        <w:t>Ленинградская область, Кировский район, г. Кировск, ул. Новая, д. 1</w:t>
      </w:r>
    </w:p>
    <w:p w:rsidR="00347661" w:rsidRPr="00325303" w:rsidRDefault="00347661" w:rsidP="00347661">
      <w:pPr>
        <w:pBdr>
          <w:top w:val="single" w:sz="6" w:space="1" w:color="auto"/>
        </w:pBdr>
        <w:tabs>
          <w:tab w:val="left" w:pos="-4536"/>
        </w:tabs>
        <w:spacing w:after="0" w:line="240" w:lineRule="auto"/>
        <w:ind w:left="3544"/>
        <w:jc w:val="center"/>
        <w:rPr>
          <w:rFonts w:ascii="Times New Roman" w:hAnsi="Times New Roman"/>
          <w:sz w:val="20"/>
          <w:szCs w:val="20"/>
        </w:rPr>
      </w:pPr>
      <w:r w:rsidRPr="00325303">
        <w:rPr>
          <w:rFonts w:ascii="Times New Roman" w:hAnsi="Times New Roman"/>
          <w:sz w:val="20"/>
          <w:szCs w:val="20"/>
        </w:rPr>
        <w:t>(указывается адрес объекта капитального строительства,</w:t>
      </w:r>
      <w:r w:rsidRPr="00325303">
        <w:t xml:space="preserve"> </w:t>
      </w:r>
      <w:r w:rsidRPr="00325303">
        <w:rPr>
          <w:rFonts w:ascii="Times New Roman" w:hAnsi="Times New Roman"/>
          <w:sz w:val="20"/>
          <w:szCs w:val="20"/>
        </w:rPr>
        <w:t>а при наличии –</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tabs>
          <w:tab w:val="left" w:pos="3544"/>
        </w:tabs>
        <w:spacing w:after="0" w:line="240" w:lineRule="auto"/>
        <w:jc w:val="center"/>
        <w:rPr>
          <w:rFonts w:ascii="Times New Roman" w:hAnsi="Times New Roman"/>
          <w:sz w:val="20"/>
          <w:szCs w:val="20"/>
        </w:rPr>
      </w:pPr>
      <w:r w:rsidRPr="00325303">
        <w:rPr>
          <w:rFonts w:ascii="Times New Roman" w:hAnsi="Times New Roman"/>
          <w:sz w:val="20"/>
          <w:szCs w:val="20"/>
        </w:rPr>
        <w:t>адрес объекта капитального строительства в соответствии с государственным адресным</w:t>
      </w:r>
      <w:r w:rsidRPr="00325303">
        <w:t xml:space="preserve"> </w:t>
      </w:r>
      <w:r w:rsidRPr="00325303">
        <w:rPr>
          <w:rFonts w:ascii="Times New Roman" w:hAnsi="Times New Roman"/>
          <w:sz w:val="20"/>
          <w:szCs w:val="20"/>
        </w:rPr>
        <w:t>реестром с указанием</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tabs>
          <w:tab w:val="left" w:pos="3544"/>
        </w:tabs>
        <w:spacing w:after="0" w:line="240" w:lineRule="auto"/>
        <w:jc w:val="center"/>
        <w:rPr>
          <w:rFonts w:ascii="Times New Roman" w:hAnsi="Times New Roman"/>
          <w:sz w:val="20"/>
          <w:szCs w:val="20"/>
        </w:rPr>
      </w:pPr>
      <w:r w:rsidRPr="00325303">
        <w:rPr>
          <w:rFonts w:ascii="Times New Roman" w:hAnsi="Times New Roman"/>
          <w:sz w:val="20"/>
          <w:szCs w:val="20"/>
        </w:rPr>
        <w:t>реквизитов документов о присвоении, об изменении адреса; для линейных объектов – указывается</w:t>
      </w:r>
      <w:r w:rsidRPr="00325303">
        <w:t xml:space="preserve"> </w:t>
      </w:r>
      <w:r w:rsidRPr="00325303">
        <w:rPr>
          <w:rFonts w:ascii="Times New Roman" w:hAnsi="Times New Roman"/>
          <w:sz w:val="20"/>
          <w:szCs w:val="20"/>
        </w:rPr>
        <w:t>описание</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tabs>
          <w:tab w:val="left" w:pos="3544"/>
        </w:tabs>
        <w:spacing w:after="0" w:line="240" w:lineRule="auto"/>
        <w:jc w:val="center"/>
        <w:rPr>
          <w:rFonts w:ascii="Times New Roman" w:hAnsi="Times New Roman"/>
        </w:rPr>
      </w:pPr>
      <w:r w:rsidRPr="00325303">
        <w:rPr>
          <w:rFonts w:ascii="Times New Roman" w:hAnsi="Times New Roman"/>
          <w:sz w:val="20"/>
          <w:szCs w:val="20"/>
        </w:rPr>
        <w:t>местоположения в виде наименований субъекта Российской Федерации и</w:t>
      </w:r>
      <w:r w:rsidRPr="00325303">
        <w:t xml:space="preserve"> </w:t>
      </w:r>
      <w:r w:rsidRPr="00325303">
        <w:rPr>
          <w:rFonts w:ascii="Times New Roman" w:hAnsi="Times New Roman"/>
          <w:sz w:val="20"/>
          <w:szCs w:val="20"/>
        </w:rPr>
        <w:t>муниципального образования)</w:t>
      </w:r>
    </w:p>
    <w:p w:rsidR="00347661" w:rsidRPr="00325303" w:rsidRDefault="00347661" w:rsidP="00347661">
      <w:pPr>
        <w:tabs>
          <w:tab w:val="left" w:pos="-4536"/>
        </w:tabs>
        <w:spacing w:after="0" w:line="240" w:lineRule="auto"/>
        <w:ind w:left="6379" w:hanging="6379"/>
        <w:rPr>
          <w:rFonts w:ascii="Times New Roman" w:hAnsi="Times New Roman"/>
        </w:rPr>
      </w:pPr>
    </w:p>
    <w:p w:rsidR="00347661" w:rsidRPr="00325303" w:rsidRDefault="00347661" w:rsidP="00347661">
      <w:pPr>
        <w:tabs>
          <w:tab w:val="left" w:pos="-4536"/>
          <w:tab w:val="left" w:pos="6837"/>
        </w:tabs>
        <w:spacing w:after="0" w:line="240" w:lineRule="auto"/>
        <w:ind w:left="6521" w:hanging="6521"/>
        <w:rPr>
          <w:rFonts w:ascii="Times New Roman" w:hAnsi="Times New Roman"/>
        </w:rPr>
      </w:pPr>
      <w:r w:rsidRPr="00325303">
        <w:rPr>
          <w:rFonts w:ascii="Times New Roman" w:hAnsi="Times New Roman"/>
        </w:rPr>
        <w:t>Кадастровый номер земельного участка (земельных участков)</w:t>
      </w:r>
      <w:r w:rsidRPr="00325303">
        <w:rPr>
          <w:rFonts w:ascii="Times New Roman" w:hAnsi="Times New Roman"/>
        </w:rPr>
        <w:tab/>
      </w:r>
      <w:r w:rsidRPr="00325303">
        <w:rPr>
          <w:rFonts w:ascii="Times New Roman" w:eastAsiaTheme="minorEastAsia" w:hAnsi="Times New Roman"/>
          <w:sz w:val="24"/>
          <w:szCs w:val="24"/>
        </w:rPr>
        <w:t>47:11:1234567:89</w:t>
      </w:r>
    </w:p>
    <w:p w:rsidR="00347661" w:rsidRPr="00325303" w:rsidRDefault="00347661" w:rsidP="00347661">
      <w:pPr>
        <w:pBdr>
          <w:top w:val="single" w:sz="6" w:space="1" w:color="auto"/>
        </w:pBdr>
        <w:tabs>
          <w:tab w:val="left" w:pos="-4536"/>
        </w:tabs>
        <w:spacing w:after="0" w:line="240" w:lineRule="auto"/>
        <w:ind w:left="6521"/>
        <w:jc w:val="center"/>
        <w:rPr>
          <w:rFonts w:ascii="Times New Roman" w:hAnsi="Times New Roman"/>
          <w:sz w:val="20"/>
          <w:szCs w:val="20"/>
        </w:rPr>
      </w:pP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spacing w:after="0" w:line="240" w:lineRule="auto"/>
        <w:ind w:left="6521" w:hanging="6521"/>
        <w:rPr>
          <w:rFonts w:ascii="Times New Roman" w:hAnsi="Times New Roman"/>
        </w:rPr>
      </w:pPr>
    </w:p>
    <w:p w:rsidR="00347661" w:rsidRPr="00325303" w:rsidRDefault="00347661" w:rsidP="00347661">
      <w:pPr>
        <w:tabs>
          <w:tab w:val="left" w:pos="-4536"/>
          <w:tab w:val="left" w:pos="7115"/>
        </w:tabs>
        <w:spacing w:after="0" w:line="240" w:lineRule="auto"/>
        <w:ind w:left="5812" w:hanging="5812"/>
        <w:rPr>
          <w:rFonts w:ascii="Times New Roman" w:hAnsi="Times New Roman"/>
        </w:rPr>
      </w:pPr>
      <w:r w:rsidRPr="00325303">
        <w:rPr>
          <w:rFonts w:ascii="Times New Roman" w:hAnsi="Times New Roman"/>
        </w:rPr>
        <w:t>Номер кадастрового квартала (кадастровых кварталов)</w:t>
      </w:r>
      <w:r w:rsidRPr="00325303">
        <w:rPr>
          <w:rFonts w:ascii="Times New Roman" w:hAnsi="Times New Roman"/>
        </w:rPr>
        <w:tab/>
      </w:r>
      <w:r w:rsidRPr="00325303">
        <w:rPr>
          <w:rFonts w:ascii="Times New Roman" w:eastAsiaTheme="minorEastAsia" w:hAnsi="Times New Roman"/>
          <w:sz w:val="24"/>
          <w:szCs w:val="24"/>
        </w:rPr>
        <w:t>47:11:1234567</w:t>
      </w:r>
      <w:r w:rsidRPr="00325303">
        <w:rPr>
          <w:rFonts w:ascii="Times New Roman" w:hAnsi="Times New Roman"/>
        </w:rPr>
        <w:tab/>
      </w:r>
    </w:p>
    <w:p w:rsidR="00347661" w:rsidRPr="00325303" w:rsidRDefault="00347661" w:rsidP="00347661">
      <w:pPr>
        <w:pBdr>
          <w:top w:val="single" w:sz="6" w:space="1" w:color="auto"/>
        </w:pBdr>
        <w:tabs>
          <w:tab w:val="left" w:pos="-4536"/>
        </w:tabs>
        <w:spacing w:after="0" w:line="240" w:lineRule="auto"/>
        <w:ind w:left="5812"/>
        <w:jc w:val="center"/>
        <w:rPr>
          <w:rFonts w:ascii="Times New Roman" w:hAnsi="Times New Roman"/>
          <w:sz w:val="20"/>
          <w:szCs w:val="20"/>
        </w:rPr>
      </w:pP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tabs>
          <w:tab w:val="left" w:pos="-4536"/>
          <w:tab w:val="left" w:pos="6849"/>
        </w:tabs>
        <w:spacing w:after="0" w:line="240" w:lineRule="auto"/>
        <w:ind w:left="6095" w:hanging="6095"/>
        <w:rPr>
          <w:rFonts w:ascii="Times New Roman" w:hAnsi="Times New Roman"/>
        </w:rPr>
      </w:pPr>
      <w:r w:rsidRPr="00325303">
        <w:rPr>
          <w:rFonts w:ascii="Times New Roman" w:hAnsi="Times New Roman"/>
        </w:rPr>
        <w:t>Сведения о градостроительном плане земельного участка</w:t>
      </w:r>
      <w:r w:rsidRPr="00325303">
        <w:rPr>
          <w:rFonts w:ascii="Times New Roman" w:hAnsi="Times New Roman"/>
        </w:rPr>
        <w:tab/>
      </w:r>
      <w:r w:rsidRPr="00325303">
        <w:rPr>
          <w:rFonts w:ascii="Times New Roman" w:eastAsiaTheme="minorEastAsia" w:hAnsi="Times New Roman"/>
          <w:sz w:val="24"/>
          <w:szCs w:val="24"/>
        </w:rPr>
        <w:t>градостроительный план</w:t>
      </w:r>
      <w:r w:rsidRPr="00325303">
        <w:rPr>
          <w:rFonts w:ascii="Times New Roman" w:hAnsi="Times New Roman"/>
        </w:rPr>
        <w:tab/>
      </w:r>
    </w:p>
    <w:p w:rsidR="00347661" w:rsidRPr="00325303" w:rsidRDefault="00347661" w:rsidP="00347661">
      <w:pPr>
        <w:pBdr>
          <w:top w:val="single" w:sz="6" w:space="1" w:color="auto"/>
        </w:pBdr>
        <w:tabs>
          <w:tab w:val="left" w:pos="-4536"/>
        </w:tabs>
        <w:spacing w:after="0" w:line="240" w:lineRule="auto"/>
        <w:ind w:left="6096"/>
        <w:jc w:val="center"/>
        <w:rPr>
          <w:rFonts w:ascii="Times New Roman" w:hAnsi="Times New Roman"/>
          <w:sz w:val="20"/>
          <w:szCs w:val="20"/>
        </w:rPr>
      </w:pPr>
      <w:r w:rsidRPr="00325303">
        <w:rPr>
          <w:rFonts w:ascii="Times New Roman" w:hAnsi="Times New Roman"/>
          <w:sz w:val="20"/>
          <w:szCs w:val="20"/>
        </w:rPr>
        <w:t xml:space="preserve">(указывается дата выдачи градостроительного </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r w:rsidRPr="00325303">
        <w:rPr>
          <w:rFonts w:ascii="Times New Roman" w:eastAsiaTheme="minorEastAsia" w:hAnsi="Times New Roman"/>
          <w:sz w:val="24"/>
          <w:szCs w:val="24"/>
        </w:rPr>
        <w:t>№</w:t>
      </w:r>
      <w:r w:rsidRPr="00325303">
        <w:rPr>
          <w:rFonts w:ascii="Times New Roman" w:eastAsiaTheme="minorEastAsia" w:hAnsi="Times New Roman"/>
          <w:sz w:val="24"/>
          <w:szCs w:val="24"/>
          <w:lang w:val="en-US"/>
        </w:rPr>
        <w:t>RU</w:t>
      </w:r>
      <w:r w:rsidRPr="00325303">
        <w:rPr>
          <w:rFonts w:ascii="Times New Roman" w:eastAsiaTheme="minorEastAsia" w:hAnsi="Times New Roman"/>
          <w:sz w:val="24"/>
          <w:szCs w:val="24"/>
        </w:rPr>
        <w:t xml:space="preserve">47123456-789 утвержден распоряжением комитета по архитектуре и градостроительству Ленинградской области от 01.01.2016 № 1234, выдан администрацией муниципального образования </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Кировск</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 xml:space="preserve"> Кировского муниципального района Ленинградской области</w:t>
      </w:r>
    </w:p>
    <w:p w:rsidR="00347661" w:rsidRPr="00325303" w:rsidRDefault="00347661" w:rsidP="00347661">
      <w:pPr>
        <w:spacing w:after="0" w:line="240" w:lineRule="auto"/>
        <w:ind w:left="6521" w:hanging="6521"/>
        <w:jc w:val="center"/>
        <w:rPr>
          <w:rFonts w:ascii="Times New Roman" w:hAnsi="Times New Roman"/>
          <w:sz w:val="20"/>
          <w:szCs w:val="20"/>
        </w:rPr>
      </w:pPr>
      <w:r w:rsidRPr="00325303">
        <w:rPr>
          <w:rFonts w:ascii="Times New Roman" w:hAnsi="Times New Roman"/>
          <w:sz w:val="20"/>
          <w:szCs w:val="20"/>
        </w:rPr>
        <w:t>плана земельного участка, его номер и орган,</w:t>
      </w:r>
      <w:r w:rsidRPr="00325303">
        <w:rPr>
          <w:sz w:val="20"/>
          <w:szCs w:val="20"/>
        </w:rPr>
        <w:t xml:space="preserve"> </w:t>
      </w:r>
      <w:r w:rsidRPr="00325303">
        <w:rPr>
          <w:rFonts w:ascii="Times New Roman" w:hAnsi="Times New Roman"/>
          <w:sz w:val="20"/>
          <w:szCs w:val="20"/>
        </w:rPr>
        <w:t xml:space="preserve">выдавший градостроительный план земельного участка </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spacing w:after="0" w:line="240" w:lineRule="auto"/>
        <w:ind w:left="6521" w:hanging="6521"/>
        <w:rPr>
          <w:rFonts w:ascii="Times New Roman" w:hAnsi="Times New Roman"/>
        </w:rPr>
      </w:pPr>
    </w:p>
    <w:p w:rsidR="00347661" w:rsidRPr="00325303" w:rsidRDefault="00347661" w:rsidP="00347661">
      <w:pPr>
        <w:spacing w:after="0" w:line="240" w:lineRule="auto"/>
        <w:ind w:left="6521" w:hanging="6521"/>
        <w:rPr>
          <w:rFonts w:ascii="Times New Roman" w:hAnsi="Times New Roman"/>
        </w:rPr>
      </w:pPr>
    </w:p>
    <w:p w:rsidR="00347661" w:rsidRPr="00325303" w:rsidRDefault="00347661" w:rsidP="00347661">
      <w:pPr>
        <w:tabs>
          <w:tab w:val="left" w:pos="-4536"/>
          <w:tab w:val="left" w:pos="4235"/>
        </w:tabs>
        <w:spacing w:after="0" w:line="240" w:lineRule="auto"/>
        <w:ind w:left="3969" w:hanging="3969"/>
        <w:rPr>
          <w:rFonts w:ascii="Times New Roman" w:hAnsi="Times New Roman"/>
        </w:rPr>
      </w:pPr>
      <w:r w:rsidRPr="00325303">
        <w:rPr>
          <w:rFonts w:ascii="Times New Roman" w:hAnsi="Times New Roman"/>
        </w:rPr>
        <w:t>Сведения о проектной документации</w:t>
      </w:r>
      <w:r w:rsidRPr="00325303">
        <w:rPr>
          <w:rFonts w:ascii="Times New Roman" w:hAnsi="Times New Roman"/>
        </w:rPr>
        <w:tab/>
      </w:r>
      <w:r w:rsidRPr="00325303">
        <w:rPr>
          <w:rFonts w:ascii="Times New Roman" w:eastAsiaTheme="minorEastAsia" w:hAnsi="Times New Roman"/>
          <w:sz w:val="24"/>
          <w:szCs w:val="24"/>
        </w:rPr>
        <w:t>проектная документация шифр проекта 01/23/45</w:t>
      </w:r>
    </w:p>
    <w:p w:rsidR="00347661" w:rsidRPr="00325303" w:rsidRDefault="00347661" w:rsidP="00347661">
      <w:pPr>
        <w:pBdr>
          <w:top w:val="single" w:sz="6" w:space="1" w:color="auto"/>
        </w:pBdr>
        <w:tabs>
          <w:tab w:val="left" w:pos="-4536"/>
        </w:tabs>
        <w:spacing w:after="0" w:line="240" w:lineRule="auto"/>
        <w:ind w:left="3969"/>
        <w:jc w:val="center"/>
        <w:rPr>
          <w:rFonts w:ascii="Times New Roman" w:hAnsi="Times New Roman"/>
          <w:sz w:val="20"/>
          <w:szCs w:val="20"/>
        </w:rPr>
      </w:pPr>
      <w:r w:rsidRPr="00325303">
        <w:rPr>
          <w:rFonts w:ascii="Times New Roman" w:hAnsi="Times New Roman"/>
          <w:sz w:val="20"/>
          <w:szCs w:val="20"/>
        </w:rPr>
        <w:t xml:space="preserve">(указывается, кем, когда разработана проектная документация </w:t>
      </w:r>
    </w:p>
    <w:p w:rsidR="00347661" w:rsidRPr="00325303" w:rsidRDefault="00A378D3" w:rsidP="00347661">
      <w:pPr>
        <w:pBdr>
          <w:bottom w:val="single" w:sz="6" w:space="1" w:color="auto"/>
        </w:pBdr>
        <w:tabs>
          <w:tab w:val="left" w:pos="3544"/>
        </w:tabs>
        <w:spacing w:after="0" w:line="240" w:lineRule="auto"/>
        <w:rPr>
          <w:rFonts w:ascii="Times New Roman" w:hAnsi="Times New Roman"/>
        </w:rPr>
      </w:pPr>
      <w:r>
        <w:rPr>
          <w:rFonts w:ascii="Times New Roman" w:eastAsiaTheme="minorEastAsia" w:hAnsi="Times New Roman"/>
          <w:sz w:val="24"/>
          <w:szCs w:val="24"/>
        </w:rPr>
        <w:t>«</w:t>
      </w:r>
      <w:r w:rsidR="00347661" w:rsidRPr="00325303">
        <w:rPr>
          <w:rFonts w:ascii="Times New Roman" w:eastAsiaTheme="minorEastAsia" w:hAnsi="Times New Roman"/>
          <w:sz w:val="24"/>
          <w:szCs w:val="24"/>
        </w:rPr>
        <w:t>Детская поликлиника</w:t>
      </w:r>
      <w:r>
        <w:rPr>
          <w:rFonts w:ascii="Times New Roman" w:eastAsiaTheme="minorEastAsia" w:hAnsi="Times New Roman"/>
          <w:sz w:val="24"/>
          <w:szCs w:val="24"/>
        </w:rPr>
        <w:t>»</w:t>
      </w:r>
      <w:r w:rsidR="00347661" w:rsidRPr="00325303">
        <w:rPr>
          <w:rFonts w:ascii="Times New Roman" w:eastAsiaTheme="minorEastAsia" w:hAnsi="Times New Roman"/>
          <w:sz w:val="24"/>
          <w:szCs w:val="24"/>
        </w:rPr>
        <w:t xml:space="preserve"> разработана ООО </w:t>
      </w:r>
      <w:r>
        <w:rPr>
          <w:rFonts w:ascii="Times New Roman" w:eastAsiaTheme="minorEastAsia" w:hAnsi="Times New Roman"/>
          <w:sz w:val="24"/>
          <w:szCs w:val="24"/>
        </w:rPr>
        <w:t>«</w:t>
      </w:r>
      <w:r w:rsidR="00347661" w:rsidRPr="00325303">
        <w:rPr>
          <w:rFonts w:ascii="Times New Roman" w:eastAsiaTheme="minorEastAsia" w:hAnsi="Times New Roman"/>
          <w:sz w:val="24"/>
          <w:szCs w:val="24"/>
        </w:rPr>
        <w:t>Проект</w:t>
      </w:r>
      <w:r>
        <w:rPr>
          <w:rFonts w:ascii="Times New Roman" w:eastAsiaTheme="minorEastAsia" w:hAnsi="Times New Roman"/>
          <w:sz w:val="24"/>
          <w:szCs w:val="24"/>
        </w:rPr>
        <w:t>»</w:t>
      </w:r>
      <w:r w:rsidR="00347661" w:rsidRPr="00325303">
        <w:rPr>
          <w:rFonts w:ascii="Times New Roman" w:eastAsiaTheme="minorEastAsia" w:hAnsi="Times New Roman"/>
          <w:sz w:val="24"/>
          <w:szCs w:val="24"/>
        </w:rPr>
        <w:t xml:space="preserve"> 01.01.2014.</w:t>
      </w:r>
    </w:p>
    <w:p w:rsidR="00347661" w:rsidRPr="00325303" w:rsidRDefault="00347661" w:rsidP="00347661">
      <w:pPr>
        <w:spacing w:after="0" w:line="240" w:lineRule="auto"/>
        <w:ind w:left="6521" w:hanging="6521"/>
        <w:jc w:val="center"/>
        <w:rPr>
          <w:rFonts w:ascii="Times New Roman" w:hAnsi="Times New Roman"/>
          <w:sz w:val="20"/>
          <w:szCs w:val="20"/>
        </w:rPr>
      </w:pPr>
      <w:r w:rsidRPr="00325303">
        <w:rPr>
          <w:rFonts w:ascii="Times New Roman" w:hAnsi="Times New Roman"/>
          <w:sz w:val="20"/>
          <w:szCs w:val="20"/>
        </w:rPr>
        <w:t>(реквизиты документа, наименование проектной организации)</w:t>
      </w:r>
    </w:p>
    <w:p w:rsidR="00347661" w:rsidRPr="00325303" w:rsidRDefault="00347661" w:rsidP="00347661">
      <w:pPr>
        <w:spacing w:after="0" w:line="240" w:lineRule="auto"/>
        <w:ind w:left="6521" w:hanging="6521"/>
        <w:rPr>
          <w:rFonts w:ascii="Times New Roman" w:hAnsi="Times New Roman"/>
        </w:rPr>
      </w:pPr>
    </w:p>
    <w:p w:rsidR="00347661" w:rsidRPr="00325303" w:rsidRDefault="00347661" w:rsidP="00347661">
      <w:pPr>
        <w:spacing w:after="0" w:line="240" w:lineRule="auto"/>
        <w:ind w:left="6521" w:hanging="6521"/>
        <w:rPr>
          <w:rFonts w:ascii="Times New Roman" w:hAnsi="Times New Roman"/>
        </w:rPr>
      </w:pPr>
    </w:p>
    <w:p w:rsidR="00347661" w:rsidRPr="00325303" w:rsidRDefault="00347661" w:rsidP="00347661">
      <w:pPr>
        <w:tabs>
          <w:tab w:val="left" w:pos="-4536"/>
          <w:tab w:val="left" w:pos="-2694"/>
        </w:tabs>
        <w:spacing w:after="0" w:line="240" w:lineRule="auto"/>
        <w:ind w:left="5812" w:hanging="5812"/>
        <w:rPr>
          <w:rFonts w:ascii="Times New Roman" w:hAnsi="Times New Roman"/>
        </w:rPr>
      </w:pPr>
      <w:r w:rsidRPr="00325303">
        <w:rPr>
          <w:rFonts w:ascii="Times New Roman" w:hAnsi="Times New Roman"/>
        </w:rPr>
        <w:t>Срок действия разрешения на строительство (месяцев)</w:t>
      </w:r>
      <w:r w:rsidRPr="00325303">
        <w:rPr>
          <w:rFonts w:ascii="Times New Roman" w:hAnsi="Times New Roman"/>
        </w:rPr>
        <w:tab/>
      </w:r>
      <w:r w:rsidRPr="00325303">
        <w:rPr>
          <w:rFonts w:ascii="Times New Roman" w:eastAsiaTheme="minorEastAsia" w:hAnsi="Times New Roman"/>
          <w:sz w:val="24"/>
          <w:szCs w:val="24"/>
        </w:rPr>
        <w:t>24</w:t>
      </w:r>
      <w:r w:rsidRPr="00325303">
        <w:rPr>
          <w:rFonts w:ascii="Times New Roman" w:hAnsi="Times New Roman"/>
        </w:rPr>
        <w:tab/>
      </w:r>
    </w:p>
    <w:p w:rsidR="00347661" w:rsidRPr="00325303" w:rsidRDefault="00347661" w:rsidP="00347661">
      <w:pPr>
        <w:pBdr>
          <w:top w:val="single" w:sz="6" w:space="1" w:color="auto"/>
        </w:pBdr>
        <w:tabs>
          <w:tab w:val="left" w:pos="-4536"/>
        </w:tabs>
        <w:spacing w:after="0" w:line="240" w:lineRule="auto"/>
        <w:ind w:left="5812"/>
        <w:jc w:val="center"/>
        <w:rPr>
          <w:rFonts w:ascii="Times New Roman" w:hAnsi="Times New Roman"/>
          <w:sz w:val="20"/>
          <w:szCs w:val="20"/>
        </w:rPr>
      </w:pPr>
      <w:r w:rsidRPr="00325303">
        <w:rPr>
          <w:rFonts w:ascii="Times New Roman" w:hAnsi="Times New Roman"/>
          <w:sz w:val="20"/>
          <w:szCs w:val="20"/>
        </w:rPr>
        <w:t xml:space="preserve">(в соответствии с разделом проектной </w:t>
      </w:r>
    </w:p>
    <w:p w:rsidR="00347661" w:rsidRPr="00325303" w:rsidRDefault="00347661" w:rsidP="00347661">
      <w:pPr>
        <w:pBdr>
          <w:bottom w:val="single" w:sz="6" w:space="1" w:color="auto"/>
        </w:pBdr>
        <w:tabs>
          <w:tab w:val="left" w:pos="3544"/>
        </w:tabs>
        <w:spacing w:after="0" w:line="240" w:lineRule="auto"/>
        <w:rPr>
          <w:rFonts w:ascii="Times New Roman" w:hAnsi="Times New Roman"/>
        </w:rPr>
      </w:pPr>
    </w:p>
    <w:p w:rsidR="00347661" w:rsidRPr="00325303" w:rsidRDefault="00347661" w:rsidP="00347661">
      <w:pPr>
        <w:spacing w:after="0" w:line="240" w:lineRule="auto"/>
        <w:ind w:left="6521" w:hanging="6521"/>
        <w:jc w:val="center"/>
        <w:rPr>
          <w:rFonts w:ascii="Times New Roman" w:hAnsi="Times New Roman"/>
        </w:rPr>
      </w:pPr>
      <w:r w:rsidRPr="00325303">
        <w:rPr>
          <w:rFonts w:ascii="Times New Roman" w:hAnsi="Times New Roman"/>
          <w:sz w:val="20"/>
          <w:szCs w:val="20"/>
        </w:rPr>
        <w:t xml:space="preserve">документации </w:t>
      </w:r>
      <w:r w:rsidR="00A378D3">
        <w:rPr>
          <w:rFonts w:ascii="Times New Roman" w:hAnsi="Times New Roman"/>
          <w:sz w:val="20"/>
          <w:szCs w:val="20"/>
        </w:rPr>
        <w:t>«</w:t>
      </w:r>
      <w:r w:rsidRPr="00325303">
        <w:rPr>
          <w:rFonts w:ascii="Times New Roman" w:hAnsi="Times New Roman"/>
          <w:sz w:val="20"/>
          <w:szCs w:val="20"/>
        </w:rPr>
        <w:t>Проект организации строительства</w:t>
      </w:r>
      <w:r w:rsidR="00A378D3">
        <w:rPr>
          <w:rFonts w:ascii="Times New Roman" w:hAnsi="Times New Roman"/>
          <w:sz w:val="20"/>
          <w:szCs w:val="20"/>
        </w:rPr>
        <w:t>»</w:t>
      </w:r>
      <w:r w:rsidRPr="00325303">
        <w:rPr>
          <w:rFonts w:ascii="Times New Roman" w:hAnsi="Times New Roman"/>
          <w:sz w:val="20"/>
          <w:szCs w:val="20"/>
        </w:rPr>
        <w:t>)</w:t>
      </w:r>
    </w:p>
    <w:p w:rsidR="00347661" w:rsidRPr="00325303" w:rsidRDefault="00347661" w:rsidP="00347661">
      <w:pPr>
        <w:jc w:val="center"/>
        <w:rPr>
          <w:rFonts w:ascii="Times New Roman" w:hAnsi="Times New Roman"/>
        </w:rPr>
      </w:pPr>
    </w:p>
    <w:p w:rsidR="00347661" w:rsidRPr="00325303" w:rsidRDefault="00347661" w:rsidP="00347661">
      <w:pPr>
        <w:rPr>
          <w:rFonts w:ascii="Times New Roman" w:hAnsi="Times New Roman"/>
          <w:b/>
          <w:bCs/>
        </w:rPr>
      </w:pPr>
      <w:r w:rsidRPr="00325303">
        <w:rPr>
          <w:rFonts w:ascii="Times New Roman" w:hAnsi="Times New Roman"/>
        </w:rPr>
        <w:t>Краткие проектные характеристики объекта:</w:t>
      </w:r>
    </w:p>
    <w:tbl>
      <w:tblPr>
        <w:tblW w:w="10234" w:type="dxa"/>
        <w:tblLayout w:type="fixed"/>
        <w:tblCellMar>
          <w:left w:w="28" w:type="dxa"/>
          <w:right w:w="28" w:type="dxa"/>
        </w:tblCellMar>
        <w:tblLook w:val="0000" w:firstRow="0" w:lastRow="0" w:firstColumn="0" w:lastColumn="0" w:noHBand="0" w:noVBand="0"/>
      </w:tblPr>
      <w:tblGrid>
        <w:gridCol w:w="2126"/>
        <w:gridCol w:w="2100"/>
        <w:gridCol w:w="3119"/>
        <w:gridCol w:w="2889"/>
      </w:tblGrid>
      <w:tr w:rsidR="00347661"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Общая площадь</w:t>
            </w:r>
            <w:r w:rsidRPr="00325303">
              <w:rPr>
                <w:rFonts w:ascii="Times New Roman" w:hAnsi="Times New Roman"/>
              </w:rPr>
              <w:br/>
              <w:t>(кв. м):</w:t>
            </w:r>
          </w:p>
        </w:tc>
        <w:tc>
          <w:tcPr>
            <w:tcW w:w="2100"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jc w:val="center"/>
              <w:rPr>
                <w:rFonts w:ascii="Times New Roman" w:hAnsi="Times New Roman"/>
              </w:rPr>
            </w:pPr>
            <w:r w:rsidRPr="00325303">
              <w:rPr>
                <w:rFonts w:ascii="Times New Roman" w:hAnsi="Times New Roman"/>
              </w:rPr>
              <w:t>1300</w:t>
            </w:r>
          </w:p>
        </w:tc>
        <w:tc>
          <w:tcPr>
            <w:tcW w:w="3119"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Площадь</w:t>
            </w:r>
            <w:r w:rsidRPr="00325303">
              <w:rPr>
                <w:rFonts w:ascii="Times New Roman" w:hAnsi="Times New Roman"/>
              </w:rPr>
              <w:br/>
              <w:t>участка (кв. м):</w:t>
            </w:r>
          </w:p>
        </w:tc>
        <w:tc>
          <w:tcPr>
            <w:tcW w:w="2889"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Lines/>
              <w:jc w:val="center"/>
              <w:rPr>
                <w:rFonts w:ascii="Times New Roman" w:hAnsi="Times New Roman"/>
              </w:rPr>
            </w:pPr>
            <w:r w:rsidRPr="00325303">
              <w:rPr>
                <w:rFonts w:ascii="Times New Roman" w:hAnsi="Times New Roman"/>
              </w:rPr>
              <w:t>1600</w:t>
            </w:r>
          </w:p>
        </w:tc>
      </w:tr>
      <w:tr w:rsidR="00347661"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Объем</w:t>
            </w:r>
            <w:r w:rsidRPr="00325303">
              <w:rPr>
                <w:rFonts w:ascii="Times New Roman" w:hAnsi="Times New Roman"/>
              </w:rPr>
              <w:br/>
              <w:t>(куб. м):</w:t>
            </w:r>
          </w:p>
        </w:tc>
        <w:tc>
          <w:tcPr>
            <w:tcW w:w="2100"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Lines/>
              <w:jc w:val="center"/>
              <w:rPr>
                <w:rFonts w:ascii="Times New Roman" w:hAnsi="Times New Roman"/>
              </w:rPr>
            </w:pPr>
            <w:r w:rsidRPr="00325303">
              <w:rPr>
                <w:rFonts w:ascii="Times New Roman" w:hAnsi="Times New Roman"/>
              </w:rPr>
              <w:t>13600</w:t>
            </w:r>
          </w:p>
        </w:tc>
        <w:tc>
          <w:tcPr>
            <w:tcW w:w="3119"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в том числе</w:t>
            </w:r>
            <w:r w:rsidRPr="00325303">
              <w:rPr>
                <w:rFonts w:ascii="Times New Roman" w:hAnsi="Times New Roman"/>
              </w:rPr>
              <w:br/>
              <w:t>подземной части (куб. м):</w:t>
            </w:r>
          </w:p>
        </w:tc>
        <w:tc>
          <w:tcPr>
            <w:tcW w:w="2889"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Lines/>
              <w:jc w:val="center"/>
              <w:rPr>
                <w:rFonts w:ascii="Times New Roman" w:hAnsi="Times New Roman"/>
              </w:rPr>
            </w:pPr>
            <w:r w:rsidRPr="00325303">
              <w:rPr>
                <w:rFonts w:ascii="Times New Roman" w:hAnsi="Times New Roman"/>
              </w:rPr>
              <w:t>-</w:t>
            </w:r>
          </w:p>
        </w:tc>
      </w:tr>
      <w:tr w:rsidR="00347661"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Количество этажей (шт.):</w:t>
            </w:r>
          </w:p>
        </w:tc>
        <w:tc>
          <w:tcPr>
            <w:tcW w:w="2100"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Lines/>
              <w:jc w:val="center"/>
              <w:rPr>
                <w:rFonts w:ascii="Times New Roman" w:hAnsi="Times New Roman"/>
              </w:rPr>
            </w:pPr>
            <w:r w:rsidRPr="00325303">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Lines/>
              <w:ind w:left="57" w:right="57"/>
              <w:rPr>
                <w:rFonts w:ascii="Times New Roman" w:hAnsi="Times New Roman"/>
              </w:rPr>
            </w:pPr>
            <w:r w:rsidRPr="00325303">
              <w:rPr>
                <w:rFonts w:ascii="Times New Roman" w:hAnsi="Times New Roman"/>
              </w:rPr>
              <w:t>Высота (м):</w:t>
            </w:r>
          </w:p>
        </w:tc>
        <w:tc>
          <w:tcPr>
            <w:tcW w:w="2889"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Lines/>
              <w:jc w:val="center"/>
              <w:rPr>
                <w:rFonts w:ascii="Times New Roman" w:hAnsi="Times New Roman"/>
              </w:rPr>
            </w:pPr>
            <w:r w:rsidRPr="00325303">
              <w:rPr>
                <w:rFonts w:ascii="Times New Roman" w:hAnsi="Times New Roman"/>
              </w:rPr>
              <w:t>10,3</w:t>
            </w:r>
          </w:p>
        </w:tc>
      </w:tr>
      <w:tr w:rsidR="00347661"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ind w:left="57" w:right="57"/>
              <w:rPr>
                <w:rFonts w:ascii="Times New Roman" w:hAnsi="Times New Roman"/>
              </w:rPr>
            </w:pPr>
            <w:r w:rsidRPr="00325303">
              <w:rPr>
                <w:rFonts w:ascii="Times New Roman" w:hAnsi="Times New Roman"/>
              </w:rPr>
              <w:t>Количество подземных этажей (шт.):</w:t>
            </w:r>
          </w:p>
        </w:tc>
        <w:tc>
          <w:tcPr>
            <w:tcW w:w="2100" w:type="dxa"/>
            <w:tcBorders>
              <w:top w:val="single" w:sz="4" w:space="0" w:color="auto"/>
              <w:left w:val="single" w:sz="4" w:space="0" w:color="auto"/>
              <w:bottom w:val="single" w:sz="4" w:space="0" w:color="auto"/>
              <w:right w:val="single" w:sz="4" w:space="0" w:color="auto"/>
            </w:tcBorders>
          </w:tcPr>
          <w:p w:rsidR="00347661" w:rsidRPr="00325303" w:rsidRDefault="006715AD" w:rsidP="00F06C9A">
            <w:pPr>
              <w:keepNext/>
              <w:jc w:val="center"/>
              <w:rPr>
                <w:rFonts w:ascii="Times New Roman" w:hAnsi="Times New Roman"/>
              </w:rPr>
            </w:pPr>
            <w:r w:rsidRPr="00325303">
              <w:rPr>
                <w:rFonts w:ascii="Times New Roman" w:hAnsi="Times New Roman"/>
              </w:rPr>
              <w:t>-</w:t>
            </w:r>
          </w:p>
        </w:tc>
        <w:tc>
          <w:tcPr>
            <w:tcW w:w="3119" w:type="dxa"/>
            <w:vMerge w:val="restart"/>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r w:rsidRPr="00325303">
              <w:rPr>
                <w:rFonts w:ascii="Times New Roman" w:hAnsi="Times New Roman"/>
              </w:rPr>
              <w:t>Вместимость (чел.):</w:t>
            </w:r>
          </w:p>
        </w:tc>
        <w:tc>
          <w:tcPr>
            <w:tcW w:w="2889" w:type="dxa"/>
            <w:vMerge w:val="restart"/>
            <w:tcBorders>
              <w:top w:val="single" w:sz="4" w:space="0" w:color="auto"/>
              <w:left w:val="single" w:sz="4" w:space="0" w:color="auto"/>
              <w:bottom w:val="single" w:sz="4" w:space="0" w:color="auto"/>
              <w:right w:val="single" w:sz="4" w:space="0" w:color="auto"/>
            </w:tcBorders>
          </w:tcPr>
          <w:p w:rsidR="00347661" w:rsidRPr="00325303" w:rsidRDefault="006715AD" w:rsidP="00F06C9A">
            <w:pPr>
              <w:keepNext/>
              <w:keepLines/>
              <w:jc w:val="center"/>
              <w:rPr>
                <w:rFonts w:ascii="Times New Roman" w:hAnsi="Times New Roman"/>
              </w:rPr>
            </w:pPr>
            <w:r w:rsidRPr="00325303">
              <w:rPr>
                <w:rFonts w:ascii="Times New Roman" w:hAnsi="Times New Roman"/>
              </w:rPr>
              <w:t>50</w:t>
            </w:r>
          </w:p>
        </w:tc>
      </w:tr>
      <w:tr w:rsidR="00347661" w:rsidRPr="00325303" w:rsidTr="00F06C9A">
        <w:trPr>
          <w:cantSplit/>
        </w:trPr>
        <w:tc>
          <w:tcPr>
            <w:tcW w:w="2126" w:type="dxa"/>
            <w:tcBorders>
              <w:top w:val="nil"/>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r w:rsidRPr="00325303">
              <w:rPr>
                <w:rFonts w:ascii="Times New Roman" w:hAnsi="Times New Roman"/>
              </w:rPr>
              <w:t>Площадь застройки (кв. м):</w:t>
            </w:r>
          </w:p>
        </w:tc>
        <w:tc>
          <w:tcPr>
            <w:tcW w:w="2100" w:type="dxa"/>
            <w:tcBorders>
              <w:top w:val="nil"/>
              <w:left w:val="single" w:sz="4" w:space="0" w:color="auto"/>
              <w:bottom w:val="single" w:sz="4" w:space="0" w:color="auto"/>
              <w:right w:val="single" w:sz="4" w:space="0" w:color="auto"/>
            </w:tcBorders>
          </w:tcPr>
          <w:p w:rsidR="00347661" w:rsidRPr="00325303" w:rsidRDefault="006715AD" w:rsidP="006715AD">
            <w:pPr>
              <w:keepNext/>
              <w:keepLines/>
              <w:jc w:val="center"/>
              <w:rPr>
                <w:rFonts w:ascii="Times New Roman" w:hAnsi="Times New Roman"/>
              </w:rPr>
            </w:pPr>
            <w:r w:rsidRPr="00325303">
              <w:rPr>
                <w:rFonts w:ascii="Times New Roman" w:hAnsi="Times New Roman"/>
              </w:rPr>
              <w:t>1320</w:t>
            </w:r>
          </w:p>
        </w:tc>
        <w:tc>
          <w:tcPr>
            <w:tcW w:w="3119" w:type="dxa"/>
            <w:vMerge/>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p>
        </w:tc>
        <w:tc>
          <w:tcPr>
            <w:tcW w:w="2889" w:type="dxa"/>
            <w:vMerge/>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jc w:val="center"/>
              <w:rPr>
                <w:rFonts w:ascii="Times New Roman" w:hAnsi="Times New Roman"/>
              </w:rPr>
            </w:pPr>
          </w:p>
        </w:tc>
      </w:tr>
      <w:tr w:rsidR="00347661" w:rsidRPr="00325303" w:rsidTr="00F06C9A">
        <w:trPr>
          <w:cantSplit/>
        </w:trPr>
        <w:tc>
          <w:tcPr>
            <w:tcW w:w="2126" w:type="dxa"/>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r w:rsidRPr="00325303">
              <w:rPr>
                <w:rFonts w:ascii="Times New Roman" w:hAnsi="Times New Roman"/>
              </w:rPr>
              <w:t>Иные</w:t>
            </w:r>
            <w:r w:rsidRPr="00325303">
              <w:rPr>
                <w:rFonts w:ascii="Times New Roman" w:hAnsi="Times New Roman"/>
              </w:rPr>
              <w:br/>
              <w:t>показатели</w:t>
            </w:r>
            <w:r w:rsidRPr="00325303">
              <w:rPr>
                <w:rFonts w:ascii="Times New Roman" w:hAnsi="Times New Roman"/>
                <w:vertAlign w:val="superscript"/>
              </w:rPr>
              <w:t>1</w:t>
            </w:r>
            <w:r w:rsidRPr="00325303">
              <w:rPr>
                <w:rFonts w:ascii="Times New Roman" w:hAnsi="Times New Roman"/>
              </w:rPr>
              <w:t>:</w:t>
            </w:r>
          </w:p>
        </w:tc>
        <w:tc>
          <w:tcPr>
            <w:tcW w:w="8108" w:type="dxa"/>
            <w:gridSpan w:val="3"/>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p>
        </w:tc>
      </w:tr>
      <w:tr w:rsidR="00347661" w:rsidRPr="00325303" w:rsidTr="00F06C9A">
        <w:trPr>
          <w:trHeight w:val="539"/>
        </w:trPr>
        <w:tc>
          <w:tcPr>
            <w:tcW w:w="4226" w:type="dxa"/>
            <w:gridSpan w:val="2"/>
            <w:tcBorders>
              <w:top w:val="single" w:sz="4" w:space="0" w:color="auto"/>
              <w:left w:val="single" w:sz="4" w:space="0" w:color="auto"/>
              <w:bottom w:val="single" w:sz="4" w:space="0" w:color="auto"/>
              <w:right w:val="single" w:sz="4" w:space="0" w:color="auto"/>
            </w:tcBorders>
          </w:tcPr>
          <w:p w:rsidR="00347661" w:rsidRPr="00325303" w:rsidRDefault="00347661" w:rsidP="00F06C9A">
            <w:pPr>
              <w:keepNext/>
              <w:keepLines/>
              <w:ind w:left="57" w:right="57"/>
              <w:rPr>
                <w:rFonts w:ascii="Times New Roman" w:hAnsi="Times New Roman"/>
              </w:rPr>
            </w:pPr>
            <w:r w:rsidRPr="00325303">
              <w:rPr>
                <w:rFonts w:ascii="Times New Roman" w:hAnsi="Times New Roman"/>
              </w:rPr>
              <w:t>Адрес (местоположение) объекта</w:t>
            </w:r>
            <w:r w:rsidRPr="00325303">
              <w:rPr>
                <w:rFonts w:ascii="Times New Roman" w:hAnsi="Times New Roman"/>
                <w:vertAlign w:val="superscript"/>
              </w:rPr>
              <w:t>2</w:t>
            </w:r>
            <w:r w:rsidRPr="00325303">
              <w:rPr>
                <w:rFonts w:ascii="Times New Roman" w:hAnsi="Times New Roman"/>
              </w:rPr>
              <w:t>:</w:t>
            </w:r>
          </w:p>
        </w:tc>
        <w:tc>
          <w:tcPr>
            <w:tcW w:w="6008" w:type="dxa"/>
            <w:gridSpan w:val="2"/>
            <w:tcBorders>
              <w:top w:val="single" w:sz="4" w:space="0" w:color="auto"/>
              <w:left w:val="single" w:sz="4" w:space="0" w:color="auto"/>
              <w:bottom w:val="single" w:sz="4" w:space="0" w:color="auto"/>
              <w:right w:val="single" w:sz="4" w:space="0" w:color="auto"/>
            </w:tcBorders>
          </w:tcPr>
          <w:p w:rsidR="006715AD" w:rsidRPr="00325303" w:rsidRDefault="006715AD" w:rsidP="006715AD">
            <w:pPr>
              <w:autoSpaceDE w:val="0"/>
              <w:autoSpaceDN w:val="0"/>
              <w:spacing w:after="0" w:line="240" w:lineRule="auto"/>
              <w:jc w:val="both"/>
              <w:rPr>
                <w:rFonts w:ascii="Times New Roman" w:eastAsiaTheme="minorEastAsia" w:hAnsi="Times New Roman"/>
                <w:sz w:val="24"/>
                <w:szCs w:val="24"/>
              </w:rPr>
            </w:pPr>
            <w:r w:rsidRPr="00325303">
              <w:rPr>
                <w:rFonts w:ascii="Times New Roman" w:eastAsiaTheme="minorEastAsia" w:hAnsi="Times New Roman"/>
                <w:sz w:val="24"/>
                <w:szCs w:val="24"/>
              </w:rPr>
              <w:t xml:space="preserve">Ленинградская область, Кировский район, </w:t>
            </w:r>
          </w:p>
          <w:p w:rsidR="00347661" w:rsidRPr="00325303" w:rsidRDefault="006715AD" w:rsidP="006715AD">
            <w:pPr>
              <w:keepNext/>
              <w:keepLines/>
              <w:ind w:left="57" w:right="57"/>
              <w:rPr>
                <w:rFonts w:ascii="Times New Roman" w:hAnsi="Times New Roman"/>
              </w:rPr>
            </w:pPr>
            <w:r w:rsidRPr="00325303">
              <w:rPr>
                <w:rFonts w:ascii="Times New Roman" w:eastAsiaTheme="minorEastAsia" w:hAnsi="Times New Roman"/>
                <w:sz w:val="24"/>
                <w:szCs w:val="24"/>
              </w:rPr>
              <w:t>г. Кировск, ул. Новая, д. 1</w:t>
            </w:r>
          </w:p>
        </w:tc>
      </w:tr>
    </w:tbl>
    <w:p w:rsidR="00347661" w:rsidRPr="00325303" w:rsidRDefault="00347661" w:rsidP="00347661">
      <w:pPr>
        <w:ind w:left="-142"/>
        <w:rPr>
          <w:rFonts w:ascii="Times New Roman" w:hAnsi="Times New Roman"/>
        </w:rPr>
      </w:pPr>
      <w:r w:rsidRPr="00325303">
        <w:rPr>
          <w:rFonts w:ascii="Times New Roman" w:hAnsi="Times New Roman"/>
        </w:rPr>
        <w:t>К настоящему заявлению прилагаются документы согласно описи (приложение). Интересы застройщика в Администрации уполномочен представлять:</w:t>
      </w:r>
    </w:p>
    <w:tbl>
      <w:tblPr>
        <w:tblW w:w="0" w:type="auto"/>
        <w:tblInd w:w="28" w:type="dxa"/>
        <w:tblLayout w:type="fixed"/>
        <w:tblCellMar>
          <w:left w:w="28" w:type="dxa"/>
          <w:right w:w="28" w:type="dxa"/>
        </w:tblCellMar>
        <w:tblLook w:val="0000" w:firstRow="0" w:lastRow="0" w:firstColumn="0" w:lastColumn="0" w:noHBand="0" w:noVBand="0"/>
      </w:tblPr>
      <w:tblGrid>
        <w:gridCol w:w="2268"/>
        <w:gridCol w:w="2694"/>
        <w:gridCol w:w="283"/>
        <w:gridCol w:w="143"/>
        <w:gridCol w:w="1558"/>
        <w:gridCol w:w="284"/>
        <w:gridCol w:w="1418"/>
        <w:gridCol w:w="1276"/>
      </w:tblGrid>
      <w:tr w:rsidR="006715AD" w:rsidRPr="00325303" w:rsidTr="006715AD">
        <w:trPr>
          <w:cantSplit/>
        </w:trPr>
        <w:tc>
          <w:tcPr>
            <w:tcW w:w="9924" w:type="dxa"/>
            <w:gridSpan w:val="8"/>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4"/>
                <w:szCs w:val="24"/>
              </w:rPr>
              <w:t xml:space="preserve">Главный инженер ООО </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Стройка</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 xml:space="preserve"> Иванов Иван Иванович, т. +7 (123) 456-78-91</w:t>
            </w:r>
          </w:p>
        </w:tc>
      </w:tr>
      <w:tr w:rsidR="006715AD" w:rsidRPr="00325303" w:rsidTr="006715AD">
        <w:trPr>
          <w:cantSplit/>
        </w:trPr>
        <w:tc>
          <w:tcPr>
            <w:tcW w:w="9924" w:type="dxa"/>
            <w:gridSpan w:val="8"/>
            <w:tcBorders>
              <w:top w:val="nil"/>
              <w:left w:val="nil"/>
              <w:bottom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(Ф.И.О., должность, контактный телефон)</w:t>
            </w:r>
          </w:p>
        </w:tc>
      </w:tr>
      <w:tr w:rsidR="006715AD" w:rsidRPr="00325303" w:rsidTr="006715AD">
        <w:trPr>
          <w:cantSplit/>
          <w:trHeight w:val="516"/>
        </w:trPr>
        <w:tc>
          <w:tcPr>
            <w:tcW w:w="2268" w:type="dxa"/>
            <w:tcBorders>
              <w:top w:val="nil"/>
              <w:left w:val="nil"/>
              <w:bottom w:val="nil"/>
              <w:right w:val="nil"/>
            </w:tcBorders>
            <w:vAlign w:val="bottom"/>
          </w:tcPr>
          <w:p w:rsidR="006715AD" w:rsidRPr="00325303" w:rsidRDefault="006715AD"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По доверенности №</w:t>
            </w:r>
          </w:p>
        </w:tc>
        <w:tc>
          <w:tcPr>
            <w:tcW w:w="2694" w:type="dxa"/>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1234</w:t>
            </w:r>
          </w:p>
        </w:tc>
        <w:tc>
          <w:tcPr>
            <w:tcW w:w="426" w:type="dxa"/>
            <w:gridSpan w:val="2"/>
            <w:tcBorders>
              <w:top w:val="nil"/>
              <w:left w:val="nil"/>
              <w:bottom w:val="nil"/>
              <w:right w:val="nil"/>
            </w:tcBorders>
            <w:vAlign w:val="bottom"/>
          </w:tcPr>
          <w:p w:rsidR="006715AD" w:rsidRPr="00325303" w:rsidRDefault="006715AD"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от</w:t>
            </w:r>
          </w:p>
        </w:tc>
        <w:tc>
          <w:tcPr>
            <w:tcW w:w="3260" w:type="dxa"/>
            <w:gridSpan w:val="3"/>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01.01.2016</w:t>
            </w:r>
          </w:p>
        </w:tc>
        <w:tc>
          <w:tcPr>
            <w:tcW w:w="1276" w:type="dxa"/>
            <w:tcBorders>
              <w:top w:val="nil"/>
              <w:left w:val="nil"/>
              <w:bottom w:val="nil"/>
              <w:right w:val="nil"/>
            </w:tcBorders>
            <w:vAlign w:val="bottom"/>
          </w:tcPr>
          <w:p w:rsidR="006715AD" w:rsidRPr="00325303" w:rsidRDefault="006715AD" w:rsidP="00F06C9A">
            <w:pPr>
              <w:autoSpaceDE w:val="0"/>
              <w:autoSpaceDN w:val="0"/>
              <w:spacing w:after="0" w:line="240" w:lineRule="auto"/>
              <w:rPr>
                <w:rFonts w:ascii="Times New Roman" w:eastAsiaTheme="minorEastAsia" w:hAnsi="Times New Roman"/>
                <w:sz w:val="24"/>
                <w:szCs w:val="24"/>
              </w:rPr>
            </w:pPr>
          </w:p>
        </w:tc>
      </w:tr>
      <w:tr w:rsidR="006715AD" w:rsidRPr="00325303" w:rsidTr="006715AD">
        <w:trPr>
          <w:cantSplit/>
        </w:trPr>
        <w:tc>
          <w:tcPr>
            <w:tcW w:w="9924" w:type="dxa"/>
            <w:gridSpan w:val="8"/>
            <w:tcBorders>
              <w:top w:val="nil"/>
              <w:left w:val="nil"/>
              <w:bottom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(реквизиты доверенности)</w:t>
            </w:r>
          </w:p>
        </w:tc>
      </w:tr>
      <w:tr w:rsidR="006715AD" w:rsidRPr="00325303" w:rsidTr="006715AD">
        <w:trPr>
          <w:cantSplit/>
        </w:trPr>
        <w:tc>
          <w:tcPr>
            <w:tcW w:w="4962" w:type="dxa"/>
            <w:gridSpan w:val="2"/>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4"/>
                <w:szCs w:val="24"/>
              </w:rPr>
              <w:t xml:space="preserve">Генеральный директор ООО </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Стройка</w:t>
            </w:r>
            <w:r w:rsidR="00A378D3">
              <w:rPr>
                <w:rFonts w:ascii="Times New Roman" w:eastAsiaTheme="minorEastAsia" w:hAnsi="Times New Roman"/>
                <w:sz w:val="24"/>
                <w:szCs w:val="24"/>
              </w:rPr>
              <w:t>»</w:t>
            </w:r>
          </w:p>
        </w:tc>
        <w:tc>
          <w:tcPr>
            <w:tcW w:w="283" w:type="dxa"/>
            <w:tcBorders>
              <w:top w:val="nil"/>
              <w:left w:val="nil"/>
              <w:bottom w:val="nil"/>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p>
        </w:tc>
        <w:tc>
          <w:tcPr>
            <w:tcW w:w="1701" w:type="dxa"/>
            <w:gridSpan w:val="2"/>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p>
        </w:tc>
        <w:tc>
          <w:tcPr>
            <w:tcW w:w="284" w:type="dxa"/>
            <w:tcBorders>
              <w:top w:val="nil"/>
              <w:left w:val="nil"/>
              <w:bottom w:val="nil"/>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p>
        </w:tc>
        <w:tc>
          <w:tcPr>
            <w:tcW w:w="2694" w:type="dxa"/>
            <w:gridSpan w:val="2"/>
            <w:tcBorders>
              <w:top w:val="nil"/>
              <w:left w:val="nil"/>
              <w:bottom w:val="single" w:sz="4" w:space="0" w:color="auto"/>
              <w:right w:val="nil"/>
            </w:tcBorders>
            <w:vAlign w:val="bottom"/>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4"/>
                <w:szCs w:val="24"/>
              </w:rPr>
              <w:t>П.П. Петров</w:t>
            </w:r>
          </w:p>
        </w:tc>
      </w:tr>
      <w:tr w:rsidR="006715AD" w:rsidRPr="00325303" w:rsidTr="00493323">
        <w:trPr>
          <w:cantSplit/>
        </w:trPr>
        <w:tc>
          <w:tcPr>
            <w:tcW w:w="4962" w:type="dxa"/>
            <w:gridSpan w:val="2"/>
            <w:tcBorders>
              <w:top w:val="nil"/>
              <w:left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lastRenderedPageBreak/>
              <w:t>(должность законного или иного уполномоченного представителя застройщика)</w:t>
            </w:r>
          </w:p>
        </w:tc>
        <w:tc>
          <w:tcPr>
            <w:tcW w:w="283" w:type="dxa"/>
            <w:tcBorders>
              <w:top w:val="nil"/>
              <w:left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p>
        </w:tc>
        <w:tc>
          <w:tcPr>
            <w:tcW w:w="1701" w:type="dxa"/>
            <w:gridSpan w:val="2"/>
            <w:tcBorders>
              <w:top w:val="nil"/>
              <w:left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(подпись)</w:t>
            </w:r>
          </w:p>
        </w:tc>
        <w:tc>
          <w:tcPr>
            <w:tcW w:w="284" w:type="dxa"/>
            <w:tcBorders>
              <w:top w:val="nil"/>
              <w:left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p>
        </w:tc>
        <w:tc>
          <w:tcPr>
            <w:tcW w:w="2694" w:type="dxa"/>
            <w:gridSpan w:val="2"/>
            <w:tcBorders>
              <w:top w:val="nil"/>
              <w:left w:val="nil"/>
              <w:right w:val="nil"/>
            </w:tcBorders>
          </w:tcPr>
          <w:p w:rsidR="006715AD" w:rsidRPr="00325303" w:rsidRDefault="006715AD" w:rsidP="00F06C9A">
            <w:pPr>
              <w:autoSpaceDE w:val="0"/>
              <w:autoSpaceDN w:val="0"/>
              <w:spacing w:after="0" w:line="240" w:lineRule="auto"/>
              <w:jc w:val="center"/>
              <w:rPr>
                <w:rFonts w:ascii="Times New Roman" w:eastAsiaTheme="minorEastAsia" w:hAnsi="Times New Roman"/>
                <w:sz w:val="24"/>
                <w:szCs w:val="24"/>
              </w:rPr>
            </w:pPr>
            <w:r w:rsidRPr="00325303">
              <w:rPr>
                <w:rFonts w:ascii="Times New Roman" w:eastAsiaTheme="minorEastAsia" w:hAnsi="Times New Roman"/>
                <w:sz w:val="20"/>
                <w:szCs w:val="20"/>
              </w:rPr>
              <w:t>(расшифровка подписи)</w:t>
            </w: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95"/>
        </w:trPr>
        <w:tc>
          <w:tcPr>
            <w:tcW w:w="9923" w:type="dxa"/>
            <w:gridSpan w:val="8"/>
            <w:tcBorders>
              <w:top w:val="nil"/>
              <w:left w:val="nil"/>
              <w:bottom w:val="nil"/>
              <w:right w:val="nil"/>
            </w:tcBorders>
            <w:vAlign w:val="bottom"/>
          </w:tcPr>
          <w:p w:rsidR="00493323" w:rsidRPr="00631B02" w:rsidRDefault="00493323" w:rsidP="00251208">
            <w:pPr>
              <w:autoSpaceDE w:val="0"/>
              <w:autoSpaceDN w:val="0"/>
              <w:spacing w:after="0" w:line="240" w:lineRule="auto"/>
              <w:rPr>
                <w:rFonts w:ascii="Times New Roman" w:hAnsi="Times New Roman"/>
                <w:sz w:val="24"/>
                <w:szCs w:val="24"/>
              </w:rPr>
            </w:pPr>
          </w:p>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Результат рассмотрения заявления прошу:</w:t>
            </w:r>
          </w:p>
          <w:p w:rsidR="00493323" w:rsidRPr="00631B02" w:rsidRDefault="00493323" w:rsidP="00251208">
            <w:pPr>
              <w:autoSpaceDE w:val="0"/>
              <w:autoSpaceDN w:val="0"/>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9639"/>
            </w:tblGrid>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выдать на руки в Администрации</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выдать на руки в МФЦ</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r w:rsidRPr="00631B02">
                    <w:rPr>
                      <w:rFonts w:ascii="Times New Roman" w:hAnsi="Times New Roman"/>
                      <w:sz w:val="24"/>
                      <w:szCs w:val="24"/>
                    </w:rPr>
                    <w:t>направить по почте</w:t>
                  </w:r>
                </w:p>
              </w:tc>
            </w:tr>
            <w:tr w:rsidR="00493323" w:rsidRPr="00631B02" w:rsidTr="00251208">
              <w:tc>
                <w:tcPr>
                  <w:tcW w:w="675" w:type="dxa"/>
                  <w:tcBorders>
                    <w:right w:val="single" w:sz="4" w:space="0" w:color="auto"/>
                  </w:tcBorders>
                  <w:shd w:val="clear" w:color="auto" w:fill="auto"/>
                </w:tcPr>
                <w:p w:rsidR="00493323" w:rsidRPr="00631B02" w:rsidRDefault="00493323" w:rsidP="00251208">
                  <w:pPr>
                    <w:autoSpaceDE w:val="0"/>
                    <w:autoSpaceDN w:val="0"/>
                    <w:spacing w:after="0" w:line="240" w:lineRule="auto"/>
                    <w:rPr>
                      <w:rFonts w:ascii="Times New Roman" w:hAnsi="Times New Roman"/>
                      <w:sz w:val="24"/>
                      <w:szCs w:val="24"/>
                    </w:rPr>
                  </w:pPr>
                </w:p>
              </w:tc>
              <w:tc>
                <w:tcPr>
                  <w:tcW w:w="9639" w:type="dxa"/>
                  <w:tcBorders>
                    <w:top w:val="nil"/>
                    <w:left w:val="single" w:sz="4" w:space="0" w:color="auto"/>
                    <w:bottom w:val="nil"/>
                    <w:right w:val="nil"/>
                  </w:tcBorders>
                  <w:shd w:val="clear" w:color="auto" w:fill="auto"/>
                </w:tcPr>
                <w:p w:rsidR="00493323" w:rsidRPr="00631B02" w:rsidRDefault="00493323" w:rsidP="00251208">
                  <w:pPr>
                    <w:autoSpaceDE w:val="0"/>
                    <w:autoSpaceDN w:val="0"/>
                    <w:spacing w:after="0" w:line="240" w:lineRule="auto"/>
                    <w:ind w:right="600"/>
                    <w:jc w:val="both"/>
                    <w:rPr>
                      <w:rFonts w:ascii="Times New Roman" w:hAnsi="Times New Roman"/>
                      <w:sz w:val="24"/>
                      <w:szCs w:val="24"/>
                    </w:rPr>
                  </w:pPr>
                  <w:r w:rsidRPr="00631B02">
                    <w:rPr>
                      <w:rFonts w:ascii="Times New Roman" w:hAnsi="Times New Roman"/>
                      <w:sz w:val="24"/>
                      <w:szCs w:val="24"/>
                    </w:rPr>
                    <w:t>направить в электронной форме в личный кабинет на ПГУ ЛО</w:t>
                  </w:r>
                </w:p>
              </w:tc>
            </w:tr>
          </w:tbl>
          <w:p w:rsidR="00493323" w:rsidRPr="00631B02" w:rsidRDefault="00493323" w:rsidP="00251208">
            <w:pPr>
              <w:autoSpaceDE w:val="0"/>
              <w:autoSpaceDN w:val="0"/>
              <w:spacing w:after="0" w:line="240" w:lineRule="auto"/>
              <w:jc w:val="center"/>
              <w:rPr>
                <w:rFonts w:ascii="Times New Roman" w:hAnsi="Times New Roman"/>
                <w:sz w:val="24"/>
                <w:szCs w:val="24"/>
              </w:rPr>
            </w:pP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94"/>
        </w:trPr>
        <w:tc>
          <w:tcPr>
            <w:tcW w:w="4962"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325303">
              <w:rPr>
                <w:rFonts w:ascii="Times New Roman" w:eastAsiaTheme="minorEastAsia" w:hAnsi="Times New Roman"/>
                <w:sz w:val="24"/>
                <w:szCs w:val="24"/>
              </w:rPr>
              <w:t xml:space="preserve">Генеральный директор ООО </w:t>
            </w:r>
            <w:r w:rsidR="00A378D3">
              <w:rPr>
                <w:rFonts w:ascii="Times New Roman" w:eastAsiaTheme="minorEastAsia" w:hAnsi="Times New Roman"/>
                <w:sz w:val="24"/>
                <w:szCs w:val="24"/>
              </w:rPr>
              <w:t>«</w:t>
            </w:r>
            <w:r w:rsidRPr="00325303">
              <w:rPr>
                <w:rFonts w:ascii="Times New Roman" w:eastAsiaTheme="minorEastAsia" w:hAnsi="Times New Roman"/>
                <w:sz w:val="24"/>
                <w:szCs w:val="24"/>
              </w:rPr>
              <w:t>Стройка</w:t>
            </w:r>
            <w:r w:rsidR="00A378D3">
              <w:rPr>
                <w:rFonts w:ascii="Times New Roman" w:eastAsiaTheme="minorEastAsia" w:hAnsi="Times New Roman"/>
                <w:sz w:val="24"/>
                <w:szCs w:val="24"/>
              </w:rPr>
              <w:t>»</w:t>
            </w:r>
          </w:p>
        </w:tc>
        <w:tc>
          <w:tcPr>
            <w:tcW w:w="283" w:type="dxa"/>
            <w:tcBorders>
              <w:top w:val="nil"/>
              <w:left w:val="nil"/>
              <w:bottom w:val="nil"/>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1701"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84" w:type="dxa"/>
            <w:tcBorders>
              <w:top w:val="nil"/>
              <w:left w:val="nil"/>
              <w:bottom w:val="nil"/>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693" w:type="dxa"/>
            <w:gridSpan w:val="2"/>
            <w:tcBorders>
              <w:top w:val="nil"/>
              <w:left w:val="nil"/>
              <w:bottom w:val="single" w:sz="4" w:space="0" w:color="auto"/>
              <w:right w:val="nil"/>
            </w:tcBorders>
            <w:vAlign w:val="bottom"/>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325303">
              <w:rPr>
                <w:rFonts w:ascii="Times New Roman" w:eastAsiaTheme="minorEastAsia" w:hAnsi="Times New Roman"/>
                <w:sz w:val="24"/>
                <w:szCs w:val="24"/>
              </w:rPr>
              <w:t>П.П. Петров</w:t>
            </w:r>
          </w:p>
        </w:tc>
      </w:tr>
      <w:tr w:rsidR="00493323" w:rsidRPr="00631B02" w:rsidTr="004933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962"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(должность законного или иного уполномоченного представителя застройщика - юридического лица)</w:t>
            </w:r>
          </w:p>
        </w:tc>
        <w:tc>
          <w:tcPr>
            <w:tcW w:w="283" w:type="dxa"/>
            <w:tcBorders>
              <w:top w:val="nil"/>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1701"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(подпись)</w:t>
            </w:r>
          </w:p>
        </w:tc>
        <w:tc>
          <w:tcPr>
            <w:tcW w:w="284" w:type="dxa"/>
            <w:tcBorders>
              <w:top w:val="nil"/>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p>
        </w:tc>
        <w:tc>
          <w:tcPr>
            <w:tcW w:w="2693" w:type="dxa"/>
            <w:gridSpan w:val="2"/>
            <w:tcBorders>
              <w:top w:val="single" w:sz="4" w:space="0" w:color="auto"/>
              <w:left w:val="nil"/>
              <w:bottom w:val="nil"/>
              <w:right w:val="nil"/>
            </w:tcBorders>
          </w:tcPr>
          <w:p w:rsidR="00493323" w:rsidRPr="00631B02" w:rsidRDefault="00493323" w:rsidP="00251208">
            <w:pPr>
              <w:autoSpaceDE w:val="0"/>
              <w:autoSpaceDN w:val="0"/>
              <w:spacing w:after="0" w:line="240" w:lineRule="auto"/>
              <w:jc w:val="center"/>
              <w:rPr>
                <w:rFonts w:ascii="Times New Roman" w:hAnsi="Times New Roman"/>
                <w:sz w:val="24"/>
                <w:szCs w:val="24"/>
              </w:rPr>
            </w:pPr>
            <w:r w:rsidRPr="00631B02">
              <w:rPr>
                <w:rFonts w:ascii="Times New Roman" w:hAnsi="Times New Roman"/>
                <w:sz w:val="20"/>
                <w:szCs w:val="20"/>
              </w:rPr>
              <w:t>(расшифровка подписи)</w:t>
            </w:r>
          </w:p>
        </w:tc>
      </w:tr>
    </w:tbl>
    <w:p w:rsidR="00A378D3" w:rsidRDefault="00A378D3" w:rsidP="00347661">
      <w:pPr>
        <w:rPr>
          <w:rFonts w:ascii="Times New Roman" w:hAnsi="Times New Roman"/>
        </w:rPr>
      </w:pPr>
    </w:p>
    <w:p w:rsidR="00347661" w:rsidRPr="00325303" w:rsidRDefault="00347661" w:rsidP="00347661">
      <w:pPr>
        <w:rPr>
          <w:rFonts w:ascii="Times New Roman" w:hAnsi="Times New Roman"/>
        </w:rPr>
      </w:pPr>
      <w:r w:rsidRPr="00325303">
        <w:rPr>
          <w:rFonts w:ascii="Times New Roman" w:hAnsi="Times New Roman"/>
        </w:rPr>
        <w:t>______________________________</w:t>
      </w:r>
    </w:p>
    <w:p w:rsidR="00347661" w:rsidRPr="00325303" w:rsidRDefault="00347661" w:rsidP="00347661">
      <w:pPr>
        <w:rPr>
          <w:rFonts w:ascii="Times New Roman" w:hAnsi="Times New Roman"/>
          <w:sz w:val="20"/>
          <w:szCs w:val="20"/>
        </w:rPr>
      </w:pPr>
      <w:r w:rsidRPr="00325303">
        <w:rPr>
          <w:rFonts w:ascii="Times New Roman" w:hAnsi="Times New Roman"/>
          <w:sz w:val="20"/>
          <w:szCs w:val="20"/>
          <w:vertAlign w:val="superscript"/>
        </w:rPr>
        <w:t>1</w:t>
      </w:r>
      <w:proofErr w:type="gramStart"/>
      <w:r w:rsidRPr="00325303">
        <w:rPr>
          <w:rFonts w:ascii="Times New Roman" w:hAnsi="Times New Roman"/>
          <w:sz w:val="20"/>
          <w:szCs w:val="20"/>
        </w:rPr>
        <w:t xml:space="preserve">  У</w:t>
      </w:r>
      <w:proofErr w:type="gramEnd"/>
      <w:r w:rsidRPr="00325303">
        <w:rPr>
          <w:rFonts w:ascii="Times New Roman" w:hAnsi="Times New Roman"/>
          <w:sz w:val="20"/>
          <w:szCs w:val="20"/>
        </w:rPr>
        <w:t>казываются дополнительные характеристики, необходимые для осуществления государственного кадастрового учета объекта капитального строительства.</w:t>
      </w:r>
    </w:p>
    <w:p w:rsidR="00347661" w:rsidRPr="00325303" w:rsidRDefault="00347661" w:rsidP="00251208">
      <w:pPr>
        <w:rPr>
          <w:rStyle w:val="af3"/>
          <w:rFonts w:ascii="Times New Roman" w:hAnsi="Times New Roman"/>
          <w:bCs/>
          <w:color w:val="auto"/>
          <w:sz w:val="28"/>
          <w:szCs w:val="28"/>
        </w:rPr>
      </w:pPr>
      <w:r w:rsidRPr="00325303">
        <w:rPr>
          <w:rFonts w:ascii="Times New Roman" w:hAnsi="Times New Roman"/>
          <w:sz w:val="20"/>
          <w:szCs w:val="20"/>
          <w:vertAlign w:val="superscript"/>
        </w:rPr>
        <w:t>2</w:t>
      </w:r>
      <w:proofErr w:type="gramStart"/>
      <w:r w:rsidRPr="00325303">
        <w:rPr>
          <w:rFonts w:ascii="Times New Roman" w:hAnsi="Times New Roman"/>
          <w:sz w:val="20"/>
          <w:szCs w:val="20"/>
        </w:rPr>
        <w:t xml:space="preserve">  У</w:t>
      </w:r>
      <w:proofErr w:type="gramEnd"/>
      <w:r w:rsidRPr="00325303">
        <w:rPr>
          <w:rFonts w:ascii="Times New Roman" w:hAnsi="Times New Roman"/>
          <w:sz w:val="20"/>
          <w:szCs w:val="20"/>
        </w:rPr>
        <w:t>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251208" w:rsidRDefault="00251208" w:rsidP="00347661">
      <w:pPr>
        <w:spacing w:after="0" w:line="240" w:lineRule="auto"/>
        <w:ind w:firstLine="697"/>
        <w:jc w:val="right"/>
        <w:rPr>
          <w:rFonts w:ascii="Times New Roman" w:hAnsi="Times New Roman"/>
          <w:bCs/>
          <w:color w:val="26282F"/>
          <w:szCs w:val="28"/>
        </w:rPr>
      </w:pPr>
      <w:r>
        <w:rPr>
          <w:rFonts w:ascii="Times New Roman" w:hAnsi="Times New Roman"/>
          <w:bCs/>
          <w:color w:val="26282F"/>
          <w:szCs w:val="28"/>
        </w:rPr>
        <w:br w:type="page"/>
      </w:r>
    </w:p>
    <w:p w:rsidR="00347661" w:rsidRPr="00484348" w:rsidRDefault="00347661" w:rsidP="00347661">
      <w:pPr>
        <w:spacing w:after="0" w:line="240" w:lineRule="auto"/>
        <w:ind w:firstLine="697"/>
        <w:jc w:val="right"/>
        <w:rPr>
          <w:rFonts w:ascii="Times New Roman" w:hAnsi="Times New Roman"/>
          <w:szCs w:val="28"/>
        </w:rPr>
      </w:pPr>
      <w:r w:rsidRPr="00484348">
        <w:rPr>
          <w:rFonts w:ascii="Times New Roman" w:hAnsi="Times New Roman"/>
          <w:bCs/>
          <w:color w:val="26282F"/>
          <w:szCs w:val="28"/>
        </w:rPr>
        <w:lastRenderedPageBreak/>
        <w:t>Приложение</w:t>
      </w:r>
    </w:p>
    <w:p w:rsidR="00347661" w:rsidRPr="00484348" w:rsidRDefault="00347661" w:rsidP="00347661">
      <w:pPr>
        <w:spacing w:after="0" w:line="240" w:lineRule="auto"/>
        <w:ind w:firstLine="697"/>
        <w:jc w:val="right"/>
        <w:rPr>
          <w:rFonts w:ascii="Times New Roman" w:hAnsi="Times New Roman"/>
          <w:szCs w:val="28"/>
        </w:rPr>
      </w:pPr>
      <w:r w:rsidRPr="00484348">
        <w:rPr>
          <w:rFonts w:ascii="Times New Roman" w:hAnsi="Times New Roman"/>
          <w:bCs/>
          <w:color w:val="26282F"/>
          <w:szCs w:val="28"/>
        </w:rPr>
        <w:t xml:space="preserve">к </w:t>
      </w:r>
      <w:hyperlink w:anchor="sub_1100" w:history="1">
        <w:r w:rsidRPr="00484348">
          <w:rPr>
            <w:rFonts w:ascii="Times New Roman" w:hAnsi="Times New Roman"/>
            <w:bCs/>
            <w:color w:val="26282F"/>
            <w:szCs w:val="28"/>
          </w:rPr>
          <w:t>заявлению</w:t>
        </w:r>
      </w:hyperlink>
      <w:r w:rsidRPr="00484348">
        <w:rPr>
          <w:rFonts w:ascii="Times New Roman" w:hAnsi="Times New Roman"/>
          <w:bCs/>
          <w:color w:val="26282F"/>
          <w:szCs w:val="28"/>
        </w:rPr>
        <w:t xml:space="preserve"> о выдаче</w:t>
      </w:r>
    </w:p>
    <w:p w:rsidR="00347661" w:rsidRPr="00484348" w:rsidRDefault="00347661" w:rsidP="00347661">
      <w:pPr>
        <w:spacing w:after="0" w:line="240" w:lineRule="auto"/>
        <w:ind w:firstLine="697"/>
        <w:jc w:val="right"/>
        <w:rPr>
          <w:rFonts w:ascii="Times New Roman" w:hAnsi="Times New Roman"/>
          <w:szCs w:val="28"/>
        </w:rPr>
      </w:pPr>
      <w:r w:rsidRPr="00484348">
        <w:rPr>
          <w:rFonts w:ascii="Times New Roman" w:hAnsi="Times New Roman"/>
          <w:bCs/>
          <w:color w:val="26282F"/>
          <w:szCs w:val="28"/>
        </w:rPr>
        <w:t>разрешения на строительство</w:t>
      </w:r>
    </w:p>
    <w:p w:rsidR="00347661" w:rsidRPr="00484348" w:rsidRDefault="00A378D3" w:rsidP="00347661">
      <w:pPr>
        <w:spacing w:after="0" w:line="240" w:lineRule="auto"/>
        <w:ind w:firstLine="697"/>
        <w:jc w:val="right"/>
        <w:rPr>
          <w:rFonts w:ascii="Times New Roman" w:hAnsi="Times New Roman"/>
          <w:szCs w:val="28"/>
        </w:rPr>
      </w:pPr>
      <w:r w:rsidRPr="00484348">
        <w:rPr>
          <w:rFonts w:ascii="Times New Roman" w:hAnsi="Times New Roman"/>
          <w:bCs/>
          <w:color w:val="26282F"/>
          <w:szCs w:val="28"/>
        </w:rPr>
        <w:t>«</w:t>
      </w:r>
      <w:r w:rsidR="00347661" w:rsidRPr="00484348">
        <w:rPr>
          <w:rFonts w:ascii="Times New Roman" w:hAnsi="Times New Roman"/>
          <w:bCs/>
          <w:color w:val="26282F"/>
          <w:szCs w:val="28"/>
        </w:rPr>
        <w:t>__</w:t>
      </w:r>
      <w:r w:rsidRPr="00484348">
        <w:rPr>
          <w:rFonts w:ascii="Times New Roman" w:hAnsi="Times New Roman"/>
          <w:bCs/>
          <w:color w:val="26282F"/>
          <w:szCs w:val="28"/>
        </w:rPr>
        <w:t>»</w:t>
      </w:r>
      <w:r w:rsidR="00347661" w:rsidRPr="00484348">
        <w:rPr>
          <w:rFonts w:ascii="Times New Roman" w:hAnsi="Times New Roman"/>
          <w:bCs/>
          <w:color w:val="26282F"/>
          <w:szCs w:val="28"/>
        </w:rPr>
        <w:t xml:space="preserve"> ________ 20__ года</w:t>
      </w:r>
    </w:p>
    <w:p w:rsidR="00347661" w:rsidRPr="00325303" w:rsidRDefault="00347661" w:rsidP="00347661">
      <w:pPr>
        <w:jc w:val="center"/>
        <w:rPr>
          <w:rFonts w:ascii="Times New Roman" w:hAnsi="Times New Roman"/>
          <w:b/>
          <w:bCs/>
        </w:rPr>
      </w:pPr>
    </w:p>
    <w:p w:rsidR="00347661" w:rsidRPr="00484348" w:rsidRDefault="00347661" w:rsidP="00484348">
      <w:pPr>
        <w:spacing w:after="0" w:line="240" w:lineRule="auto"/>
        <w:jc w:val="center"/>
        <w:rPr>
          <w:rFonts w:ascii="Times New Roman" w:hAnsi="Times New Roman"/>
          <w:bCs/>
          <w:spacing w:val="20"/>
        </w:rPr>
      </w:pPr>
      <w:r w:rsidRPr="00484348">
        <w:rPr>
          <w:rFonts w:ascii="Times New Roman" w:hAnsi="Times New Roman"/>
          <w:bCs/>
          <w:spacing w:val="20"/>
        </w:rPr>
        <w:t>ОПИСЬ</w:t>
      </w:r>
    </w:p>
    <w:p w:rsidR="00347661" w:rsidRPr="00325303" w:rsidRDefault="00347661" w:rsidP="00484348">
      <w:pPr>
        <w:spacing w:after="0" w:line="240" w:lineRule="auto"/>
        <w:jc w:val="center"/>
        <w:rPr>
          <w:rFonts w:ascii="Times New Roman" w:hAnsi="Times New Roman"/>
          <w:b/>
          <w:bCs/>
        </w:rPr>
      </w:pPr>
      <w:r w:rsidRPr="00484348">
        <w:rPr>
          <w:rFonts w:ascii="Times New Roman" w:hAnsi="Times New Roman"/>
          <w:bCs/>
        </w:rPr>
        <w:t xml:space="preserve">документов, представленных </w:t>
      </w:r>
      <w:r w:rsidR="008A2696">
        <w:rPr>
          <w:rFonts w:ascii="Times New Roman" w:hAnsi="Times New Roman"/>
          <w:bCs/>
        </w:rPr>
        <w:t>заявителем</w:t>
      </w:r>
      <w:r w:rsidR="008A2696">
        <w:rPr>
          <w:rFonts w:ascii="Times New Roman" w:hAnsi="Times New Roman"/>
          <w:bCs/>
        </w:rPr>
        <w:br/>
      </w:r>
      <w:r w:rsidR="008A2696" w:rsidRPr="00282B02">
        <w:rPr>
          <w:rFonts w:ascii="Times New Roman" w:eastAsiaTheme="minorEastAsia" w:hAnsi="Times New Roman"/>
        </w:rPr>
        <w:t xml:space="preserve">в </w:t>
      </w:r>
      <w:r w:rsidR="008A2696">
        <w:rPr>
          <w:rFonts w:ascii="Times New Roman" w:eastAsiaTheme="minorEastAsia" w:hAnsi="Times New Roman"/>
        </w:rPr>
        <w:t>администрацию МО ____________________________________________________________________</w:t>
      </w:r>
      <w:r w:rsidR="008A2696">
        <w:rPr>
          <w:rFonts w:ascii="Times New Roman" w:hAnsi="Times New Roman"/>
          <w:bCs/>
        </w:rPr>
        <w:br/>
      </w:r>
      <w:r w:rsidRPr="00484348">
        <w:rPr>
          <w:rFonts w:ascii="Times New Roman" w:hAnsi="Times New Roman"/>
          <w:bCs/>
        </w:rPr>
        <w:t>для получения разрешения на строительство</w:t>
      </w:r>
    </w:p>
    <w:p w:rsidR="00347661" w:rsidRPr="00325303" w:rsidRDefault="00347661" w:rsidP="00347661">
      <w:pPr>
        <w:jc w:val="center"/>
        <w:rPr>
          <w:rFonts w:ascii="Times New Roman" w:hAnsi="Times New Roman"/>
          <w:bCs/>
        </w:rPr>
      </w:pPr>
    </w:p>
    <w:tbl>
      <w:tblPr>
        <w:tblW w:w="100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275"/>
        <w:gridCol w:w="1134"/>
        <w:gridCol w:w="1985"/>
      </w:tblGrid>
      <w:tr w:rsidR="00347661" w:rsidRPr="00325303" w:rsidTr="00265B7E">
        <w:trPr>
          <w:cantSplit/>
          <w:trHeight w:val="240"/>
        </w:trPr>
        <w:tc>
          <w:tcPr>
            <w:tcW w:w="567" w:type="dxa"/>
            <w:vMerge w:val="restart"/>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w:t>
            </w:r>
          </w:p>
        </w:tc>
        <w:tc>
          <w:tcPr>
            <w:tcW w:w="5103" w:type="dxa"/>
            <w:vMerge w:val="restart"/>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Наименование документа</w:t>
            </w:r>
          </w:p>
          <w:p w:rsidR="00347661" w:rsidRPr="00325303" w:rsidRDefault="00347661" w:rsidP="004A6431">
            <w:pPr>
              <w:spacing w:after="0" w:line="240" w:lineRule="auto"/>
              <w:rPr>
                <w:rFonts w:ascii="Times New Roman" w:hAnsi="Times New Roman"/>
                <w:sz w:val="20"/>
                <w:szCs w:val="20"/>
              </w:rPr>
            </w:pPr>
          </w:p>
        </w:tc>
        <w:tc>
          <w:tcPr>
            <w:tcW w:w="4394" w:type="dxa"/>
            <w:gridSpan w:val="3"/>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Документы представлены</w:t>
            </w:r>
          </w:p>
        </w:tc>
      </w:tr>
      <w:tr w:rsidR="00347661" w:rsidRPr="00325303" w:rsidTr="00265B7E">
        <w:trPr>
          <w:cantSplit/>
          <w:trHeight w:val="480"/>
        </w:trPr>
        <w:tc>
          <w:tcPr>
            <w:tcW w:w="567" w:type="dxa"/>
            <w:vMerge/>
            <w:vAlign w:val="center"/>
          </w:tcPr>
          <w:p w:rsidR="00347661" w:rsidRPr="00325303" w:rsidRDefault="00347661" w:rsidP="004A6431">
            <w:pPr>
              <w:spacing w:after="0" w:line="240" w:lineRule="auto"/>
              <w:jc w:val="center"/>
              <w:rPr>
                <w:rFonts w:ascii="Times New Roman" w:hAnsi="Times New Roman"/>
              </w:rPr>
            </w:pPr>
          </w:p>
        </w:tc>
        <w:tc>
          <w:tcPr>
            <w:tcW w:w="5103" w:type="dxa"/>
            <w:vMerge/>
            <w:vAlign w:val="center"/>
          </w:tcPr>
          <w:p w:rsidR="00347661" w:rsidRPr="00325303" w:rsidRDefault="00347661" w:rsidP="004A6431">
            <w:pPr>
              <w:spacing w:after="0" w:line="240" w:lineRule="auto"/>
              <w:rPr>
                <w:rFonts w:ascii="Times New Roman" w:hAnsi="Times New Roman"/>
              </w:rPr>
            </w:pPr>
          </w:p>
        </w:tc>
        <w:tc>
          <w:tcPr>
            <w:tcW w:w="2409" w:type="dxa"/>
            <w:gridSpan w:val="2"/>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на бумажных</w:t>
            </w:r>
            <w:r w:rsidRPr="00325303">
              <w:rPr>
                <w:rFonts w:ascii="Times New Roman" w:hAnsi="Times New Roman"/>
              </w:rPr>
              <w:br/>
              <w:t>носителях/через функционал ПГУ ЛО</w:t>
            </w:r>
          </w:p>
        </w:tc>
        <w:tc>
          <w:tcPr>
            <w:tcW w:w="1985" w:type="dxa"/>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на электронных</w:t>
            </w:r>
            <w:r w:rsidRPr="00325303">
              <w:rPr>
                <w:rFonts w:ascii="Times New Roman" w:hAnsi="Times New Roman"/>
              </w:rPr>
              <w:br/>
              <w:t>носителях</w:t>
            </w:r>
          </w:p>
        </w:tc>
      </w:tr>
      <w:tr w:rsidR="00347661" w:rsidRPr="00325303" w:rsidTr="00265B7E">
        <w:trPr>
          <w:cantSplit/>
          <w:trHeight w:val="720"/>
        </w:trPr>
        <w:tc>
          <w:tcPr>
            <w:tcW w:w="567" w:type="dxa"/>
            <w:vMerge/>
            <w:vAlign w:val="center"/>
          </w:tcPr>
          <w:p w:rsidR="00347661" w:rsidRPr="00325303" w:rsidRDefault="00347661" w:rsidP="004A6431">
            <w:pPr>
              <w:spacing w:after="0" w:line="240" w:lineRule="auto"/>
              <w:jc w:val="center"/>
              <w:rPr>
                <w:rFonts w:ascii="Times New Roman" w:hAnsi="Times New Roman"/>
              </w:rPr>
            </w:pPr>
          </w:p>
        </w:tc>
        <w:tc>
          <w:tcPr>
            <w:tcW w:w="5103" w:type="dxa"/>
            <w:vMerge/>
            <w:vAlign w:val="center"/>
          </w:tcPr>
          <w:p w:rsidR="00347661" w:rsidRPr="00325303" w:rsidRDefault="00347661" w:rsidP="004A6431">
            <w:pPr>
              <w:spacing w:after="0" w:line="240" w:lineRule="auto"/>
              <w:rPr>
                <w:rFonts w:ascii="Times New Roman" w:hAnsi="Times New Roman"/>
              </w:rPr>
            </w:pPr>
          </w:p>
        </w:tc>
        <w:tc>
          <w:tcPr>
            <w:tcW w:w="1275" w:type="dxa"/>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кол-во</w:t>
            </w:r>
            <w:r w:rsidRPr="00325303">
              <w:rPr>
                <w:rFonts w:ascii="Times New Roman" w:hAnsi="Times New Roman"/>
              </w:rPr>
              <w:br/>
              <w:t>экземпляров</w:t>
            </w:r>
          </w:p>
        </w:tc>
        <w:tc>
          <w:tcPr>
            <w:tcW w:w="1134" w:type="dxa"/>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кол-во</w:t>
            </w:r>
            <w:r w:rsidRPr="00325303">
              <w:rPr>
                <w:rFonts w:ascii="Times New Roman" w:hAnsi="Times New Roman"/>
              </w:rPr>
              <w:br/>
              <w:t>листов</w:t>
            </w:r>
            <w:r w:rsidRPr="00325303">
              <w:rPr>
                <w:rFonts w:ascii="Times New Roman" w:hAnsi="Times New Roman"/>
              </w:rPr>
              <w:br/>
              <w:t>в одном</w:t>
            </w:r>
            <w:r w:rsidRPr="00325303">
              <w:rPr>
                <w:rFonts w:ascii="Times New Roman" w:hAnsi="Times New Roman"/>
              </w:rPr>
              <w:br/>
              <w:t>экземпля</w:t>
            </w:r>
            <w:r w:rsidRPr="00325303">
              <w:rPr>
                <w:rFonts w:ascii="Times New Roman" w:hAnsi="Times New Roman"/>
              </w:rPr>
              <w:softHyphen/>
              <w:t>ре*</w:t>
            </w:r>
          </w:p>
        </w:tc>
        <w:tc>
          <w:tcPr>
            <w:tcW w:w="1985" w:type="dxa"/>
            <w:vAlign w:val="center"/>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наименование</w:t>
            </w:r>
            <w:r w:rsidRPr="00325303">
              <w:rPr>
                <w:rFonts w:ascii="Times New Roman" w:hAnsi="Times New Roman"/>
              </w:rPr>
              <w:br/>
              <w:t>файла</w:t>
            </w: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p>
        </w:tc>
        <w:tc>
          <w:tcPr>
            <w:tcW w:w="9497" w:type="dxa"/>
            <w:gridSpan w:val="4"/>
          </w:tcPr>
          <w:p w:rsidR="00347661" w:rsidRPr="00325303" w:rsidRDefault="00347661" w:rsidP="004A6431">
            <w:pPr>
              <w:spacing w:after="0" w:line="240" w:lineRule="auto"/>
              <w:rPr>
                <w:rFonts w:ascii="Times New Roman" w:hAnsi="Times New Roman"/>
              </w:rPr>
            </w:pPr>
            <w:r w:rsidRPr="00325303">
              <w:rPr>
                <w:rFonts w:ascii="Times New Roman" w:hAnsi="Times New Roman"/>
              </w:rPr>
              <w:t>Правоустанавливающие документы на земельный участок (вид документа, дата, номер,</w:t>
            </w:r>
            <w:r w:rsidRPr="00325303">
              <w:rPr>
                <w:rFonts w:ascii="Times New Roman" w:hAnsi="Times New Roman"/>
              </w:rPr>
              <w:br/>
              <w:t xml:space="preserve">срок действия) </w:t>
            </w: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1.1</w:t>
            </w:r>
          </w:p>
        </w:tc>
        <w:tc>
          <w:tcPr>
            <w:tcW w:w="5103" w:type="dxa"/>
          </w:tcPr>
          <w:p w:rsidR="00347661" w:rsidRPr="00325303" w:rsidRDefault="004A6431" w:rsidP="004A6431">
            <w:pPr>
              <w:spacing w:after="0" w:line="240" w:lineRule="auto"/>
              <w:rPr>
                <w:rFonts w:ascii="Times New Roman" w:hAnsi="Times New Roman"/>
              </w:rPr>
            </w:pPr>
            <w:r w:rsidRPr="00325303">
              <w:rPr>
                <w:rFonts w:ascii="Times New Roman" w:hAnsi="Times New Roman"/>
              </w:rPr>
              <w:t>Договор аренды земельного участка от 01.01.2016 № 1</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5</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1.2</w:t>
            </w:r>
          </w:p>
        </w:tc>
        <w:tc>
          <w:tcPr>
            <w:tcW w:w="5103" w:type="dxa"/>
          </w:tcPr>
          <w:p w:rsidR="00347661" w:rsidRPr="00325303" w:rsidRDefault="00347661" w:rsidP="004A6431">
            <w:pPr>
              <w:spacing w:after="0" w:line="240" w:lineRule="auto"/>
              <w:rPr>
                <w:rFonts w:ascii="Times New Roman" w:hAnsi="Times New Roman"/>
              </w:rPr>
            </w:pP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1.3</w:t>
            </w:r>
          </w:p>
        </w:tc>
        <w:tc>
          <w:tcPr>
            <w:tcW w:w="5103" w:type="dxa"/>
          </w:tcPr>
          <w:p w:rsidR="00347661" w:rsidRPr="00325303" w:rsidRDefault="00347661" w:rsidP="004A6431">
            <w:pPr>
              <w:spacing w:after="0" w:line="240" w:lineRule="auto"/>
              <w:rPr>
                <w:rFonts w:ascii="Times New Roman" w:hAnsi="Times New Roman"/>
              </w:rPr>
            </w:pP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2.</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Градостроительный план земельного участка, для линейного объекта – проект планировки территории и проект межевания территории (ненужное зачеркнуть)</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5</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w:t>
            </w:r>
          </w:p>
        </w:tc>
        <w:tc>
          <w:tcPr>
            <w:tcW w:w="9497" w:type="dxa"/>
            <w:gridSpan w:val="4"/>
          </w:tcPr>
          <w:p w:rsidR="00347661" w:rsidRPr="00325303" w:rsidRDefault="00347661" w:rsidP="004A6431">
            <w:pPr>
              <w:spacing w:after="0" w:line="240" w:lineRule="auto"/>
              <w:rPr>
                <w:rFonts w:ascii="Times New Roman" w:hAnsi="Times New Roman"/>
              </w:rPr>
            </w:pPr>
            <w:r w:rsidRPr="00325303">
              <w:rPr>
                <w:rFonts w:ascii="Times New Roman" w:hAnsi="Times New Roman"/>
              </w:rPr>
              <w:t>Материалы, содержащиеся в проектной документации:</w:t>
            </w: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3.1</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Пояснительная записка</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20</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3.2.</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 xml:space="preserve">Схема планировочной организации земельного участка </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15</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3.3</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Схемы, отображающие архитектурные решения</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13</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3.4</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Сведения об инженерном оборудовании,</w:t>
            </w:r>
            <w:r w:rsidRPr="00325303">
              <w:rPr>
                <w:rFonts w:ascii="Times New Roman" w:hAnsi="Times New Roman"/>
              </w:rPr>
              <w:br/>
              <w:t>сводный план сетей инженерно-технического обеспечения</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41</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3.5</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 xml:space="preserve">Проект организации строительства </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25</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3.6</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Проект организации работ по сносу или</w:t>
            </w:r>
            <w:r w:rsidRPr="00325303">
              <w:rPr>
                <w:rFonts w:ascii="Times New Roman" w:hAnsi="Times New Roman"/>
              </w:rPr>
              <w:br/>
              <w:t xml:space="preserve">демонтажу объектов </w:t>
            </w: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4.</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Положительное заключение государственной экологической экспертизы проектной документации</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5.</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Разрешение на отклонение от предельных</w:t>
            </w:r>
            <w:r w:rsidRPr="00325303">
              <w:rPr>
                <w:rFonts w:ascii="Times New Roman" w:hAnsi="Times New Roman"/>
              </w:rPr>
              <w:br/>
              <w:t>параметров разрешенного строительства,</w:t>
            </w:r>
            <w:r w:rsidRPr="00325303">
              <w:rPr>
                <w:rFonts w:ascii="Times New Roman" w:hAnsi="Times New Roman"/>
              </w:rPr>
              <w:br/>
              <w:t xml:space="preserve">реконструкции </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10</w:t>
            </w: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6.</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Согласие всех правообладателей объекта</w:t>
            </w:r>
            <w:r w:rsidRPr="00325303">
              <w:rPr>
                <w:rFonts w:ascii="Times New Roman" w:hAnsi="Times New Roman"/>
              </w:rPr>
              <w:br/>
              <w:t>капитального строительства в случае</w:t>
            </w:r>
            <w:r w:rsidRPr="00325303">
              <w:rPr>
                <w:rFonts w:ascii="Times New Roman" w:hAnsi="Times New Roman"/>
              </w:rPr>
              <w:br/>
              <w:t xml:space="preserve">реконструкции такого объекта </w:t>
            </w: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lastRenderedPageBreak/>
              <w:t>7.</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 xml:space="preserve">Соглашение о проведении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A378D3">
              <w:rPr>
                <w:rFonts w:ascii="Times New Roman" w:hAnsi="Times New Roman"/>
              </w:rPr>
              <w:t>«</w:t>
            </w:r>
            <w:proofErr w:type="spellStart"/>
            <w:r w:rsidRPr="00325303">
              <w:rPr>
                <w:rFonts w:ascii="Times New Roman" w:hAnsi="Times New Roman"/>
              </w:rPr>
              <w:t>Росатом</w:t>
            </w:r>
            <w:proofErr w:type="spellEnd"/>
            <w:r w:rsidR="00A378D3">
              <w:rPr>
                <w:rFonts w:ascii="Times New Roman" w:hAnsi="Times New Roman"/>
              </w:rPr>
              <w:t>»</w:t>
            </w:r>
            <w:r w:rsidRPr="00325303">
              <w:rPr>
                <w:rFonts w:ascii="Times New Roman" w:hAnsi="Times New Roman"/>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реконструкции, определяющее в том числе условия и порядок возмещения ущерба, причиненного указанному объекту при осуществлении реконструкции</w:t>
            </w: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8.</w:t>
            </w:r>
          </w:p>
        </w:tc>
        <w:tc>
          <w:tcPr>
            <w:tcW w:w="5103" w:type="dxa"/>
          </w:tcPr>
          <w:p w:rsidR="00347661" w:rsidRPr="00325303" w:rsidRDefault="00347661" w:rsidP="00F571A9">
            <w:pPr>
              <w:spacing w:after="0" w:line="240" w:lineRule="auto"/>
            </w:pPr>
            <w:r w:rsidRPr="00325303">
              <w:rPr>
                <w:rFonts w:ascii="Times New Roman" w:hAnsi="Times New Roman"/>
              </w:rPr>
              <w:t xml:space="preserve">Соглашение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w:t>
            </w:r>
            <w:r w:rsidR="00A378D3">
              <w:rPr>
                <w:rFonts w:ascii="Times New Roman" w:hAnsi="Times New Roman"/>
              </w:rPr>
              <w:t>«</w:t>
            </w:r>
            <w:proofErr w:type="spellStart"/>
            <w:r w:rsidRPr="00325303">
              <w:rPr>
                <w:rFonts w:ascii="Times New Roman" w:hAnsi="Times New Roman"/>
              </w:rPr>
              <w:t>Росатом</w:t>
            </w:r>
            <w:proofErr w:type="spellEnd"/>
            <w:r w:rsidR="00A378D3">
              <w:rPr>
                <w:rFonts w:ascii="Times New Roman" w:hAnsi="Times New Roman"/>
              </w:rPr>
              <w:t>»</w:t>
            </w:r>
            <w:r w:rsidRPr="00325303">
              <w:rPr>
                <w:rFonts w:ascii="Times New Roman" w:hAnsi="Times New Roman"/>
              </w:rPr>
              <w:t xml:space="preserve">,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заключенное при осуществлении бюджетных инвестиций </w:t>
            </w: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48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9.</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в многоквартирном доме</w:t>
            </w: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36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0</w:t>
            </w:r>
            <w:r w:rsidRPr="00325303">
              <w:rPr>
                <w:rFonts w:ascii="Times New Roman" w:hAnsi="Times New Roman"/>
              </w:rPr>
              <w:t>.</w:t>
            </w:r>
          </w:p>
        </w:tc>
        <w:tc>
          <w:tcPr>
            <w:tcW w:w="9497" w:type="dxa"/>
            <w:gridSpan w:val="4"/>
          </w:tcPr>
          <w:p w:rsidR="00347661" w:rsidRPr="00325303" w:rsidRDefault="00347661" w:rsidP="004A6431">
            <w:pPr>
              <w:spacing w:after="0" w:line="240" w:lineRule="auto"/>
              <w:rPr>
                <w:rFonts w:ascii="Times New Roman" w:hAnsi="Times New Roman"/>
              </w:rPr>
            </w:pPr>
            <w:r w:rsidRPr="00325303">
              <w:rPr>
                <w:rFonts w:ascii="Times New Roman" w:hAnsi="Times New Roman"/>
              </w:rPr>
              <w:t>Иные документы в соответствии с законодательством Российской Федерации (указать</w:t>
            </w:r>
            <w:r w:rsidRPr="00325303">
              <w:rPr>
                <w:rFonts w:ascii="Times New Roman" w:hAnsi="Times New Roman"/>
              </w:rPr>
              <w:br/>
              <w:t xml:space="preserve">наименование) </w:t>
            </w: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0</w:t>
            </w:r>
            <w:r w:rsidRPr="00325303">
              <w:rPr>
                <w:rFonts w:ascii="Times New Roman" w:hAnsi="Times New Roman"/>
              </w:rPr>
              <w:t>.1</w:t>
            </w:r>
          </w:p>
        </w:tc>
        <w:tc>
          <w:tcPr>
            <w:tcW w:w="5103" w:type="dxa"/>
          </w:tcPr>
          <w:p w:rsidR="00347661" w:rsidRPr="00325303" w:rsidRDefault="00347661" w:rsidP="004A6431">
            <w:pPr>
              <w:spacing w:after="0" w:line="240" w:lineRule="auto"/>
              <w:rPr>
                <w:rFonts w:ascii="Times New Roman" w:hAnsi="Times New Roman"/>
              </w:rPr>
            </w:pP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0</w:t>
            </w:r>
            <w:r w:rsidRPr="00325303">
              <w:rPr>
                <w:rFonts w:ascii="Times New Roman" w:hAnsi="Times New Roman"/>
              </w:rPr>
              <w:t>.2</w:t>
            </w:r>
          </w:p>
        </w:tc>
        <w:tc>
          <w:tcPr>
            <w:tcW w:w="5103" w:type="dxa"/>
          </w:tcPr>
          <w:p w:rsidR="00347661" w:rsidRPr="00325303" w:rsidRDefault="00347661" w:rsidP="004A6431">
            <w:pPr>
              <w:spacing w:after="0" w:line="240" w:lineRule="auto"/>
              <w:rPr>
                <w:rFonts w:ascii="Times New Roman" w:hAnsi="Times New Roman"/>
              </w:rPr>
            </w:pPr>
          </w:p>
        </w:tc>
        <w:tc>
          <w:tcPr>
            <w:tcW w:w="1275" w:type="dxa"/>
          </w:tcPr>
          <w:p w:rsidR="00347661" w:rsidRPr="00325303" w:rsidRDefault="00347661" w:rsidP="004A6431">
            <w:pPr>
              <w:spacing w:after="0" w:line="240" w:lineRule="auto"/>
              <w:jc w:val="center"/>
              <w:rPr>
                <w:rFonts w:ascii="Times New Roman" w:hAnsi="Times New Roman"/>
              </w:rPr>
            </w:pP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1</w:t>
            </w:r>
            <w:r w:rsidRPr="00325303">
              <w:rPr>
                <w:rFonts w:ascii="Times New Roman" w:hAnsi="Times New Roman"/>
              </w:rPr>
              <w:t>.</w:t>
            </w:r>
          </w:p>
        </w:tc>
        <w:tc>
          <w:tcPr>
            <w:tcW w:w="9497" w:type="dxa"/>
            <w:gridSpan w:val="4"/>
          </w:tcPr>
          <w:p w:rsidR="00347661" w:rsidRPr="00325303" w:rsidRDefault="00347661" w:rsidP="004A6431">
            <w:pPr>
              <w:spacing w:after="0" w:line="240" w:lineRule="auto"/>
              <w:rPr>
                <w:rFonts w:ascii="Times New Roman" w:hAnsi="Times New Roman"/>
              </w:rPr>
            </w:pPr>
            <w:r w:rsidRPr="00325303">
              <w:rPr>
                <w:rFonts w:ascii="Times New Roman" w:hAnsi="Times New Roman"/>
              </w:rPr>
              <w:t>Сведения об электронном носителе</w:t>
            </w: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1</w:t>
            </w:r>
            <w:r w:rsidRPr="00325303">
              <w:rPr>
                <w:rFonts w:ascii="Times New Roman" w:hAnsi="Times New Roman"/>
              </w:rPr>
              <w:t>.1</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Наименование носителя</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lang w:val="en-US"/>
              </w:rPr>
              <w:t>CD</w:t>
            </w: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r w:rsidR="00347661" w:rsidRPr="00325303" w:rsidTr="00265B7E">
        <w:trPr>
          <w:cantSplit/>
          <w:trHeight w:val="240"/>
        </w:trPr>
        <w:tc>
          <w:tcPr>
            <w:tcW w:w="567" w:type="dxa"/>
          </w:tcPr>
          <w:p w:rsidR="00347661" w:rsidRPr="00325303" w:rsidRDefault="00347661" w:rsidP="004A6431">
            <w:pPr>
              <w:spacing w:after="0" w:line="240" w:lineRule="auto"/>
              <w:jc w:val="center"/>
              <w:rPr>
                <w:rFonts w:ascii="Times New Roman" w:hAnsi="Times New Roman"/>
              </w:rPr>
            </w:pPr>
            <w:r w:rsidRPr="00325303">
              <w:rPr>
                <w:rFonts w:ascii="Times New Roman" w:hAnsi="Times New Roman"/>
              </w:rPr>
              <w:t>1</w:t>
            </w:r>
            <w:r w:rsidR="004A6431" w:rsidRPr="00325303">
              <w:rPr>
                <w:rFonts w:ascii="Times New Roman" w:hAnsi="Times New Roman"/>
              </w:rPr>
              <w:t>1</w:t>
            </w:r>
            <w:r w:rsidRPr="00325303">
              <w:rPr>
                <w:rFonts w:ascii="Times New Roman" w:hAnsi="Times New Roman"/>
              </w:rPr>
              <w:t>.2</w:t>
            </w:r>
          </w:p>
        </w:tc>
        <w:tc>
          <w:tcPr>
            <w:tcW w:w="5103" w:type="dxa"/>
          </w:tcPr>
          <w:p w:rsidR="00347661" w:rsidRPr="00325303" w:rsidRDefault="00347661" w:rsidP="004A6431">
            <w:pPr>
              <w:spacing w:after="0" w:line="240" w:lineRule="auto"/>
              <w:rPr>
                <w:rFonts w:ascii="Times New Roman" w:hAnsi="Times New Roman"/>
              </w:rPr>
            </w:pPr>
            <w:r w:rsidRPr="00325303">
              <w:rPr>
                <w:rFonts w:ascii="Times New Roman" w:hAnsi="Times New Roman"/>
              </w:rPr>
              <w:t>Количество</w:t>
            </w:r>
          </w:p>
        </w:tc>
        <w:tc>
          <w:tcPr>
            <w:tcW w:w="1275" w:type="dxa"/>
          </w:tcPr>
          <w:p w:rsidR="00347661" w:rsidRPr="00325303" w:rsidRDefault="004A6431" w:rsidP="004A6431">
            <w:pPr>
              <w:spacing w:after="0" w:line="240" w:lineRule="auto"/>
              <w:jc w:val="center"/>
              <w:rPr>
                <w:rFonts w:ascii="Times New Roman" w:hAnsi="Times New Roman"/>
              </w:rPr>
            </w:pPr>
            <w:r w:rsidRPr="00325303">
              <w:rPr>
                <w:rFonts w:ascii="Times New Roman" w:hAnsi="Times New Roman"/>
              </w:rPr>
              <w:t>1</w:t>
            </w:r>
          </w:p>
        </w:tc>
        <w:tc>
          <w:tcPr>
            <w:tcW w:w="1134" w:type="dxa"/>
          </w:tcPr>
          <w:p w:rsidR="00347661" w:rsidRPr="00325303" w:rsidRDefault="00347661" w:rsidP="004A6431">
            <w:pPr>
              <w:spacing w:after="0" w:line="240" w:lineRule="auto"/>
              <w:jc w:val="center"/>
              <w:rPr>
                <w:rFonts w:ascii="Times New Roman" w:hAnsi="Times New Roman"/>
              </w:rPr>
            </w:pPr>
          </w:p>
        </w:tc>
        <w:tc>
          <w:tcPr>
            <w:tcW w:w="1985" w:type="dxa"/>
          </w:tcPr>
          <w:p w:rsidR="00347661" w:rsidRPr="00325303" w:rsidRDefault="00347661" w:rsidP="004A6431">
            <w:pPr>
              <w:spacing w:after="0" w:line="240" w:lineRule="auto"/>
              <w:rPr>
                <w:rFonts w:ascii="Times New Roman" w:hAnsi="Times New Roman"/>
              </w:rPr>
            </w:pPr>
          </w:p>
        </w:tc>
      </w:tr>
    </w:tbl>
    <w:p w:rsidR="00347661" w:rsidRPr="00325303" w:rsidRDefault="00347661" w:rsidP="00347661">
      <w:pPr>
        <w:ind w:left="4678"/>
        <w:rPr>
          <w:rFonts w:ascii="Times New Roman" w:hAnsi="Times New Roman"/>
          <w:sz w:val="28"/>
          <w:szCs w:val="28"/>
        </w:rPr>
      </w:pPr>
    </w:p>
    <w:tbl>
      <w:tblPr>
        <w:tblW w:w="0" w:type="auto"/>
        <w:tblInd w:w="28" w:type="dxa"/>
        <w:tblLayout w:type="fixed"/>
        <w:tblCellMar>
          <w:left w:w="28" w:type="dxa"/>
          <w:right w:w="28" w:type="dxa"/>
        </w:tblCellMar>
        <w:tblLook w:val="0000" w:firstRow="0" w:lastRow="0" w:firstColumn="0" w:lastColumn="0" w:noHBand="0" w:noVBand="0"/>
      </w:tblPr>
      <w:tblGrid>
        <w:gridCol w:w="4962"/>
        <w:gridCol w:w="283"/>
        <w:gridCol w:w="1985"/>
        <w:gridCol w:w="283"/>
        <w:gridCol w:w="2410"/>
      </w:tblGrid>
      <w:tr w:rsidR="00347661" w:rsidRPr="00325303" w:rsidTr="00F06C9A">
        <w:tc>
          <w:tcPr>
            <w:tcW w:w="4962" w:type="dxa"/>
            <w:tcBorders>
              <w:top w:val="nil"/>
              <w:left w:val="nil"/>
              <w:bottom w:val="single" w:sz="4" w:space="0" w:color="auto"/>
              <w:right w:val="nil"/>
            </w:tcBorders>
            <w:vAlign w:val="bottom"/>
          </w:tcPr>
          <w:p w:rsidR="00347661" w:rsidRPr="00325303" w:rsidRDefault="00347661" w:rsidP="00F06C9A">
            <w:pPr>
              <w:jc w:val="center"/>
              <w:rPr>
                <w:rFonts w:ascii="Times New Roman" w:hAnsi="Times New Roman"/>
                <w:lang w:val="en-US"/>
              </w:rPr>
            </w:pPr>
          </w:p>
        </w:tc>
        <w:tc>
          <w:tcPr>
            <w:tcW w:w="283" w:type="dxa"/>
            <w:tcBorders>
              <w:top w:val="nil"/>
              <w:left w:val="nil"/>
              <w:bottom w:val="nil"/>
              <w:right w:val="nil"/>
            </w:tcBorders>
            <w:vAlign w:val="bottom"/>
          </w:tcPr>
          <w:p w:rsidR="00347661" w:rsidRPr="00325303" w:rsidRDefault="00347661" w:rsidP="00F06C9A">
            <w:pPr>
              <w:jc w:val="center"/>
              <w:rPr>
                <w:rFonts w:ascii="Times New Roman" w:hAnsi="Times New Roman"/>
                <w:lang w:val="en-US"/>
              </w:rPr>
            </w:pPr>
          </w:p>
        </w:tc>
        <w:tc>
          <w:tcPr>
            <w:tcW w:w="1985" w:type="dxa"/>
            <w:tcBorders>
              <w:top w:val="nil"/>
              <w:left w:val="nil"/>
              <w:bottom w:val="single" w:sz="4" w:space="0" w:color="auto"/>
              <w:right w:val="nil"/>
            </w:tcBorders>
            <w:vAlign w:val="bottom"/>
          </w:tcPr>
          <w:p w:rsidR="00347661" w:rsidRPr="00325303" w:rsidRDefault="00347661" w:rsidP="00F06C9A">
            <w:pPr>
              <w:jc w:val="center"/>
              <w:rPr>
                <w:rFonts w:ascii="Times New Roman" w:hAnsi="Times New Roman"/>
                <w:lang w:val="en-US"/>
              </w:rPr>
            </w:pPr>
          </w:p>
        </w:tc>
        <w:tc>
          <w:tcPr>
            <w:tcW w:w="283" w:type="dxa"/>
            <w:tcBorders>
              <w:top w:val="nil"/>
              <w:left w:val="nil"/>
              <w:bottom w:val="nil"/>
              <w:right w:val="nil"/>
            </w:tcBorders>
            <w:vAlign w:val="bottom"/>
          </w:tcPr>
          <w:p w:rsidR="00347661" w:rsidRPr="00325303" w:rsidRDefault="00347661" w:rsidP="00F06C9A">
            <w:pPr>
              <w:jc w:val="center"/>
              <w:rPr>
                <w:rFonts w:ascii="Times New Roman" w:hAnsi="Times New Roman"/>
                <w:lang w:val="en-US"/>
              </w:rPr>
            </w:pPr>
          </w:p>
        </w:tc>
        <w:tc>
          <w:tcPr>
            <w:tcW w:w="2410" w:type="dxa"/>
            <w:tcBorders>
              <w:top w:val="nil"/>
              <w:left w:val="nil"/>
              <w:bottom w:val="single" w:sz="4" w:space="0" w:color="auto"/>
              <w:right w:val="nil"/>
            </w:tcBorders>
            <w:vAlign w:val="bottom"/>
          </w:tcPr>
          <w:p w:rsidR="00347661" w:rsidRPr="00325303" w:rsidRDefault="00347661" w:rsidP="00F06C9A">
            <w:pPr>
              <w:jc w:val="center"/>
              <w:rPr>
                <w:rFonts w:ascii="Times New Roman" w:hAnsi="Times New Roman"/>
                <w:lang w:val="en-US"/>
              </w:rPr>
            </w:pPr>
          </w:p>
        </w:tc>
      </w:tr>
      <w:tr w:rsidR="00347661" w:rsidRPr="00325303" w:rsidTr="00F06C9A">
        <w:tc>
          <w:tcPr>
            <w:tcW w:w="4962" w:type="dxa"/>
            <w:tcBorders>
              <w:top w:val="nil"/>
              <w:left w:val="nil"/>
              <w:bottom w:val="nil"/>
              <w:right w:val="nil"/>
            </w:tcBorders>
          </w:tcPr>
          <w:p w:rsidR="00347661" w:rsidRPr="00325303" w:rsidRDefault="00347661" w:rsidP="00F06C9A">
            <w:pPr>
              <w:jc w:val="center"/>
              <w:rPr>
                <w:rFonts w:ascii="Times New Roman" w:hAnsi="Times New Roman"/>
              </w:rPr>
            </w:pPr>
            <w:r w:rsidRPr="00325303">
              <w:rPr>
                <w:rFonts w:ascii="Times New Roman" w:hAnsi="Times New Roman"/>
                <w:sz w:val="20"/>
                <w:szCs w:val="20"/>
              </w:rPr>
              <w:t>(</w:t>
            </w:r>
            <w:r w:rsidRPr="00325303">
              <w:rPr>
                <w:rFonts w:ascii="Times New Roman" w:hAnsi="Times New Roman"/>
                <w:sz w:val="20"/>
              </w:rPr>
              <w:t>должность законного или иного уполномоченного представителя застройщика - юридического лица</w:t>
            </w:r>
            <w:r w:rsidRPr="00325303">
              <w:rPr>
                <w:rFonts w:ascii="Times New Roman" w:hAnsi="Times New Roman"/>
                <w:sz w:val="20"/>
                <w:szCs w:val="20"/>
              </w:rPr>
              <w:t>)</w:t>
            </w:r>
          </w:p>
        </w:tc>
        <w:tc>
          <w:tcPr>
            <w:tcW w:w="283" w:type="dxa"/>
            <w:tcBorders>
              <w:top w:val="nil"/>
              <w:left w:val="nil"/>
              <w:bottom w:val="nil"/>
              <w:right w:val="nil"/>
            </w:tcBorders>
          </w:tcPr>
          <w:p w:rsidR="00347661" w:rsidRPr="00325303" w:rsidRDefault="00347661" w:rsidP="00F06C9A">
            <w:pPr>
              <w:jc w:val="center"/>
              <w:rPr>
                <w:rFonts w:ascii="Times New Roman" w:hAnsi="Times New Roman"/>
              </w:rPr>
            </w:pPr>
          </w:p>
        </w:tc>
        <w:tc>
          <w:tcPr>
            <w:tcW w:w="1985" w:type="dxa"/>
            <w:tcBorders>
              <w:top w:val="nil"/>
              <w:left w:val="nil"/>
              <w:bottom w:val="nil"/>
              <w:right w:val="nil"/>
            </w:tcBorders>
          </w:tcPr>
          <w:p w:rsidR="00347661" w:rsidRPr="00325303" w:rsidRDefault="00347661" w:rsidP="00F06C9A">
            <w:pPr>
              <w:jc w:val="center"/>
              <w:rPr>
                <w:rFonts w:ascii="Times New Roman" w:hAnsi="Times New Roman"/>
                <w:lang w:val="en-US"/>
              </w:rPr>
            </w:pPr>
            <w:r w:rsidRPr="00325303">
              <w:rPr>
                <w:rFonts w:ascii="Times New Roman" w:hAnsi="Times New Roman"/>
                <w:sz w:val="20"/>
                <w:szCs w:val="20"/>
              </w:rPr>
              <w:t>(подпись)</w:t>
            </w:r>
          </w:p>
        </w:tc>
        <w:tc>
          <w:tcPr>
            <w:tcW w:w="283" w:type="dxa"/>
            <w:tcBorders>
              <w:top w:val="nil"/>
              <w:left w:val="nil"/>
              <w:bottom w:val="nil"/>
              <w:right w:val="nil"/>
            </w:tcBorders>
          </w:tcPr>
          <w:p w:rsidR="00347661" w:rsidRPr="00325303" w:rsidRDefault="00347661" w:rsidP="00F06C9A">
            <w:pPr>
              <w:jc w:val="center"/>
              <w:rPr>
                <w:rFonts w:ascii="Times New Roman" w:hAnsi="Times New Roman"/>
                <w:lang w:val="en-US"/>
              </w:rPr>
            </w:pPr>
          </w:p>
        </w:tc>
        <w:tc>
          <w:tcPr>
            <w:tcW w:w="2410" w:type="dxa"/>
            <w:tcBorders>
              <w:top w:val="nil"/>
              <w:left w:val="nil"/>
              <w:bottom w:val="nil"/>
              <w:right w:val="nil"/>
            </w:tcBorders>
          </w:tcPr>
          <w:p w:rsidR="00347661" w:rsidRPr="00325303" w:rsidRDefault="00347661" w:rsidP="00F06C9A">
            <w:pPr>
              <w:jc w:val="center"/>
              <w:rPr>
                <w:rFonts w:ascii="Times New Roman" w:hAnsi="Times New Roman"/>
                <w:lang w:val="en-US"/>
              </w:rPr>
            </w:pPr>
            <w:r w:rsidRPr="00325303">
              <w:rPr>
                <w:rFonts w:ascii="Times New Roman" w:hAnsi="Times New Roman"/>
                <w:sz w:val="20"/>
                <w:szCs w:val="20"/>
              </w:rPr>
              <w:t>(расшифровка подписи)</w:t>
            </w:r>
          </w:p>
        </w:tc>
      </w:tr>
    </w:tbl>
    <w:p w:rsidR="00347661" w:rsidRPr="00325303" w:rsidRDefault="00347661" w:rsidP="00347661">
      <w:pPr>
        <w:ind w:firstLine="698"/>
        <w:rPr>
          <w:rFonts w:ascii="Times New Roman" w:hAnsi="Times New Roman"/>
          <w:bCs/>
          <w:sz w:val="28"/>
          <w:szCs w:val="28"/>
        </w:rPr>
      </w:pPr>
    </w:p>
    <w:p w:rsidR="00347661" w:rsidRPr="00325303" w:rsidRDefault="00347661" w:rsidP="00347661">
      <w:pPr>
        <w:ind w:firstLine="698"/>
        <w:jc w:val="right"/>
        <w:rPr>
          <w:rFonts w:ascii="Times New Roman" w:hAnsi="Times New Roman"/>
          <w:bCs/>
          <w:sz w:val="28"/>
          <w:szCs w:val="28"/>
        </w:rPr>
      </w:pPr>
    </w:p>
    <w:p w:rsidR="00251208" w:rsidRDefault="00347661" w:rsidP="00CB5B87">
      <w:pPr>
        <w:rPr>
          <w:rFonts w:ascii="Times New Roman" w:eastAsiaTheme="minorHAnsi" w:hAnsi="Times New Roman"/>
        </w:rPr>
      </w:pPr>
      <w:r w:rsidRPr="00325303">
        <w:rPr>
          <w:rFonts w:ascii="Times New Roman" w:hAnsi="Times New Roman"/>
          <w:b/>
          <w:bCs/>
        </w:rPr>
        <w:t>* Не заполняется в случае подачи заявления в электронном виде через ПГУ ЛО</w:t>
      </w:r>
      <w:r w:rsidR="00251208">
        <w:rPr>
          <w:rFonts w:ascii="Times New Roman" w:eastAsiaTheme="minorHAnsi" w:hAnsi="Times New Roman"/>
        </w:rPr>
        <w:br w:type="page"/>
      </w:r>
    </w:p>
    <w:p w:rsidR="005B65D1" w:rsidRPr="00ED4259" w:rsidRDefault="005B65D1" w:rsidP="007445CE">
      <w:pPr>
        <w:pStyle w:val="2"/>
        <w:jc w:val="right"/>
        <w:rPr>
          <w:rFonts w:ascii="Times New Roman" w:eastAsiaTheme="minorHAnsi" w:hAnsi="Times New Roman"/>
          <w:sz w:val="22"/>
          <w:szCs w:val="22"/>
        </w:rPr>
      </w:pPr>
      <w:r w:rsidRPr="00ED4259">
        <w:rPr>
          <w:rFonts w:ascii="Times New Roman" w:eastAsiaTheme="minorHAnsi" w:hAnsi="Times New Roman"/>
          <w:color w:val="auto"/>
          <w:sz w:val="22"/>
          <w:szCs w:val="22"/>
        </w:rPr>
        <w:lastRenderedPageBreak/>
        <w:t xml:space="preserve">Приложение </w:t>
      </w:r>
      <w:r w:rsidR="006126B8" w:rsidRPr="00ED4259">
        <w:rPr>
          <w:rFonts w:ascii="Times New Roman" w:eastAsiaTheme="minorHAnsi" w:hAnsi="Times New Roman"/>
          <w:color w:val="auto"/>
          <w:sz w:val="22"/>
          <w:szCs w:val="22"/>
        </w:rPr>
        <w:t>3</w:t>
      </w:r>
    </w:p>
    <w:p w:rsidR="005B65D1" w:rsidRPr="00ED4259" w:rsidRDefault="005B65D1" w:rsidP="005B65D1">
      <w:pPr>
        <w:spacing w:after="0" w:line="240" w:lineRule="auto"/>
        <w:ind w:firstLine="284"/>
        <w:jc w:val="right"/>
        <w:rPr>
          <w:rFonts w:ascii="Times New Roman" w:eastAsiaTheme="minorHAnsi" w:hAnsi="Times New Roman"/>
          <w:lang w:eastAsia="en-US"/>
        </w:rPr>
      </w:pPr>
      <w:r w:rsidRPr="00ED4259">
        <w:rPr>
          <w:rFonts w:ascii="Times New Roman" w:eastAsiaTheme="minorHAnsi" w:hAnsi="Times New Roman"/>
          <w:lang w:eastAsia="en-US"/>
        </w:rPr>
        <w:t xml:space="preserve">к Технологической схеме </w:t>
      </w:r>
    </w:p>
    <w:p w:rsidR="005B65D1" w:rsidRPr="00ED4259" w:rsidRDefault="005B65D1" w:rsidP="005B65D1">
      <w:pPr>
        <w:spacing w:after="0" w:line="240" w:lineRule="auto"/>
        <w:ind w:firstLine="284"/>
        <w:jc w:val="right"/>
        <w:rPr>
          <w:rFonts w:ascii="Times New Roman" w:eastAsiaTheme="minorHAnsi" w:hAnsi="Times New Roman"/>
          <w:lang w:eastAsia="en-US"/>
        </w:rPr>
      </w:pPr>
      <w:r w:rsidRPr="00ED4259">
        <w:rPr>
          <w:rFonts w:ascii="Times New Roman" w:eastAsiaTheme="minorHAnsi" w:hAnsi="Times New Roman"/>
          <w:lang w:eastAsia="en-US"/>
        </w:rPr>
        <w:t xml:space="preserve">предоставления </w:t>
      </w:r>
      <w:r w:rsidR="001E0DB5" w:rsidRPr="00ED4259">
        <w:rPr>
          <w:rFonts w:ascii="Times New Roman" w:eastAsiaTheme="minorHAnsi" w:hAnsi="Times New Roman"/>
          <w:lang w:eastAsia="en-US"/>
        </w:rPr>
        <w:t>муниципальной</w:t>
      </w:r>
      <w:r w:rsidRPr="00ED4259">
        <w:rPr>
          <w:rFonts w:ascii="Times New Roman" w:eastAsiaTheme="minorHAnsi" w:hAnsi="Times New Roman"/>
          <w:lang w:eastAsia="en-US"/>
        </w:rPr>
        <w:t xml:space="preserve"> услуги</w:t>
      </w:r>
    </w:p>
    <w:p w:rsidR="005B65D1" w:rsidRPr="00ED4259" w:rsidRDefault="005B65D1" w:rsidP="005B65D1">
      <w:pPr>
        <w:spacing w:after="0" w:line="240" w:lineRule="auto"/>
        <w:ind w:firstLine="284"/>
        <w:jc w:val="right"/>
        <w:rPr>
          <w:rFonts w:ascii="Times New Roman" w:eastAsiaTheme="minorHAnsi" w:hAnsi="Times New Roman"/>
          <w:lang w:eastAsia="en-US"/>
        </w:rPr>
      </w:pPr>
      <w:r w:rsidRPr="00ED4259">
        <w:rPr>
          <w:rFonts w:ascii="Times New Roman" w:eastAsiaTheme="minorHAnsi" w:hAnsi="Times New Roman"/>
          <w:lang w:eastAsia="en-US"/>
        </w:rPr>
        <w:t xml:space="preserve">по выдаче разрешений на строительство </w:t>
      </w:r>
    </w:p>
    <w:p w:rsidR="005B65D1" w:rsidRPr="00ED4259" w:rsidRDefault="005B65D1" w:rsidP="005B65D1">
      <w:pPr>
        <w:spacing w:after="0" w:line="240" w:lineRule="auto"/>
        <w:ind w:firstLine="284"/>
        <w:jc w:val="right"/>
        <w:rPr>
          <w:rFonts w:ascii="Times New Roman" w:eastAsiaTheme="minorHAnsi" w:hAnsi="Times New Roman"/>
          <w:lang w:eastAsia="en-US"/>
        </w:rPr>
      </w:pP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МИНИСТЕРСТВО ОХРАНЫ ОКРУЖАЮЩЕЙ СРЕДЫ И ПРИРОДНЫХ РЕСУРСОВ</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РОССИЙСКОЙ ФЕДЕРАЦИИ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 xml:space="preserve"> (наименование территориального органа Минприроды России)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p>
    <w:p w:rsidR="005B65D1" w:rsidRPr="00484348"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484348">
        <w:rPr>
          <w:rFonts w:ascii="Times New Roman" w:hAnsi="Times New Roman"/>
        </w:rPr>
        <w:t>ГОСУДАРСТВЕННАЯ ЭКОЛОГИЧЕСКАЯ ЭКСПЕРТИЗА</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484348">
        <w:rPr>
          <w:rFonts w:ascii="Times New Roman" w:hAnsi="Times New Roman"/>
          <w:b/>
        </w:rPr>
        <w:t>ЗАКЛЮЧЕНИЕ ЭКСПЕРТНОЙ КОМИССИИ</w:t>
      </w:r>
      <w:r w:rsidRPr="00ED4259">
        <w:rPr>
          <w:rFonts w:ascii="Times New Roman" w:hAnsi="Times New Roman"/>
        </w:rPr>
        <w:t xml:space="preserve"> ПО 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 xml:space="preserve">                                                                                             (наименование документации)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 xml:space="preserve">г. ____________                                                                                                </w:t>
      </w:r>
      <w:r w:rsidR="00A378D3">
        <w:rPr>
          <w:rFonts w:ascii="Times New Roman" w:hAnsi="Times New Roman"/>
        </w:rPr>
        <w:t>«</w:t>
      </w:r>
      <w:r w:rsidRPr="00ED4259">
        <w:rPr>
          <w:rFonts w:ascii="Times New Roman" w:hAnsi="Times New Roman"/>
        </w:rPr>
        <w:t>___</w:t>
      </w:r>
      <w:r w:rsidR="00A378D3">
        <w:rPr>
          <w:rFonts w:ascii="Times New Roman" w:hAnsi="Times New Roman"/>
        </w:rPr>
        <w:t>»</w:t>
      </w:r>
      <w:r w:rsidRPr="00ED4259">
        <w:rPr>
          <w:rFonts w:ascii="Times New Roman" w:hAnsi="Times New Roman"/>
        </w:rPr>
        <w:t xml:space="preserve"> ______ 20__ г.</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Экспертная комиссия,  утвержденная  Приказом Минприроды России (территориального органа) от _____ </w:t>
      </w:r>
      <w:r w:rsidR="00463D8D" w:rsidRPr="00ED4259">
        <w:rPr>
          <w:rFonts w:ascii="Times New Roman" w:hAnsi="Times New Roman"/>
        </w:rPr>
        <w:t>№</w:t>
      </w:r>
      <w:r w:rsidRPr="00ED4259">
        <w:rPr>
          <w:rFonts w:ascii="Times New Roman" w:hAnsi="Times New Roman"/>
        </w:rPr>
        <w:t xml:space="preserve"> ____ в составе:</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Председателя                       - звание   Ф.И.О.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Ответственного секретаря       -          Ф.И.О.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Членов комиссии                 - звание   Ф.И.О.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рассмотрела _____________________________________________________________________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(полное название объекта экспертизы)</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разработанный(е) 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(название организации, год разработки)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1. На рассмотрение представлены: 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(перечень основных материалов, включая согласования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________________________________________________________________________________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государственных органов контроля, надзора, справки, заключения общественной</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________________________________________________________________________________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экспертизы, протоколы общественных слушаний и др.)</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2. Краткое содержание представленных материалов:</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 xml:space="preserve">излагаются основные положения представленной документации (для </w:t>
      </w:r>
      <w:proofErr w:type="spellStart"/>
      <w:r w:rsidRPr="00ED4259">
        <w:rPr>
          <w:rFonts w:ascii="Times New Roman" w:hAnsi="Times New Roman"/>
        </w:rPr>
        <w:t>предпроектной</w:t>
      </w:r>
      <w:proofErr w:type="spellEnd"/>
      <w:r w:rsidRPr="00ED4259">
        <w:rPr>
          <w:rFonts w:ascii="Times New Roman" w:hAnsi="Times New Roman"/>
        </w:rPr>
        <w:t xml:space="preserve">  и  проектной  документации - местоположение объекта экспертизы,  его   характеристика,   характеристика    выпускаемой продукции,   потребность   в  ресурсах,  природная  характеристика территории,   перечень   возможных    ограничений    хозяйственной деятельности,  предполагаемое  воздействие  на  окружающую  среду, планируемые природоохранные мероприятия и их эффективность,  ущерб при реализации намечаемых решений).</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3. Замечания  и  предложения.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Основываются на  анализе  и  экспертной  оценке представленных материалов и включают:</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оценку соответствия   материалов    требованиям    нормативных документов;</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оценку   полноты   и   достоверности  информации  по обоснованию принятых решений;  учет в  материалах  ограничений  по природопользованию   (рекреации,   заповедники,   водохранилища  и санитарно-защитной зоны,  памятники истории и  культуры  и  т.д.),</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обоснованности  предлагаемых  технологических и проектных решений,</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обоснованности оценок возможных воздействий на окружающую среду  и достаточности предлагаемых мероприятий.</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Указывается наличие особого мнения.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4. Выводы и рекомендации.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Излагаются основные  выводы,  которые  должны  соответствовать замечаниям и предложениям заключения.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Выводы могут быть 3-х вариантов:</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а) одобрить представленные материалы;</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б) доработать   материалы   по   замечаниям   и   предложениям заключения   и  доработанные  материалы  представить  повторно  на государственную экологическую экспертизу;</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в) отклонить  представленный  документ на основании заключения экспертной комиссии.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Председатель экспертной комиссии                        Ф.И.О.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Ответственный секретарь                                         Ф.И.О.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Члены комиссии                                                       Ф.И.О.</w:t>
      </w:r>
    </w:p>
    <w:p w:rsidR="00251208" w:rsidRDefault="005B65D1" w:rsidP="00CB5B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eastAsiaTheme="minorHAnsi" w:hAnsi="Times New Roman"/>
        </w:rPr>
      </w:pPr>
      <w:r w:rsidRPr="00ED4259">
        <w:rPr>
          <w:rFonts w:ascii="Times New Roman" w:hAnsi="Times New Roman"/>
        </w:rPr>
        <w:t>Особые мнения излагаются в сжатой  форме  и  прикладываются  к заключению экспертной комиссии.</w:t>
      </w:r>
      <w:r w:rsidR="00251208">
        <w:rPr>
          <w:rFonts w:ascii="Times New Roman" w:eastAsiaTheme="minorHAnsi" w:hAnsi="Times New Roman"/>
        </w:rPr>
        <w:br w:type="page"/>
      </w:r>
    </w:p>
    <w:p w:rsidR="005B65D1" w:rsidRPr="00ED4259" w:rsidRDefault="005B65D1" w:rsidP="007445CE">
      <w:pPr>
        <w:pStyle w:val="2"/>
        <w:jc w:val="right"/>
        <w:rPr>
          <w:rFonts w:ascii="Times New Roman" w:eastAsiaTheme="minorHAnsi" w:hAnsi="Times New Roman"/>
          <w:color w:val="auto"/>
          <w:sz w:val="22"/>
          <w:szCs w:val="22"/>
        </w:rPr>
      </w:pPr>
      <w:r w:rsidRPr="00ED4259">
        <w:rPr>
          <w:rFonts w:ascii="Times New Roman" w:eastAsiaTheme="minorHAnsi" w:hAnsi="Times New Roman"/>
          <w:color w:val="auto"/>
          <w:sz w:val="22"/>
          <w:szCs w:val="22"/>
        </w:rPr>
        <w:lastRenderedPageBreak/>
        <w:t xml:space="preserve">Приложение </w:t>
      </w:r>
      <w:r w:rsidR="006126B8" w:rsidRPr="00ED4259">
        <w:rPr>
          <w:rFonts w:ascii="Times New Roman" w:eastAsiaTheme="minorHAnsi" w:hAnsi="Times New Roman"/>
          <w:color w:val="auto"/>
          <w:sz w:val="22"/>
          <w:szCs w:val="22"/>
        </w:rPr>
        <w:t>4</w:t>
      </w:r>
    </w:p>
    <w:p w:rsidR="005B65D1" w:rsidRPr="00ED4259" w:rsidRDefault="005B65D1" w:rsidP="00E47421">
      <w:pPr>
        <w:spacing w:after="0" w:line="240" w:lineRule="auto"/>
        <w:jc w:val="right"/>
        <w:rPr>
          <w:rFonts w:ascii="Times New Roman" w:eastAsiaTheme="minorHAnsi" w:hAnsi="Times New Roman"/>
          <w:lang w:eastAsia="en-US"/>
        </w:rPr>
      </w:pPr>
      <w:r w:rsidRPr="00ED4259">
        <w:rPr>
          <w:rFonts w:ascii="Times New Roman" w:eastAsiaTheme="minorHAnsi" w:hAnsi="Times New Roman"/>
          <w:lang w:eastAsia="en-US"/>
        </w:rPr>
        <w:t xml:space="preserve">к Технологической схеме </w:t>
      </w:r>
    </w:p>
    <w:p w:rsidR="005B65D1" w:rsidRPr="00ED4259" w:rsidRDefault="005B65D1" w:rsidP="00E47421">
      <w:pPr>
        <w:spacing w:after="0" w:line="240" w:lineRule="auto"/>
        <w:jc w:val="right"/>
        <w:rPr>
          <w:rFonts w:ascii="Times New Roman" w:eastAsiaTheme="minorHAnsi" w:hAnsi="Times New Roman"/>
          <w:lang w:eastAsia="en-US"/>
        </w:rPr>
      </w:pPr>
      <w:r w:rsidRPr="00ED4259">
        <w:rPr>
          <w:rFonts w:ascii="Times New Roman" w:eastAsiaTheme="minorHAnsi" w:hAnsi="Times New Roman"/>
          <w:lang w:eastAsia="en-US"/>
        </w:rPr>
        <w:t xml:space="preserve">предоставления </w:t>
      </w:r>
      <w:r w:rsidR="00E47421" w:rsidRPr="00ED4259">
        <w:rPr>
          <w:rFonts w:ascii="Times New Roman" w:eastAsiaTheme="minorHAnsi" w:hAnsi="Times New Roman"/>
        </w:rPr>
        <w:t>муниципальной</w:t>
      </w:r>
      <w:r w:rsidRPr="00ED4259">
        <w:rPr>
          <w:rFonts w:ascii="Times New Roman" w:eastAsiaTheme="minorHAnsi" w:hAnsi="Times New Roman"/>
          <w:lang w:eastAsia="en-US"/>
        </w:rPr>
        <w:t xml:space="preserve"> услуги</w:t>
      </w:r>
    </w:p>
    <w:p w:rsidR="005B65D1" w:rsidRPr="00ED4259" w:rsidRDefault="005B65D1" w:rsidP="00E47421">
      <w:pPr>
        <w:spacing w:after="0" w:line="240" w:lineRule="auto"/>
        <w:jc w:val="right"/>
        <w:rPr>
          <w:rFonts w:ascii="Times New Roman" w:eastAsiaTheme="minorHAnsi" w:hAnsi="Times New Roman"/>
          <w:lang w:eastAsia="en-US"/>
        </w:rPr>
      </w:pPr>
      <w:r w:rsidRPr="00ED4259">
        <w:rPr>
          <w:rFonts w:ascii="Times New Roman" w:eastAsiaTheme="minorHAnsi" w:hAnsi="Times New Roman"/>
          <w:lang w:eastAsia="en-US"/>
        </w:rPr>
        <w:t xml:space="preserve">по выдаче разрешений на строительство </w:t>
      </w:r>
    </w:p>
    <w:p w:rsidR="005B65D1" w:rsidRPr="00ED4259" w:rsidRDefault="005B65D1" w:rsidP="005B65D1">
      <w:pPr>
        <w:spacing w:after="0" w:line="240" w:lineRule="auto"/>
        <w:ind w:firstLine="284"/>
        <w:jc w:val="right"/>
        <w:rPr>
          <w:rFonts w:ascii="Times New Roman" w:eastAsiaTheme="minorHAnsi" w:hAnsi="Times New Roman"/>
          <w:lang w:eastAsia="en-US"/>
        </w:rPr>
      </w:pP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УТВЕРЖДЕНО</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xml:space="preserve">                                              распоряжением комитета по природным</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ресурсам  Ленинградской области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xml:space="preserve">                                              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 20__ года </w:t>
      </w:r>
      <w:r w:rsidR="00463D8D" w:rsidRPr="00ED4259">
        <w:rPr>
          <w:rFonts w:ascii="Times New Roman" w:hAnsi="Times New Roman"/>
        </w:rPr>
        <w:t>№</w:t>
      </w:r>
      <w:r w:rsidRPr="00ED4259">
        <w:rPr>
          <w:rFonts w:ascii="Times New Roman" w:hAnsi="Times New Roman"/>
        </w:rPr>
        <w:t xml:space="preserve"> 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xml:space="preserve">                                              председатель комитета</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xml:space="preserve">                                              _________ 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right"/>
        <w:rPr>
          <w:rFonts w:ascii="Times New Roman" w:hAnsi="Times New Roman"/>
        </w:rPr>
      </w:pPr>
      <w:r w:rsidRPr="00ED4259">
        <w:rPr>
          <w:rFonts w:ascii="Times New Roman" w:hAnsi="Times New Roman"/>
        </w:rPr>
        <w:t xml:space="preserve">                                              (подпись) (инициалы, фамилия)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b/>
        </w:rPr>
      </w:pPr>
      <w:r w:rsidRPr="00ED4259">
        <w:rPr>
          <w:rFonts w:ascii="Times New Roman" w:hAnsi="Times New Roman"/>
          <w:b/>
        </w:rPr>
        <w:t xml:space="preserve">Заключение </w:t>
      </w:r>
      <w:r w:rsidR="00463D8D" w:rsidRPr="00ED4259">
        <w:rPr>
          <w:rFonts w:ascii="Times New Roman" w:hAnsi="Times New Roman"/>
          <w:b/>
        </w:rPr>
        <w:t>№</w:t>
      </w:r>
      <w:r w:rsidRPr="00ED4259">
        <w:rPr>
          <w:rFonts w:ascii="Times New Roman" w:hAnsi="Times New Roman"/>
          <w:b/>
        </w:rPr>
        <w:t xml:space="preserve"> 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b/>
        </w:rPr>
        <w:t>государственной экологической экспертизы объекта регионального уровня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(наименование объекта)</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r w:rsidRPr="00ED4259">
        <w:rPr>
          <w:rFonts w:ascii="Times New Roman" w:hAnsi="Times New Roman"/>
        </w:rPr>
        <w:t xml:space="preserve">Санкт-Петербург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 20__ года</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Заказчик _________________________________________________________________________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Экспертная комиссия государственной  экологической  экспертизы  объекта регионального уровня _________________________________________________________________________________,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 xml:space="preserve">утвержденная распоряжением комитета 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__________ 20__ года </w:t>
      </w:r>
      <w:r w:rsidR="00463D8D" w:rsidRPr="00ED4259">
        <w:rPr>
          <w:rFonts w:ascii="Times New Roman" w:hAnsi="Times New Roman"/>
        </w:rPr>
        <w:t>№</w:t>
      </w:r>
      <w:r w:rsidRPr="00ED4259">
        <w:rPr>
          <w:rFonts w:ascii="Times New Roman" w:hAnsi="Times New Roman"/>
        </w:rPr>
        <w:t xml:space="preserve"> ________ (далее - экспертная комиссия), в составе: ________________________________________________________________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рассмотрела  представленную  на  государственную  экологическую  экспертизу документацию (материалы) по объекту регионального уровня.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1. Перечень документов, представленных на государственную экологическую экспертизу регионального уровня.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2. Общие сведения об объекте государственной экологической экспертизы:</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история вопроса  (в  том  числе  наличие  ранее  полученных  заключений государственной экологической экспертизы);</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proofErr w:type="gramStart"/>
      <w:r w:rsidRPr="00ED4259">
        <w:rPr>
          <w:rFonts w:ascii="Times New Roman" w:hAnsi="Times New Roman"/>
        </w:rPr>
        <w:t>краткая  характеристика  района   размещения  объекта   государственной экологической      экспертизы      (состояние       окружающей       среды,</w:t>
      </w:r>
      <w:proofErr w:type="gramEnd"/>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социально-экономическая обстановка);</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rPr>
      </w:pPr>
      <w:r w:rsidRPr="00ED4259">
        <w:rPr>
          <w:rFonts w:ascii="Times New Roman" w:hAnsi="Times New Roman"/>
        </w:rPr>
        <w:t>основные   характеристики   объекта    государственной    экологической экспертизы (технические, технологические и др.).</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3. Экспертная оценка объекта государственной  экологической  экспертизы по разделам (вопросам).</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4. Общая оценка качества представленной документации (материалов).</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5. Предложения, рекомендации или замечания экспертной комиссии.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6. Выводы экспертной комиссии.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Руководитель экспертной комиссии _______________  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(подпись)      (инициалы, фамилия)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Ответственный секретарь</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экспертной комиссии                       _______________  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(подпись)      (инициалы, фамилия)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Члены экспертной комиссии:</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_______________  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(подпись)      (инициалы, фамилия)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_______________  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(подпись)      (инициалы, фамилия)</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_______________  _____________________</w:t>
      </w:r>
    </w:p>
    <w:p w:rsidR="005B65D1" w:rsidRPr="00ED4259"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both"/>
        <w:rPr>
          <w:rFonts w:ascii="Times New Roman" w:hAnsi="Times New Roman"/>
        </w:rPr>
      </w:pPr>
      <w:r w:rsidRPr="00ED4259">
        <w:rPr>
          <w:rFonts w:ascii="Times New Roman" w:hAnsi="Times New Roman"/>
        </w:rPr>
        <w:t xml:space="preserve">                                        (подпись)      (инициалы, фамилия)</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 xml:space="preserve">Приложение </w:t>
      </w:r>
      <w:r w:rsidR="006126B8" w:rsidRPr="00325303">
        <w:rPr>
          <w:rFonts w:ascii="Times New Roman" w:eastAsiaTheme="minorHAnsi" w:hAnsi="Times New Roman"/>
          <w:color w:val="auto"/>
          <w:sz w:val="22"/>
          <w:szCs w:val="24"/>
        </w:rPr>
        <w:t>5</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E47421" w:rsidP="00E47421">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005B65D1" w:rsidRPr="00325303">
        <w:rPr>
          <w:rFonts w:ascii="Times New Roman" w:eastAsiaTheme="minorHAnsi" w:hAnsi="Times New Roman"/>
          <w:lang w:eastAsia="en-US"/>
        </w:rPr>
        <w:t xml:space="preserve"> </w:t>
      </w: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325303" w:rsidRDefault="005B65D1" w:rsidP="005B65D1">
      <w:pPr>
        <w:spacing w:after="0" w:line="240" w:lineRule="auto"/>
        <w:ind w:firstLine="284"/>
        <w:jc w:val="center"/>
        <w:rPr>
          <w:rFonts w:ascii="Times New Roman" w:eastAsiaTheme="minorHAnsi" w:hAnsi="Times New Roman"/>
          <w:lang w:eastAsia="en-US"/>
        </w:rPr>
      </w:pPr>
    </w:p>
    <w:p w:rsidR="005B65D1" w:rsidRPr="00ED4259" w:rsidRDefault="005B65D1" w:rsidP="005B65D1">
      <w:pPr>
        <w:autoSpaceDE w:val="0"/>
        <w:autoSpaceDN w:val="0"/>
        <w:spacing w:after="0" w:line="240" w:lineRule="auto"/>
        <w:jc w:val="center"/>
        <w:rPr>
          <w:rFonts w:ascii="Times New Roman" w:hAnsi="Times New Roman"/>
          <w:b/>
          <w:bCs/>
        </w:rPr>
      </w:pPr>
      <w:r w:rsidRPr="00ED4259">
        <w:rPr>
          <w:rFonts w:ascii="Times New Roman" w:hAnsi="Times New Roman"/>
          <w:b/>
          <w:bCs/>
        </w:rPr>
        <w:t>Примерная форма протокола общего собрания собственников</w:t>
      </w:r>
      <w:r w:rsidRPr="00ED4259">
        <w:rPr>
          <w:rFonts w:ascii="Times New Roman" w:hAnsi="Times New Roman"/>
          <w:b/>
          <w:bCs/>
        </w:rPr>
        <w:br/>
        <w:t>помещений в многоквартирном доме (очная форма)</w:t>
      </w:r>
    </w:p>
    <w:tbl>
      <w:tblPr>
        <w:tblW w:w="0" w:type="auto"/>
        <w:jc w:val="center"/>
        <w:tblLayout w:type="fixed"/>
        <w:tblCellMar>
          <w:left w:w="28" w:type="dxa"/>
          <w:right w:w="28" w:type="dxa"/>
        </w:tblCellMar>
        <w:tblLook w:val="04A0" w:firstRow="1" w:lastRow="0" w:firstColumn="1" w:lastColumn="0" w:noHBand="0" w:noVBand="1"/>
      </w:tblPr>
      <w:tblGrid>
        <w:gridCol w:w="1531"/>
        <w:gridCol w:w="1418"/>
      </w:tblGrid>
      <w:tr w:rsidR="005B65D1" w:rsidRPr="00ED4259" w:rsidTr="005B65D1">
        <w:trPr>
          <w:jc w:val="center"/>
        </w:trPr>
        <w:tc>
          <w:tcPr>
            <w:tcW w:w="1531" w:type="dxa"/>
            <w:vAlign w:val="bottom"/>
            <w:hideMark/>
          </w:tcPr>
          <w:p w:rsidR="00725663" w:rsidRPr="00ED4259" w:rsidRDefault="00725663" w:rsidP="005B65D1">
            <w:pPr>
              <w:autoSpaceDE w:val="0"/>
              <w:autoSpaceDN w:val="0"/>
              <w:spacing w:after="0" w:line="240" w:lineRule="auto"/>
              <w:ind w:right="57"/>
              <w:jc w:val="right"/>
              <w:rPr>
                <w:rFonts w:ascii="Times New Roman" w:hAnsi="Times New Roman"/>
              </w:rPr>
            </w:pPr>
          </w:p>
          <w:p w:rsidR="005B65D1" w:rsidRPr="00ED4259" w:rsidRDefault="005B65D1" w:rsidP="005B65D1">
            <w:pPr>
              <w:autoSpaceDE w:val="0"/>
              <w:autoSpaceDN w:val="0"/>
              <w:spacing w:after="0" w:line="240" w:lineRule="auto"/>
              <w:ind w:right="57"/>
              <w:jc w:val="right"/>
              <w:rPr>
                <w:rFonts w:ascii="Times New Roman" w:hAnsi="Times New Roman"/>
              </w:rPr>
            </w:pPr>
            <w:r w:rsidRPr="00ED4259">
              <w:rPr>
                <w:rFonts w:ascii="Times New Roman" w:hAnsi="Times New Roman"/>
              </w:rPr>
              <w:t>Протокол №</w:t>
            </w:r>
          </w:p>
        </w:tc>
        <w:tc>
          <w:tcPr>
            <w:tcW w:w="1418"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r>
    </w:tbl>
    <w:p w:rsidR="005B65D1" w:rsidRPr="00ED4259" w:rsidRDefault="005B65D1" w:rsidP="005B65D1">
      <w:pPr>
        <w:tabs>
          <w:tab w:val="right" w:pos="9923"/>
        </w:tabs>
        <w:autoSpaceDE w:val="0"/>
        <w:autoSpaceDN w:val="0"/>
        <w:spacing w:after="0" w:line="240" w:lineRule="auto"/>
        <w:jc w:val="both"/>
        <w:rPr>
          <w:rFonts w:ascii="Times New Roman" w:hAnsi="Times New Roman"/>
        </w:rPr>
      </w:pPr>
      <w:r w:rsidRPr="00ED4259">
        <w:rPr>
          <w:rFonts w:ascii="Times New Roman" w:hAnsi="Times New Roman"/>
        </w:rPr>
        <w:t xml:space="preserve">общего собрания собственников помещений в многоквартирном доме, расположенном по адресу:  </w:t>
      </w:r>
    </w:p>
    <w:p w:rsidR="005B65D1" w:rsidRPr="00ED4259" w:rsidRDefault="005B65D1" w:rsidP="005B65D1">
      <w:pPr>
        <w:tabs>
          <w:tab w:val="right" w:pos="9923"/>
        </w:tabs>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__________________________________________________________________________________________</w:t>
      </w:r>
    </w:p>
    <w:p w:rsidR="005B65D1" w:rsidRPr="00ED4259" w:rsidRDefault="005B65D1" w:rsidP="005B65D1">
      <w:pPr>
        <w:tabs>
          <w:tab w:val="right" w:pos="9923"/>
        </w:tabs>
        <w:autoSpaceDE w:val="0"/>
        <w:autoSpaceDN w:val="0"/>
        <w:spacing w:after="0" w:line="240" w:lineRule="auto"/>
        <w:jc w:val="center"/>
        <w:rPr>
          <w:rFonts w:ascii="Times New Roman" w:hAnsi="Times New Roman"/>
        </w:rPr>
      </w:pPr>
      <w:r w:rsidRPr="00ED4259">
        <w:rPr>
          <w:rFonts w:ascii="Times New Roman" w:hAnsi="Times New Roman"/>
          <w:i/>
          <w:iCs/>
        </w:rPr>
        <w:t>(наименование муниципального образования)</w:t>
      </w:r>
    </w:p>
    <w:p w:rsidR="005B65D1" w:rsidRPr="00ED4259" w:rsidRDefault="005B65D1" w:rsidP="005B65D1">
      <w:pPr>
        <w:tabs>
          <w:tab w:val="right" w:pos="9923"/>
        </w:tabs>
        <w:autoSpaceDE w:val="0"/>
        <w:autoSpaceDN w:val="0"/>
        <w:spacing w:after="0" w:line="240" w:lineRule="auto"/>
        <w:jc w:val="both"/>
        <w:rPr>
          <w:rFonts w:ascii="Times New Roman" w:hAnsi="Times New Roman"/>
        </w:rPr>
      </w:pPr>
    </w:p>
    <w:tbl>
      <w:tblPr>
        <w:tblW w:w="0" w:type="auto"/>
        <w:tblLayout w:type="fixed"/>
        <w:tblCellMar>
          <w:left w:w="28" w:type="dxa"/>
          <w:right w:w="28" w:type="dxa"/>
        </w:tblCellMar>
        <w:tblLook w:val="04A0" w:firstRow="1" w:lastRow="0" w:firstColumn="1" w:lastColumn="0" w:noHBand="0" w:noVBand="1"/>
      </w:tblPr>
      <w:tblGrid>
        <w:gridCol w:w="2041"/>
        <w:gridCol w:w="3997"/>
        <w:gridCol w:w="482"/>
        <w:gridCol w:w="851"/>
        <w:gridCol w:w="2722"/>
      </w:tblGrid>
      <w:tr w:rsidR="005B65D1" w:rsidRPr="00ED4259" w:rsidTr="005B65D1">
        <w:tc>
          <w:tcPr>
            <w:tcW w:w="2041" w:type="dxa"/>
            <w:vAlign w:val="bottom"/>
            <w:hideMark/>
          </w:tcPr>
          <w:p w:rsidR="005B65D1" w:rsidRPr="00ED4259" w:rsidRDefault="005B65D1" w:rsidP="005B65D1">
            <w:pPr>
              <w:tabs>
                <w:tab w:val="right" w:pos="9923"/>
              </w:tabs>
              <w:autoSpaceDE w:val="0"/>
              <w:autoSpaceDN w:val="0"/>
              <w:spacing w:after="0" w:line="240" w:lineRule="auto"/>
              <w:rPr>
                <w:rFonts w:ascii="Times New Roman" w:hAnsi="Times New Roman"/>
                <w:i/>
                <w:iCs/>
              </w:rPr>
            </w:pPr>
            <w:r w:rsidRPr="00ED4259">
              <w:rPr>
                <w:rFonts w:ascii="Times New Roman" w:hAnsi="Times New Roman"/>
              </w:rPr>
              <w:t>ул.</w:t>
            </w:r>
          </w:p>
        </w:tc>
        <w:tc>
          <w:tcPr>
            <w:tcW w:w="3997" w:type="dxa"/>
            <w:tcBorders>
              <w:top w:val="nil"/>
              <w:left w:val="nil"/>
              <w:bottom w:val="single" w:sz="4" w:space="0" w:color="auto"/>
              <w:right w:val="nil"/>
            </w:tcBorders>
            <w:vAlign w:val="bottom"/>
          </w:tcPr>
          <w:p w:rsidR="005B65D1" w:rsidRPr="00ED4259" w:rsidRDefault="005B65D1" w:rsidP="005B65D1">
            <w:pPr>
              <w:tabs>
                <w:tab w:val="right" w:pos="9923"/>
              </w:tabs>
              <w:autoSpaceDE w:val="0"/>
              <w:autoSpaceDN w:val="0"/>
              <w:spacing w:after="0" w:line="240" w:lineRule="auto"/>
              <w:jc w:val="center"/>
              <w:rPr>
                <w:rFonts w:ascii="Times New Roman" w:hAnsi="Times New Roman"/>
              </w:rPr>
            </w:pPr>
          </w:p>
        </w:tc>
        <w:tc>
          <w:tcPr>
            <w:tcW w:w="482" w:type="dxa"/>
            <w:vAlign w:val="bottom"/>
            <w:hideMark/>
          </w:tcPr>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д.</w:t>
            </w:r>
          </w:p>
        </w:tc>
        <w:tc>
          <w:tcPr>
            <w:tcW w:w="851" w:type="dxa"/>
            <w:tcBorders>
              <w:top w:val="nil"/>
              <w:left w:val="nil"/>
              <w:bottom w:val="single" w:sz="4" w:space="0" w:color="auto"/>
              <w:right w:val="nil"/>
            </w:tcBorders>
            <w:vAlign w:val="bottom"/>
          </w:tcPr>
          <w:p w:rsidR="005B65D1" w:rsidRPr="00ED4259" w:rsidRDefault="005B65D1" w:rsidP="005B65D1">
            <w:pPr>
              <w:tabs>
                <w:tab w:val="right" w:pos="9923"/>
              </w:tabs>
              <w:autoSpaceDE w:val="0"/>
              <w:autoSpaceDN w:val="0"/>
              <w:spacing w:after="0" w:line="240" w:lineRule="auto"/>
              <w:jc w:val="center"/>
              <w:rPr>
                <w:rFonts w:ascii="Times New Roman" w:hAnsi="Times New Roman"/>
              </w:rPr>
            </w:pPr>
          </w:p>
        </w:tc>
        <w:tc>
          <w:tcPr>
            <w:tcW w:w="2722" w:type="dxa"/>
            <w:vAlign w:val="bottom"/>
            <w:hideMark/>
          </w:tcPr>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проводимого в форме</w:t>
            </w:r>
          </w:p>
        </w:tc>
      </w:tr>
    </w:tbl>
    <w:p w:rsidR="005B65D1" w:rsidRPr="00ED4259" w:rsidRDefault="005B65D1" w:rsidP="005B65D1">
      <w:pPr>
        <w:autoSpaceDE w:val="0"/>
        <w:autoSpaceDN w:val="0"/>
        <w:spacing w:after="0" w:line="240" w:lineRule="auto"/>
        <w:rPr>
          <w:rFonts w:ascii="Times New Roman" w:hAnsi="Times New Roman"/>
        </w:rPr>
      </w:pPr>
    </w:p>
    <w:tbl>
      <w:tblPr>
        <w:tblW w:w="0" w:type="auto"/>
        <w:tblLayout w:type="fixed"/>
        <w:tblCellMar>
          <w:left w:w="28" w:type="dxa"/>
          <w:right w:w="28" w:type="dxa"/>
        </w:tblCellMar>
        <w:tblLook w:val="04A0" w:firstRow="1" w:lastRow="0" w:firstColumn="1" w:lastColumn="0" w:noHBand="0" w:noVBand="1"/>
      </w:tblPr>
      <w:tblGrid>
        <w:gridCol w:w="3686"/>
        <w:gridCol w:w="170"/>
        <w:gridCol w:w="397"/>
        <w:gridCol w:w="255"/>
        <w:gridCol w:w="1418"/>
        <w:gridCol w:w="397"/>
        <w:gridCol w:w="397"/>
        <w:gridCol w:w="426"/>
      </w:tblGrid>
      <w:tr w:rsidR="005B65D1" w:rsidRPr="00ED4259" w:rsidTr="005B65D1">
        <w:tc>
          <w:tcPr>
            <w:tcW w:w="3686"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общего собрания в очной форме</w:t>
            </w:r>
          </w:p>
        </w:tc>
        <w:tc>
          <w:tcPr>
            <w:tcW w:w="170" w:type="dxa"/>
            <w:vAlign w:val="bottom"/>
            <w:hideMark/>
          </w:tcPr>
          <w:p w:rsidR="005B65D1" w:rsidRPr="00ED4259" w:rsidRDefault="005B65D1" w:rsidP="005B65D1">
            <w:pPr>
              <w:autoSpaceDE w:val="0"/>
              <w:autoSpaceDN w:val="0"/>
              <w:spacing w:after="0" w:line="240" w:lineRule="auto"/>
              <w:jc w:val="right"/>
              <w:rPr>
                <w:rFonts w:ascii="Times New Roman" w:hAnsi="Times New Roman"/>
              </w:rPr>
            </w:pPr>
            <w:r w:rsidRPr="00ED4259">
              <w:rPr>
                <w:rFonts w:ascii="Times New Roman" w:hAnsi="Times New Roman"/>
              </w:rPr>
              <w:t>“</w:t>
            </w:r>
          </w:p>
        </w:tc>
        <w:tc>
          <w:tcPr>
            <w:tcW w:w="39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255"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c>
          <w:tcPr>
            <w:tcW w:w="1418"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397" w:type="dxa"/>
            <w:vAlign w:val="bottom"/>
            <w:hideMark/>
          </w:tcPr>
          <w:p w:rsidR="005B65D1" w:rsidRPr="00ED4259" w:rsidRDefault="005B65D1" w:rsidP="005B65D1">
            <w:pPr>
              <w:autoSpaceDE w:val="0"/>
              <w:autoSpaceDN w:val="0"/>
              <w:spacing w:after="0" w:line="240" w:lineRule="auto"/>
              <w:jc w:val="right"/>
              <w:rPr>
                <w:rFonts w:ascii="Times New Roman" w:hAnsi="Times New Roman"/>
              </w:rPr>
            </w:pPr>
            <w:r w:rsidRPr="00ED4259">
              <w:rPr>
                <w:rFonts w:ascii="Times New Roman" w:hAnsi="Times New Roman"/>
              </w:rPr>
              <w:t>20</w:t>
            </w:r>
          </w:p>
        </w:tc>
        <w:tc>
          <w:tcPr>
            <w:tcW w:w="39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hAnsi="Times New Roman"/>
              </w:rPr>
            </w:pPr>
          </w:p>
        </w:tc>
        <w:tc>
          <w:tcPr>
            <w:tcW w:w="426" w:type="dxa"/>
            <w:vAlign w:val="bottom"/>
            <w:hideMark/>
          </w:tcPr>
          <w:p w:rsidR="005B65D1" w:rsidRPr="00ED4259" w:rsidRDefault="005B65D1" w:rsidP="005B65D1">
            <w:pPr>
              <w:autoSpaceDE w:val="0"/>
              <w:autoSpaceDN w:val="0"/>
              <w:spacing w:after="0" w:line="240" w:lineRule="auto"/>
              <w:ind w:left="57"/>
              <w:rPr>
                <w:rFonts w:ascii="Times New Roman" w:hAnsi="Times New Roman"/>
              </w:rPr>
            </w:pPr>
            <w:r w:rsidRPr="00ED4259">
              <w:rPr>
                <w:rFonts w:ascii="Times New Roman" w:hAnsi="Times New Roman"/>
              </w:rPr>
              <w:t>г.</w:t>
            </w:r>
          </w:p>
        </w:tc>
      </w:tr>
    </w:tbl>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Инициатор проведения общего собрания собственников помещений:  </w:t>
      </w:r>
    </w:p>
    <w:p w:rsidR="005B65D1" w:rsidRPr="00ED4259" w:rsidRDefault="005B65D1" w:rsidP="005B65D1">
      <w:pPr>
        <w:pBdr>
          <w:top w:val="single" w:sz="4" w:space="1" w:color="auto"/>
        </w:pBdr>
        <w:autoSpaceDE w:val="0"/>
        <w:autoSpaceDN w:val="0"/>
        <w:spacing w:after="0" w:line="240" w:lineRule="auto"/>
        <w:ind w:left="7173"/>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(наименование юридического лица, инициатора общего собрания или Ф.И.О. членов инициативной группы,</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 их жилых помещений)</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Форма проведения общего собрания </w:t>
      </w:r>
      <w:r w:rsidRPr="00ED4259">
        <w:rPr>
          <w:rFonts w:ascii="Times New Roman" w:hAnsi="Times New Roman"/>
        </w:rPr>
        <w:sym w:font="Symbol" w:char="F02D"/>
      </w:r>
      <w:r w:rsidRPr="00ED4259">
        <w:rPr>
          <w:rFonts w:ascii="Times New Roman" w:hAnsi="Times New Roman"/>
        </w:rPr>
        <w:t xml:space="preserve"> очная.</w:t>
      </w:r>
    </w:p>
    <w:p w:rsidR="005B65D1" w:rsidRPr="00ED4259" w:rsidRDefault="005B65D1" w:rsidP="005B65D1">
      <w:pPr>
        <w:tabs>
          <w:tab w:val="left" w:pos="5670"/>
        </w:tabs>
        <w:autoSpaceDE w:val="0"/>
        <w:autoSpaceDN w:val="0"/>
        <w:spacing w:after="0" w:line="240" w:lineRule="auto"/>
        <w:rPr>
          <w:rFonts w:ascii="Times New Roman" w:hAnsi="Times New Roman"/>
        </w:rPr>
      </w:pPr>
      <w:r w:rsidRPr="00ED4259">
        <w:rPr>
          <w:rFonts w:ascii="Times New Roman" w:hAnsi="Times New Roman"/>
        </w:rPr>
        <w:t xml:space="preserve">Время проведения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2013" w:right="4309"/>
        <w:rPr>
          <w:rFonts w:ascii="Times New Roman" w:hAnsi="Times New Roman"/>
        </w:rPr>
      </w:pPr>
    </w:p>
    <w:p w:rsidR="005B65D1" w:rsidRPr="00ED4259" w:rsidRDefault="005B65D1" w:rsidP="005B65D1">
      <w:pPr>
        <w:tabs>
          <w:tab w:val="left" w:pos="5670"/>
        </w:tabs>
        <w:autoSpaceDE w:val="0"/>
        <w:autoSpaceDN w:val="0"/>
        <w:spacing w:after="0" w:line="240" w:lineRule="auto"/>
        <w:rPr>
          <w:rFonts w:ascii="Times New Roman" w:hAnsi="Times New Roman"/>
        </w:rPr>
      </w:pPr>
      <w:r w:rsidRPr="00ED4259">
        <w:rPr>
          <w:rFonts w:ascii="Times New Roman" w:hAnsi="Times New Roman"/>
        </w:rPr>
        <w:t xml:space="preserve">Место проведения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2013" w:right="4309"/>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Общее количество голосов собственников помещений в многоквартирном доме </w:t>
      </w:r>
      <w:r w:rsidRPr="00ED4259">
        <w:rPr>
          <w:rFonts w:ascii="Times New Roman" w:hAnsi="Times New Roman"/>
        </w:rPr>
        <w:sym w:font="Symbol" w:char="F02D"/>
      </w:r>
      <w:r w:rsidRPr="00ED4259">
        <w:rPr>
          <w:rFonts w:ascii="Times New Roman" w:hAnsi="Times New Roman"/>
        </w:rPr>
        <w:t xml:space="preserve">  </w:t>
      </w:r>
    </w:p>
    <w:p w:rsidR="005B65D1" w:rsidRPr="00ED4259" w:rsidRDefault="005B65D1" w:rsidP="005B65D1">
      <w:pPr>
        <w:pBdr>
          <w:top w:val="single" w:sz="4" w:space="1" w:color="auto"/>
        </w:pBdr>
        <w:autoSpaceDE w:val="0"/>
        <w:autoSpaceDN w:val="0"/>
        <w:spacing w:after="0" w:line="240" w:lineRule="auto"/>
        <w:ind w:left="8533"/>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голосов </w:t>
      </w:r>
      <w:r w:rsidRPr="00ED4259">
        <w:rPr>
          <w:rFonts w:ascii="Times New Roman" w:hAnsi="Times New Roman"/>
          <w:vertAlign w:val="superscript"/>
        </w:rPr>
        <w:footnoteReference w:customMarkFollows="1" w:id="9"/>
        <w:t>*</w:t>
      </w:r>
      <w:r w:rsidRPr="00ED4259">
        <w:rPr>
          <w:rFonts w:ascii="Times New Roman" w:hAnsi="Times New Roman"/>
        </w:rPr>
        <w:t>.</w:t>
      </w:r>
    </w:p>
    <w:p w:rsidR="005B65D1" w:rsidRPr="00ED4259" w:rsidRDefault="005B65D1" w:rsidP="005B65D1">
      <w:pPr>
        <w:tabs>
          <w:tab w:val="left" w:pos="5954"/>
        </w:tabs>
        <w:autoSpaceDE w:val="0"/>
        <w:autoSpaceDN w:val="0"/>
        <w:spacing w:after="0" w:line="240" w:lineRule="auto"/>
        <w:rPr>
          <w:rFonts w:ascii="Times New Roman" w:hAnsi="Times New Roman"/>
        </w:rPr>
      </w:pPr>
      <w:r w:rsidRPr="00ED4259">
        <w:rPr>
          <w:rFonts w:ascii="Times New Roman" w:hAnsi="Times New Roman"/>
        </w:rPr>
        <w:t xml:space="preserve">Общая площадь многоквартирного дома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4451" w:right="4026"/>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Площадь многоквартирного дома, находящаяся в собственности граждан,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7910" w:right="113"/>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Площадь многоквартирного дома, находящаяся в собственности юридических лиц,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8874" w:right="113"/>
        <w:rPr>
          <w:rFonts w:ascii="Times New Roman" w:hAnsi="Times New Roman"/>
        </w:rPr>
      </w:pPr>
    </w:p>
    <w:p w:rsidR="005B65D1" w:rsidRPr="00ED4259" w:rsidRDefault="005B65D1" w:rsidP="005B65D1">
      <w:pPr>
        <w:tabs>
          <w:tab w:val="left" w:pos="3402"/>
        </w:tabs>
        <w:autoSpaceDE w:val="0"/>
        <w:autoSpaceDN w:val="0"/>
        <w:spacing w:after="0" w:line="240" w:lineRule="auto"/>
        <w:jc w:val="both"/>
        <w:rPr>
          <w:rFonts w:ascii="Times New Roman" w:hAnsi="Times New Roman"/>
        </w:rPr>
      </w:pPr>
      <w:r w:rsidRPr="00ED4259">
        <w:rPr>
          <w:rFonts w:ascii="Times New Roman" w:hAnsi="Times New Roman"/>
        </w:rPr>
        <w:t xml:space="preserve">Площадь многоквартирного дома, находящаяся в государственной (муниципальной) собственности,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1871" w:right="6577"/>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Присутствовали:</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Собственники (представители собственников) жилых помещений:</w:t>
      </w:r>
    </w:p>
    <w:p w:rsidR="005B65D1" w:rsidRPr="00ED4259" w:rsidRDefault="005B65D1" w:rsidP="005B65D1">
      <w:pPr>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__________________________________________________________________________________________</w:t>
      </w:r>
    </w:p>
    <w:p w:rsidR="005B65D1" w:rsidRPr="00ED4259" w:rsidRDefault="005B65D1" w:rsidP="005B65D1">
      <w:pPr>
        <w:autoSpaceDE w:val="0"/>
        <w:autoSpaceDN w:val="0"/>
        <w:spacing w:after="0" w:line="240" w:lineRule="auto"/>
        <w:jc w:val="center"/>
        <w:rPr>
          <w:rFonts w:ascii="Times New Roman" w:hAnsi="Times New Roman"/>
        </w:rPr>
      </w:pPr>
      <w:r w:rsidRPr="00ED4259">
        <w:rPr>
          <w:rFonts w:ascii="Times New Roman" w:hAnsi="Times New Roman"/>
          <w:i/>
          <w:iCs/>
        </w:rPr>
        <w:t>(Ф.И.О. собственника жилого помещения, официальное наименование юридического лица)</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(указывается документ, подтверждающий право собственности на жилое помещение, и его реквизиты);</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Собственники (представители собственников) нежилых помещений:</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__________________________________________________________________________________________</w:t>
      </w:r>
    </w:p>
    <w:p w:rsidR="005B65D1" w:rsidRPr="00ED4259" w:rsidRDefault="005B65D1" w:rsidP="005B65D1">
      <w:pPr>
        <w:autoSpaceDE w:val="0"/>
        <w:autoSpaceDN w:val="0"/>
        <w:spacing w:after="0" w:line="240" w:lineRule="auto"/>
        <w:rPr>
          <w:rFonts w:ascii="Times New Roman" w:hAnsi="Times New Roman"/>
          <w:i/>
          <w:iCs/>
        </w:rPr>
      </w:pPr>
      <w:r w:rsidRPr="00ED4259">
        <w:rPr>
          <w:rFonts w:ascii="Times New Roman" w:hAnsi="Times New Roman"/>
          <w:i/>
          <w:iCs/>
        </w:rPr>
        <w:t>(Ф.И.О. собственника нежилого помещения, официальное наименование юридического лица)</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autoSpaceDE w:val="0"/>
        <w:autoSpaceDN w:val="0"/>
        <w:spacing w:after="0" w:line="240" w:lineRule="auto"/>
        <w:jc w:val="both"/>
        <w:rPr>
          <w:rFonts w:ascii="Times New Roman" w:hAnsi="Times New Roman"/>
          <w:i/>
          <w:iCs/>
        </w:rPr>
      </w:pPr>
      <w:r w:rsidRPr="00ED4259">
        <w:rPr>
          <w:rFonts w:ascii="Times New Roman" w:hAnsi="Times New Roman"/>
          <w:i/>
          <w:iCs/>
        </w:rPr>
        <w:t>__________________________________________________________________________________________</w:t>
      </w:r>
    </w:p>
    <w:p w:rsidR="005B65D1" w:rsidRPr="00ED4259" w:rsidRDefault="005B65D1" w:rsidP="005B65D1">
      <w:pPr>
        <w:autoSpaceDE w:val="0"/>
        <w:autoSpaceDN w:val="0"/>
        <w:spacing w:after="0" w:line="240" w:lineRule="auto"/>
        <w:jc w:val="center"/>
        <w:rPr>
          <w:rFonts w:ascii="Times New Roman" w:hAnsi="Times New Roman"/>
          <w:i/>
          <w:iCs/>
        </w:rPr>
      </w:pPr>
      <w:r w:rsidRPr="00ED4259">
        <w:rPr>
          <w:rFonts w:ascii="Times New Roman" w:hAnsi="Times New Roman"/>
          <w:i/>
          <w:iCs/>
        </w:rPr>
        <w:t>(указывается документ, подтверждающий право собственности на нежилое помещение, и его реквизиты);</w:t>
      </w:r>
    </w:p>
    <w:p w:rsidR="005B65D1" w:rsidRPr="00ED4259" w:rsidRDefault="005B65D1" w:rsidP="005B65D1">
      <w:pPr>
        <w:keepNext/>
        <w:autoSpaceDE w:val="0"/>
        <w:autoSpaceDN w:val="0"/>
        <w:spacing w:after="0" w:line="240" w:lineRule="auto"/>
        <w:rPr>
          <w:rFonts w:ascii="Times New Roman" w:hAnsi="Times New Roman"/>
        </w:rPr>
      </w:pPr>
      <w:r w:rsidRPr="00ED4259">
        <w:rPr>
          <w:rFonts w:ascii="Times New Roman" w:hAnsi="Times New Roman"/>
        </w:rPr>
        <w:lastRenderedPageBreak/>
        <w:t>Итого:</w:t>
      </w: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Собственники (представители собственников) жилых помещений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голосов;</w:t>
      </w:r>
    </w:p>
    <w:p w:rsidR="005B65D1" w:rsidRPr="00ED4259" w:rsidRDefault="005B65D1" w:rsidP="005B65D1">
      <w:pPr>
        <w:pBdr>
          <w:top w:val="single" w:sz="4" w:space="1" w:color="auto"/>
        </w:pBdr>
        <w:autoSpaceDE w:val="0"/>
        <w:autoSpaceDN w:val="0"/>
        <w:spacing w:after="0" w:line="240" w:lineRule="auto"/>
        <w:ind w:left="7059" w:right="990"/>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Собственники (представители собственников) нежилых помещений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голосов.</w:t>
      </w:r>
    </w:p>
    <w:p w:rsidR="005B65D1" w:rsidRPr="00ED4259" w:rsidRDefault="005B65D1" w:rsidP="005B65D1">
      <w:pPr>
        <w:pBdr>
          <w:top w:val="single" w:sz="4" w:space="1" w:color="auto"/>
        </w:pBdr>
        <w:autoSpaceDE w:val="0"/>
        <w:autoSpaceDN w:val="0"/>
        <w:spacing w:after="0" w:line="240" w:lineRule="auto"/>
        <w:ind w:left="7286" w:right="990"/>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Всего присутствовало собственников (представителей собственников), обладающих  </w:t>
      </w:r>
      <w:r w:rsidRPr="00ED4259">
        <w:rPr>
          <w:rFonts w:ascii="Times New Roman" w:hAnsi="Times New Roman"/>
        </w:rPr>
        <w:tab/>
        <w:t>%</w:t>
      </w:r>
    </w:p>
    <w:p w:rsidR="005B65D1" w:rsidRPr="00ED4259" w:rsidRDefault="005B65D1" w:rsidP="005B65D1">
      <w:pPr>
        <w:pBdr>
          <w:top w:val="single" w:sz="4" w:space="1" w:color="auto"/>
        </w:pBdr>
        <w:autoSpaceDE w:val="0"/>
        <w:autoSpaceDN w:val="0"/>
        <w:spacing w:after="0" w:line="240" w:lineRule="auto"/>
        <w:ind w:left="8760" w:right="282"/>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голосов от общего количества голосов.</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На собрание приглашены:</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(указываются Ф.И.О. лиц, приглашенных участвовать в собрании</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(например, Ф.И.О. представителей управляющей организации), а также реквизиты документа,</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подтверждающего личность или полномочия приглашенных и представителей)</w:t>
      </w:r>
    </w:p>
    <w:p w:rsidR="005B65D1" w:rsidRPr="00ED4259" w:rsidRDefault="005B65D1" w:rsidP="005B65D1">
      <w:pPr>
        <w:tabs>
          <w:tab w:val="left" w:pos="2835"/>
        </w:tabs>
        <w:autoSpaceDE w:val="0"/>
        <w:autoSpaceDN w:val="0"/>
        <w:spacing w:after="0" w:line="240" w:lineRule="auto"/>
        <w:rPr>
          <w:rFonts w:ascii="Times New Roman" w:hAnsi="Times New Roman"/>
        </w:rPr>
      </w:pPr>
      <w:r w:rsidRPr="00ED4259">
        <w:rPr>
          <w:rFonts w:ascii="Times New Roman" w:hAnsi="Times New Roman"/>
        </w:rPr>
        <w:t xml:space="preserve">Кворум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 xml:space="preserve">(указать </w:t>
      </w:r>
      <w:proofErr w:type="gramStart"/>
      <w:r w:rsidRPr="00ED4259">
        <w:rPr>
          <w:rFonts w:ascii="Times New Roman" w:hAnsi="Times New Roman"/>
        </w:rPr>
        <w:t>имеется</w:t>
      </w:r>
      <w:proofErr w:type="gramEnd"/>
      <w:r w:rsidRPr="00ED4259">
        <w:rPr>
          <w:rFonts w:ascii="Times New Roman" w:hAnsi="Times New Roman"/>
        </w:rPr>
        <w:t>/не имеется).</w:t>
      </w:r>
    </w:p>
    <w:p w:rsidR="005B65D1" w:rsidRPr="00ED4259" w:rsidRDefault="005B65D1" w:rsidP="005B65D1">
      <w:pPr>
        <w:pBdr>
          <w:top w:val="single" w:sz="4" w:space="1" w:color="auto"/>
        </w:pBdr>
        <w:autoSpaceDE w:val="0"/>
        <w:autoSpaceDN w:val="0"/>
        <w:spacing w:after="0" w:line="240" w:lineRule="auto"/>
        <w:ind w:left="1077" w:right="7201"/>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proofErr w:type="gramStart"/>
      <w:r w:rsidRPr="00ED4259">
        <w:rPr>
          <w:rFonts w:ascii="Times New Roman" w:hAnsi="Times New Roman"/>
        </w:rPr>
        <w:t xml:space="preserve">Общее собрание собственников помещений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(указать правомочно/</w:t>
      </w:r>
      <w:proofErr w:type="gramEnd"/>
    </w:p>
    <w:p w:rsidR="005B65D1" w:rsidRPr="00ED4259" w:rsidRDefault="005B65D1" w:rsidP="005B65D1">
      <w:pPr>
        <w:pBdr>
          <w:top w:val="single" w:sz="4" w:space="1" w:color="auto"/>
        </w:pBdr>
        <w:autoSpaceDE w:val="0"/>
        <w:autoSpaceDN w:val="0"/>
        <w:spacing w:after="0" w:line="240" w:lineRule="auto"/>
        <w:ind w:left="4820" w:right="2266"/>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не правомочно).</w:t>
      </w:r>
    </w:p>
    <w:p w:rsidR="005B65D1" w:rsidRPr="00ED4259" w:rsidRDefault="005B65D1" w:rsidP="005B65D1">
      <w:pPr>
        <w:autoSpaceDE w:val="0"/>
        <w:autoSpaceDN w:val="0"/>
        <w:spacing w:after="0" w:line="240" w:lineRule="auto"/>
        <w:rPr>
          <w:rFonts w:ascii="Times New Roman" w:hAnsi="Times New Roman"/>
          <w:u w:val="single"/>
        </w:rPr>
      </w:pPr>
      <w:r w:rsidRPr="00ED4259">
        <w:rPr>
          <w:rFonts w:ascii="Times New Roman" w:hAnsi="Times New Roman"/>
          <w:u w:val="single"/>
        </w:rPr>
        <w:t>Повестка дня:</w:t>
      </w:r>
    </w:p>
    <w:p w:rsidR="005B65D1" w:rsidRPr="00ED4259" w:rsidRDefault="005B65D1" w:rsidP="005B65D1">
      <w:pPr>
        <w:autoSpaceDE w:val="0"/>
        <w:autoSpaceDN w:val="0"/>
        <w:spacing w:after="0" w:line="240" w:lineRule="auto"/>
        <w:jc w:val="both"/>
        <w:rPr>
          <w:rFonts w:ascii="Times New Roman" w:hAnsi="Times New Roman"/>
        </w:rPr>
      </w:pPr>
      <w:r w:rsidRPr="00ED4259">
        <w:rPr>
          <w:rFonts w:ascii="Times New Roman" w:hAnsi="Times New Roman"/>
        </w:rPr>
        <w:t>1. Выбор председателя собрания, секретаря собрания, состава счетной комиссии общего собрания.</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2.  </w:t>
      </w:r>
    </w:p>
    <w:p w:rsidR="005B65D1" w:rsidRPr="00ED4259" w:rsidRDefault="005B65D1" w:rsidP="005B65D1">
      <w:pPr>
        <w:pBdr>
          <w:top w:val="single" w:sz="4" w:space="1" w:color="auto"/>
        </w:pBdr>
        <w:autoSpaceDE w:val="0"/>
        <w:autoSpaceDN w:val="0"/>
        <w:spacing w:after="0" w:line="240" w:lineRule="auto"/>
        <w:ind w:left="284"/>
        <w:jc w:val="center"/>
        <w:rPr>
          <w:rFonts w:ascii="Times New Roman" w:hAnsi="Times New Roman"/>
          <w:i/>
          <w:iCs/>
        </w:rPr>
      </w:pPr>
      <w:r w:rsidRPr="00ED4259">
        <w:rPr>
          <w:rFonts w:ascii="Times New Roman" w:hAnsi="Times New Roman"/>
          <w:i/>
          <w:iCs/>
        </w:rPr>
        <w:t>(приводится перечень иных вопросов, внесенных в повестку дня)</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1. По первому вопросу повестки дня:</w:t>
      </w:r>
    </w:p>
    <w:p w:rsidR="005B65D1" w:rsidRPr="00ED4259" w:rsidRDefault="005B65D1" w:rsidP="005B65D1">
      <w:pPr>
        <w:autoSpaceDE w:val="0"/>
        <w:autoSpaceDN w:val="0"/>
        <w:spacing w:after="0" w:line="240" w:lineRule="auto"/>
        <w:jc w:val="both"/>
        <w:rPr>
          <w:rFonts w:ascii="Times New Roman" w:hAnsi="Times New Roman"/>
        </w:rPr>
      </w:pPr>
      <w:r w:rsidRPr="00ED4259">
        <w:rPr>
          <w:rFonts w:ascii="Times New Roman" w:hAnsi="Times New Roman"/>
        </w:rPr>
        <w:t>Предлагаются кандидатуры председателя собрания, секретаря собрания, состав счетной комиссии (Ф.И.О.), голосование по списку (по кандидатурам).</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По первому вопросу повестки дня слушали:</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(Ф.И.О., содержание сообщения/выступления/доклада)</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Голосовали (по каждой кандидатуре):</w:t>
      </w:r>
    </w:p>
    <w:tbl>
      <w:tblPr>
        <w:tblW w:w="0" w:type="auto"/>
        <w:tblLayout w:type="fixed"/>
        <w:tblCellMar>
          <w:left w:w="28" w:type="dxa"/>
          <w:right w:w="28" w:type="dxa"/>
        </w:tblCellMar>
        <w:tblLook w:val="04A0" w:firstRow="1" w:lastRow="0" w:firstColumn="1" w:lastColumn="0" w:noHBand="0" w:noVBand="1"/>
      </w:tblPr>
      <w:tblGrid>
        <w:gridCol w:w="340"/>
        <w:gridCol w:w="851"/>
        <w:gridCol w:w="1021"/>
        <w:gridCol w:w="851"/>
        <w:gridCol w:w="1701"/>
        <w:gridCol w:w="851"/>
        <w:gridCol w:w="170"/>
      </w:tblGrid>
      <w:tr w:rsidR="005B65D1" w:rsidRPr="00ED4259" w:rsidTr="005B65D1">
        <w:tc>
          <w:tcPr>
            <w:tcW w:w="340"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за</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021"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против</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701"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воздержались</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70"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r>
    </w:tbl>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Решение по первому вопросу повестки дня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 xml:space="preserve">(указать </w:t>
      </w:r>
      <w:proofErr w:type="gramStart"/>
      <w:r w:rsidRPr="00ED4259">
        <w:rPr>
          <w:rFonts w:ascii="Times New Roman" w:hAnsi="Times New Roman"/>
        </w:rPr>
        <w:t>принято</w:t>
      </w:r>
      <w:proofErr w:type="gramEnd"/>
      <w:r w:rsidRPr="00ED4259">
        <w:rPr>
          <w:rFonts w:ascii="Times New Roman" w:hAnsi="Times New Roman"/>
        </w:rPr>
        <w:t>/не принято).</w:t>
      </w:r>
    </w:p>
    <w:p w:rsidR="005B65D1" w:rsidRPr="00ED4259" w:rsidRDefault="005B65D1" w:rsidP="005B65D1">
      <w:pPr>
        <w:pBdr>
          <w:top w:val="single" w:sz="4" w:space="1" w:color="auto"/>
        </w:pBdr>
        <w:autoSpaceDE w:val="0"/>
        <w:autoSpaceDN w:val="0"/>
        <w:spacing w:after="0" w:line="240" w:lineRule="auto"/>
        <w:ind w:left="4706" w:right="3175"/>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Общее собрание постановляет избрать:</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председателем собрания  </w:t>
      </w:r>
    </w:p>
    <w:p w:rsidR="005B65D1" w:rsidRPr="00ED4259" w:rsidRDefault="005B65D1" w:rsidP="005B65D1">
      <w:pPr>
        <w:pBdr>
          <w:top w:val="single" w:sz="4" w:space="1" w:color="auto"/>
        </w:pBdr>
        <w:autoSpaceDE w:val="0"/>
        <w:autoSpaceDN w:val="0"/>
        <w:spacing w:after="0" w:line="240" w:lineRule="auto"/>
        <w:ind w:left="2608"/>
        <w:jc w:val="center"/>
        <w:rPr>
          <w:rFonts w:ascii="Times New Roman" w:hAnsi="Times New Roman"/>
          <w:i/>
          <w:iCs/>
        </w:rPr>
      </w:pPr>
      <w:r w:rsidRPr="00ED4259">
        <w:rPr>
          <w:rFonts w:ascii="Times New Roman" w:hAnsi="Times New Roman"/>
          <w:i/>
          <w:iCs/>
        </w:rPr>
        <w:t>(Ф.И.О.)</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xml:space="preserve">секретарем собрания  </w:t>
      </w:r>
    </w:p>
    <w:p w:rsidR="005B65D1" w:rsidRPr="00ED4259" w:rsidRDefault="005B65D1" w:rsidP="005B65D1">
      <w:pPr>
        <w:pBdr>
          <w:top w:val="single" w:sz="4" w:space="1" w:color="auto"/>
        </w:pBdr>
        <w:autoSpaceDE w:val="0"/>
        <w:autoSpaceDN w:val="0"/>
        <w:spacing w:after="0" w:line="240" w:lineRule="auto"/>
        <w:ind w:left="2268"/>
        <w:jc w:val="center"/>
        <w:rPr>
          <w:rFonts w:ascii="Times New Roman" w:hAnsi="Times New Roman"/>
          <w:i/>
          <w:iCs/>
        </w:rPr>
      </w:pPr>
      <w:r w:rsidRPr="00ED4259">
        <w:rPr>
          <w:rFonts w:ascii="Times New Roman" w:hAnsi="Times New Roman"/>
          <w:i/>
          <w:iCs/>
        </w:rPr>
        <w:t>(Ф.И.О.)</w:t>
      </w:r>
    </w:p>
    <w:p w:rsidR="005B65D1" w:rsidRPr="00ED4259" w:rsidRDefault="005B65D1" w:rsidP="005B65D1">
      <w:pPr>
        <w:tabs>
          <w:tab w:val="left" w:pos="4536"/>
        </w:tabs>
        <w:autoSpaceDE w:val="0"/>
        <w:autoSpaceDN w:val="0"/>
        <w:spacing w:after="0" w:line="240" w:lineRule="auto"/>
        <w:rPr>
          <w:rFonts w:ascii="Times New Roman" w:hAnsi="Times New Roman"/>
        </w:rPr>
      </w:pPr>
      <w:r w:rsidRPr="00ED4259">
        <w:rPr>
          <w:rFonts w:ascii="Times New Roman" w:hAnsi="Times New Roman"/>
        </w:rPr>
        <w:t xml:space="preserve">счетную комиссию в количестве  </w:t>
      </w:r>
      <w:r w:rsidRPr="00ED4259">
        <w:rPr>
          <w:rFonts w:ascii="Times New Roman" w:hAnsi="Times New Roman"/>
        </w:rPr>
        <w:tab/>
        <w:t>человек в составе:</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(Ф.И.О.)</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2. По второму вопросу повестки дня слушали:</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t>(Ф.И.О., содержание сообщения/выступления/доклада)</w:t>
      </w: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Предложено:</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rPr>
          <w:rFonts w:ascii="Times New Roman" w:hAnsi="Times New Roman"/>
        </w:rPr>
      </w:pPr>
    </w:p>
    <w:tbl>
      <w:tblPr>
        <w:tblW w:w="0" w:type="auto"/>
        <w:tblLayout w:type="fixed"/>
        <w:tblCellMar>
          <w:left w:w="28" w:type="dxa"/>
          <w:right w:w="28" w:type="dxa"/>
        </w:tblCellMar>
        <w:tblLook w:val="04A0" w:firstRow="1" w:lastRow="0" w:firstColumn="1" w:lastColumn="0" w:noHBand="0" w:noVBand="1"/>
      </w:tblPr>
      <w:tblGrid>
        <w:gridCol w:w="1814"/>
        <w:gridCol w:w="851"/>
        <w:gridCol w:w="1021"/>
        <w:gridCol w:w="851"/>
        <w:gridCol w:w="1701"/>
        <w:gridCol w:w="851"/>
        <w:gridCol w:w="170"/>
      </w:tblGrid>
      <w:tr w:rsidR="005B65D1" w:rsidRPr="00ED4259" w:rsidTr="005B65D1">
        <w:tc>
          <w:tcPr>
            <w:tcW w:w="1814"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Голосование: за</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021"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против</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701"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 воздержались</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70"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r>
    </w:tbl>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Решение по второму вопросу повестки дня </w:t>
      </w:r>
      <w:r w:rsidRPr="00ED4259">
        <w:rPr>
          <w:rFonts w:ascii="Times New Roman" w:hAnsi="Times New Roman"/>
        </w:rPr>
        <w:sym w:font="Symbol" w:char="F02D"/>
      </w:r>
      <w:r w:rsidRPr="00ED4259">
        <w:rPr>
          <w:rFonts w:ascii="Times New Roman" w:hAnsi="Times New Roman"/>
        </w:rPr>
        <w:t xml:space="preserve">  </w:t>
      </w:r>
      <w:r w:rsidRPr="00ED4259">
        <w:rPr>
          <w:rFonts w:ascii="Times New Roman" w:hAnsi="Times New Roman"/>
        </w:rPr>
        <w:tab/>
        <w:t xml:space="preserve">(указать </w:t>
      </w:r>
      <w:proofErr w:type="gramStart"/>
      <w:r w:rsidRPr="00ED4259">
        <w:rPr>
          <w:rFonts w:ascii="Times New Roman" w:hAnsi="Times New Roman"/>
        </w:rPr>
        <w:t>принято</w:t>
      </w:r>
      <w:proofErr w:type="gramEnd"/>
      <w:r w:rsidRPr="00ED4259">
        <w:rPr>
          <w:rFonts w:ascii="Times New Roman" w:hAnsi="Times New Roman"/>
        </w:rPr>
        <w:t>/не принято).</w:t>
      </w:r>
    </w:p>
    <w:p w:rsidR="005B65D1" w:rsidRPr="00ED4259" w:rsidRDefault="005B65D1" w:rsidP="005B65D1">
      <w:pPr>
        <w:pBdr>
          <w:top w:val="single" w:sz="4" w:space="1" w:color="auto"/>
        </w:pBdr>
        <w:autoSpaceDE w:val="0"/>
        <w:autoSpaceDN w:val="0"/>
        <w:spacing w:after="0" w:line="240" w:lineRule="auto"/>
        <w:ind w:left="4706" w:right="3175"/>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Общее собрание постановляет:</w:t>
      </w: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r w:rsidRPr="00ED4259">
        <w:rPr>
          <w:rFonts w:ascii="Times New Roman" w:hAnsi="Times New Roman"/>
          <w:i/>
          <w:iCs/>
        </w:rPr>
        <w:lastRenderedPageBreak/>
        <w:t>(приводится решение общего собрания по вопросу, поставленному на голосование, если решение по этому              вопросу принято)</w:t>
      </w:r>
    </w:p>
    <w:p w:rsidR="005B65D1" w:rsidRPr="00ED4259" w:rsidRDefault="005B65D1" w:rsidP="005B65D1">
      <w:pPr>
        <w:pBdr>
          <w:top w:val="single" w:sz="4" w:space="1" w:color="auto"/>
        </w:pBdr>
        <w:autoSpaceDE w:val="0"/>
        <w:autoSpaceDN w:val="0"/>
        <w:spacing w:after="0" w:line="240" w:lineRule="auto"/>
        <w:jc w:val="center"/>
        <w:rPr>
          <w:rFonts w:ascii="Times New Roman" w:hAnsi="Times New Roman"/>
          <w:i/>
          <w:iCs/>
        </w:rPr>
      </w:pPr>
    </w:p>
    <w:p w:rsidR="005B65D1" w:rsidRPr="00ED4259" w:rsidRDefault="005B65D1" w:rsidP="005B65D1">
      <w:pPr>
        <w:autoSpaceDE w:val="0"/>
        <w:autoSpaceDN w:val="0"/>
        <w:spacing w:after="0" w:line="240" w:lineRule="auto"/>
        <w:rPr>
          <w:rFonts w:ascii="Times New Roman" w:hAnsi="Times New Roman"/>
          <w:u w:val="single"/>
        </w:rPr>
      </w:pPr>
      <w:r w:rsidRPr="00ED4259">
        <w:rPr>
          <w:rFonts w:ascii="Times New Roman" w:hAnsi="Times New Roman"/>
          <w:u w:val="single"/>
        </w:rPr>
        <w:t>Приложения:</w:t>
      </w:r>
    </w:p>
    <w:p w:rsidR="005B65D1" w:rsidRPr="00ED4259" w:rsidRDefault="005B65D1" w:rsidP="005B65D1">
      <w:pPr>
        <w:tabs>
          <w:tab w:val="left" w:pos="1560"/>
        </w:tabs>
        <w:autoSpaceDE w:val="0"/>
        <w:autoSpaceDN w:val="0"/>
        <w:spacing w:after="0" w:line="240" w:lineRule="auto"/>
        <w:jc w:val="both"/>
        <w:rPr>
          <w:rFonts w:ascii="Times New Roman" w:hAnsi="Times New Roman"/>
        </w:rPr>
      </w:pPr>
      <w:r w:rsidRPr="00ED4259">
        <w:rPr>
          <w:rFonts w:ascii="Times New Roman" w:hAnsi="Times New Roman"/>
        </w:rPr>
        <w:t xml:space="preserve">1. Реестр собственников помещений в многоквартирном доме (представителей собственников) на  </w:t>
      </w:r>
      <w:r w:rsidRPr="00ED4259">
        <w:rPr>
          <w:rFonts w:ascii="Times New Roman" w:hAnsi="Times New Roman"/>
        </w:rPr>
        <w:tab/>
        <w:t>листах.</w:t>
      </w:r>
    </w:p>
    <w:p w:rsidR="005B65D1" w:rsidRPr="00ED4259" w:rsidRDefault="005B65D1" w:rsidP="005B65D1">
      <w:pPr>
        <w:pBdr>
          <w:top w:val="single" w:sz="4" w:space="1" w:color="auto"/>
        </w:pBdr>
        <w:autoSpaceDE w:val="0"/>
        <w:autoSpaceDN w:val="0"/>
        <w:spacing w:after="0" w:line="240" w:lineRule="auto"/>
        <w:ind w:left="340" w:right="8503"/>
        <w:rPr>
          <w:rFonts w:ascii="Times New Roman" w:hAnsi="Times New Roman"/>
        </w:rPr>
      </w:pP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2. Сообщение о проведении общего собрания собственников помещений на  </w:t>
      </w:r>
      <w:r w:rsidRPr="00ED4259">
        <w:rPr>
          <w:rFonts w:ascii="Times New Roman" w:hAnsi="Times New Roman"/>
        </w:rPr>
        <w:tab/>
        <w:t>листах.</w:t>
      </w:r>
    </w:p>
    <w:p w:rsidR="005B65D1" w:rsidRPr="00ED4259" w:rsidRDefault="005B65D1" w:rsidP="005B65D1">
      <w:pPr>
        <w:pBdr>
          <w:top w:val="single" w:sz="4" w:space="1" w:color="auto"/>
        </w:pBdr>
        <w:autoSpaceDE w:val="0"/>
        <w:autoSpaceDN w:val="0"/>
        <w:spacing w:after="0" w:line="240" w:lineRule="auto"/>
        <w:ind w:left="7938" w:right="851"/>
        <w:rPr>
          <w:rFonts w:ascii="Times New Roman" w:hAnsi="Times New Roman"/>
        </w:rPr>
      </w:pPr>
    </w:p>
    <w:p w:rsidR="005B65D1" w:rsidRPr="00ED4259" w:rsidRDefault="005B65D1" w:rsidP="005B65D1">
      <w:pPr>
        <w:tabs>
          <w:tab w:val="left" w:pos="7088"/>
        </w:tabs>
        <w:autoSpaceDE w:val="0"/>
        <w:autoSpaceDN w:val="0"/>
        <w:spacing w:after="0" w:line="240" w:lineRule="auto"/>
        <w:jc w:val="both"/>
        <w:rPr>
          <w:rFonts w:ascii="Times New Roman" w:hAnsi="Times New Roman"/>
        </w:rPr>
      </w:pPr>
      <w:r w:rsidRPr="00ED4259">
        <w:rPr>
          <w:rFonts w:ascii="Times New Roman" w:hAnsi="Times New Roman"/>
        </w:rPr>
        <w:t xml:space="preserve">3. Реестр вручения собственникам помещений извещений о проведении общего собрания собственников помещений в многоквартирном доме на  </w:t>
      </w:r>
      <w:r w:rsidRPr="00ED4259">
        <w:rPr>
          <w:rFonts w:ascii="Times New Roman" w:hAnsi="Times New Roman"/>
        </w:rPr>
        <w:tab/>
        <w:t>листах.</w:t>
      </w:r>
    </w:p>
    <w:p w:rsidR="005B65D1" w:rsidRPr="00ED4259" w:rsidRDefault="005B65D1" w:rsidP="005B65D1">
      <w:pPr>
        <w:pBdr>
          <w:top w:val="single" w:sz="4" w:space="1" w:color="auto"/>
        </w:pBdr>
        <w:autoSpaceDE w:val="0"/>
        <w:autoSpaceDN w:val="0"/>
        <w:spacing w:after="0" w:line="240" w:lineRule="auto"/>
        <w:ind w:left="5812" w:right="2948"/>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4. Список регистрации собственников помещений, присутствовавших на собрании.</w:t>
      </w:r>
    </w:p>
    <w:p w:rsidR="005B65D1" w:rsidRPr="00ED4259" w:rsidRDefault="005B65D1" w:rsidP="005B65D1">
      <w:pPr>
        <w:tabs>
          <w:tab w:val="right" w:pos="9923"/>
        </w:tabs>
        <w:autoSpaceDE w:val="0"/>
        <w:autoSpaceDN w:val="0"/>
        <w:spacing w:after="0" w:line="240" w:lineRule="auto"/>
        <w:rPr>
          <w:rFonts w:ascii="Times New Roman" w:hAnsi="Times New Roman"/>
        </w:rPr>
      </w:pPr>
      <w:r w:rsidRPr="00ED4259">
        <w:rPr>
          <w:rFonts w:ascii="Times New Roman" w:hAnsi="Times New Roman"/>
        </w:rPr>
        <w:t xml:space="preserve">5. Доверенности представителей собственников помещений в количестве  </w:t>
      </w:r>
      <w:r w:rsidRPr="00ED4259">
        <w:rPr>
          <w:rFonts w:ascii="Times New Roman" w:hAnsi="Times New Roman"/>
        </w:rPr>
        <w:tab/>
        <w:t>штук.</w:t>
      </w:r>
    </w:p>
    <w:p w:rsidR="005B65D1" w:rsidRPr="00ED4259" w:rsidRDefault="005B65D1" w:rsidP="005B65D1">
      <w:pPr>
        <w:pBdr>
          <w:top w:val="single" w:sz="4" w:space="1" w:color="auto"/>
        </w:pBdr>
        <w:autoSpaceDE w:val="0"/>
        <w:autoSpaceDN w:val="0"/>
        <w:spacing w:after="0" w:line="240" w:lineRule="auto"/>
        <w:ind w:left="7711" w:right="709"/>
        <w:rPr>
          <w:rFonts w:ascii="Times New Roman" w:hAnsi="Times New Roman"/>
        </w:rPr>
      </w:pPr>
    </w:p>
    <w:p w:rsidR="005B65D1" w:rsidRPr="00ED4259" w:rsidRDefault="005B65D1" w:rsidP="005B65D1">
      <w:pPr>
        <w:autoSpaceDE w:val="0"/>
        <w:autoSpaceDN w:val="0"/>
        <w:spacing w:after="0" w:line="240" w:lineRule="auto"/>
        <w:jc w:val="both"/>
        <w:rPr>
          <w:rFonts w:ascii="Times New Roman" w:hAnsi="Times New Roman"/>
        </w:rPr>
      </w:pPr>
      <w:r w:rsidRPr="00ED4259">
        <w:rPr>
          <w:rFonts w:ascii="Times New Roman" w:hAnsi="Times New Roman"/>
        </w:rPr>
        <w:t>К протоколу также должны прилагаться материалы по вопросам, поставленным на голосование (например, договор управления многоквартирным домом со всеми приложениями).</w:t>
      </w:r>
    </w:p>
    <w:tbl>
      <w:tblPr>
        <w:tblW w:w="0" w:type="auto"/>
        <w:tblLayout w:type="fixed"/>
        <w:tblCellMar>
          <w:left w:w="28" w:type="dxa"/>
          <w:right w:w="28" w:type="dxa"/>
        </w:tblCellMar>
        <w:tblLook w:val="04A0" w:firstRow="1" w:lastRow="0" w:firstColumn="1" w:lastColumn="0" w:noHBand="0" w:noVBand="1"/>
      </w:tblPr>
      <w:tblGrid>
        <w:gridCol w:w="3402"/>
        <w:gridCol w:w="1985"/>
        <w:gridCol w:w="113"/>
        <w:gridCol w:w="964"/>
        <w:gridCol w:w="113"/>
      </w:tblGrid>
      <w:tr w:rsidR="005B65D1" w:rsidRPr="00ED4259" w:rsidTr="005B65D1">
        <w:tc>
          <w:tcPr>
            <w:tcW w:w="3402" w:type="dxa"/>
            <w:vAlign w:val="bottom"/>
            <w:hideMark/>
          </w:tcPr>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p>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Председатель общего собрания</w:t>
            </w:r>
          </w:p>
        </w:tc>
        <w:tc>
          <w:tcPr>
            <w:tcW w:w="1985"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13"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c>
          <w:tcPr>
            <w:tcW w:w="964" w:type="dxa"/>
            <w:vAlign w:val="bottom"/>
            <w:hideMark/>
          </w:tcPr>
          <w:p w:rsidR="005B65D1" w:rsidRPr="00ED4259" w:rsidRDefault="005B65D1" w:rsidP="005B65D1">
            <w:pPr>
              <w:autoSpaceDE w:val="0"/>
              <w:autoSpaceDN w:val="0"/>
              <w:spacing w:after="0" w:line="240" w:lineRule="auto"/>
              <w:jc w:val="center"/>
              <w:rPr>
                <w:rFonts w:ascii="Times New Roman" w:hAnsi="Times New Roman"/>
              </w:rPr>
            </w:pPr>
            <w:r w:rsidRPr="00ED4259">
              <w:rPr>
                <w:rFonts w:ascii="Times New Roman" w:hAnsi="Times New Roman"/>
              </w:rPr>
              <w:t>Ф.И.О.</w:t>
            </w:r>
          </w:p>
        </w:tc>
        <w:tc>
          <w:tcPr>
            <w:tcW w:w="113"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r>
      <w:tr w:rsidR="005B65D1" w:rsidRPr="00ED4259" w:rsidTr="005B65D1">
        <w:tc>
          <w:tcPr>
            <w:tcW w:w="3402" w:type="dxa"/>
          </w:tcPr>
          <w:p w:rsidR="005B65D1" w:rsidRPr="00ED4259" w:rsidRDefault="005B65D1" w:rsidP="005B65D1">
            <w:pPr>
              <w:autoSpaceDE w:val="0"/>
              <w:autoSpaceDN w:val="0"/>
              <w:spacing w:after="0" w:line="240" w:lineRule="auto"/>
              <w:rPr>
                <w:rFonts w:ascii="Times New Roman" w:hAnsi="Times New Roman"/>
              </w:rPr>
            </w:pPr>
          </w:p>
        </w:tc>
        <w:tc>
          <w:tcPr>
            <w:tcW w:w="1985" w:type="dxa"/>
            <w:hideMark/>
          </w:tcPr>
          <w:p w:rsidR="005B65D1" w:rsidRPr="00ED4259" w:rsidRDefault="005B65D1" w:rsidP="005B65D1">
            <w:pPr>
              <w:autoSpaceDE w:val="0"/>
              <w:autoSpaceDN w:val="0"/>
              <w:spacing w:after="0" w:line="240" w:lineRule="auto"/>
              <w:jc w:val="center"/>
              <w:rPr>
                <w:rFonts w:ascii="Times New Roman" w:hAnsi="Times New Roman"/>
                <w:i/>
                <w:iCs/>
              </w:rPr>
            </w:pPr>
            <w:r w:rsidRPr="00ED4259">
              <w:rPr>
                <w:rFonts w:ascii="Times New Roman" w:hAnsi="Times New Roman"/>
                <w:i/>
                <w:iCs/>
              </w:rPr>
              <w:t>(подпись)</w:t>
            </w:r>
          </w:p>
        </w:tc>
        <w:tc>
          <w:tcPr>
            <w:tcW w:w="113" w:type="dxa"/>
          </w:tcPr>
          <w:p w:rsidR="005B65D1" w:rsidRPr="00ED4259" w:rsidRDefault="005B65D1" w:rsidP="005B65D1">
            <w:pPr>
              <w:autoSpaceDE w:val="0"/>
              <w:autoSpaceDN w:val="0"/>
              <w:spacing w:after="0" w:line="240" w:lineRule="auto"/>
              <w:rPr>
                <w:rFonts w:ascii="Times New Roman" w:hAnsi="Times New Roman"/>
              </w:rPr>
            </w:pPr>
          </w:p>
        </w:tc>
        <w:tc>
          <w:tcPr>
            <w:tcW w:w="964" w:type="dxa"/>
          </w:tcPr>
          <w:p w:rsidR="005B65D1" w:rsidRPr="00ED4259" w:rsidRDefault="005B65D1" w:rsidP="005B65D1">
            <w:pPr>
              <w:autoSpaceDE w:val="0"/>
              <w:autoSpaceDN w:val="0"/>
              <w:spacing w:after="0" w:line="240" w:lineRule="auto"/>
              <w:rPr>
                <w:rFonts w:ascii="Times New Roman" w:hAnsi="Times New Roman"/>
              </w:rPr>
            </w:pPr>
          </w:p>
        </w:tc>
        <w:tc>
          <w:tcPr>
            <w:tcW w:w="113" w:type="dxa"/>
          </w:tcPr>
          <w:p w:rsidR="005B65D1" w:rsidRPr="00ED4259" w:rsidRDefault="005B65D1" w:rsidP="005B65D1">
            <w:pPr>
              <w:autoSpaceDE w:val="0"/>
              <w:autoSpaceDN w:val="0"/>
              <w:spacing w:after="0" w:line="240" w:lineRule="auto"/>
              <w:rPr>
                <w:rFonts w:ascii="Times New Roman" w:hAnsi="Times New Roman"/>
              </w:rPr>
            </w:pPr>
          </w:p>
        </w:tc>
      </w:tr>
    </w:tbl>
    <w:p w:rsidR="005B65D1" w:rsidRPr="00ED4259" w:rsidRDefault="005B65D1" w:rsidP="005B65D1">
      <w:pPr>
        <w:autoSpaceDE w:val="0"/>
        <w:autoSpaceDN w:val="0"/>
        <w:spacing w:after="0" w:line="240" w:lineRule="auto"/>
        <w:rPr>
          <w:rFonts w:ascii="Times New Roman" w:hAnsi="Times New Roman"/>
        </w:rPr>
      </w:pPr>
    </w:p>
    <w:tbl>
      <w:tblPr>
        <w:tblW w:w="0" w:type="auto"/>
        <w:tblLayout w:type="fixed"/>
        <w:tblCellMar>
          <w:left w:w="28" w:type="dxa"/>
          <w:right w:w="28" w:type="dxa"/>
        </w:tblCellMar>
        <w:tblLook w:val="04A0" w:firstRow="1" w:lastRow="0" w:firstColumn="1" w:lastColumn="0" w:noHBand="0" w:noVBand="1"/>
      </w:tblPr>
      <w:tblGrid>
        <w:gridCol w:w="3062"/>
        <w:gridCol w:w="2325"/>
        <w:gridCol w:w="113"/>
        <w:gridCol w:w="964"/>
        <w:gridCol w:w="113"/>
      </w:tblGrid>
      <w:tr w:rsidR="005B65D1" w:rsidRPr="00ED4259" w:rsidTr="005B65D1">
        <w:tc>
          <w:tcPr>
            <w:tcW w:w="3062"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Секретарь общего собрания</w:t>
            </w:r>
          </w:p>
        </w:tc>
        <w:tc>
          <w:tcPr>
            <w:tcW w:w="2325"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13"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c>
          <w:tcPr>
            <w:tcW w:w="964" w:type="dxa"/>
            <w:vAlign w:val="bottom"/>
            <w:hideMark/>
          </w:tcPr>
          <w:p w:rsidR="005B65D1" w:rsidRPr="00ED4259" w:rsidRDefault="005B65D1" w:rsidP="005B65D1">
            <w:pPr>
              <w:autoSpaceDE w:val="0"/>
              <w:autoSpaceDN w:val="0"/>
              <w:spacing w:after="0" w:line="240" w:lineRule="auto"/>
              <w:jc w:val="center"/>
              <w:rPr>
                <w:rFonts w:ascii="Times New Roman" w:hAnsi="Times New Roman"/>
              </w:rPr>
            </w:pPr>
            <w:r w:rsidRPr="00ED4259">
              <w:rPr>
                <w:rFonts w:ascii="Times New Roman" w:hAnsi="Times New Roman"/>
              </w:rPr>
              <w:t>Ф.И.О.</w:t>
            </w:r>
          </w:p>
        </w:tc>
        <w:tc>
          <w:tcPr>
            <w:tcW w:w="113"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r>
      <w:tr w:rsidR="005B65D1" w:rsidRPr="00ED4259" w:rsidTr="005B65D1">
        <w:tc>
          <w:tcPr>
            <w:tcW w:w="3062" w:type="dxa"/>
          </w:tcPr>
          <w:p w:rsidR="005B65D1" w:rsidRPr="00ED4259" w:rsidRDefault="005B65D1" w:rsidP="005B65D1">
            <w:pPr>
              <w:autoSpaceDE w:val="0"/>
              <w:autoSpaceDN w:val="0"/>
              <w:spacing w:after="0" w:line="240" w:lineRule="auto"/>
              <w:rPr>
                <w:rFonts w:ascii="Times New Roman" w:hAnsi="Times New Roman"/>
              </w:rPr>
            </w:pPr>
          </w:p>
        </w:tc>
        <w:tc>
          <w:tcPr>
            <w:tcW w:w="2325" w:type="dxa"/>
            <w:hideMark/>
          </w:tcPr>
          <w:p w:rsidR="005B65D1" w:rsidRPr="00ED4259" w:rsidRDefault="005B65D1" w:rsidP="005B65D1">
            <w:pPr>
              <w:autoSpaceDE w:val="0"/>
              <w:autoSpaceDN w:val="0"/>
              <w:spacing w:after="0" w:line="240" w:lineRule="auto"/>
              <w:jc w:val="center"/>
              <w:rPr>
                <w:rFonts w:ascii="Times New Roman" w:hAnsi="Times New Roman"/>
                <w:i/>
                <w:iCs/>
              </w:rPr>
            </w:pPr>
            <w:r w:rsidRPr="00ED4259">
              <w:rPr>
                <w:rFonts w:ascii="Times New Roman" w:hAnsi="Times New Roman"/>
                <w:i/>
                <w:iCs/>
              </w:rPr>
              <w:t>(подпись)</w:t>
            </w:r>
          </w:p>
        </w:tc>
        <w:tc>
          <w:tcPr>
            <w:tcW w:w="113" w:type="dxa"/>
          </w:tcPr>
          <w:p w:rsidR="005B65D1" w:rsidRPr="00ED4259" w:rsidRDefault="005B65D1" w:rsidP="005B65D1">
            <w:pPr>
              <w:autoSpaceDE w:val="0"/>
              <w:autoSpaceDN w:val="0"/>
              <w:spacing w:after="0" w:line="240" w:lineRule="auto"/>
              <w:rPr>
                <w:rFonts w:ascii="Times New Roman" w:hAnsi="Times New Roman"/>
              </w:rPr>
            </w:pPr>
          </w:p>
        </w:tc>
        <w:tc>
          <w:tcPr>
            <w:tcW w:w="964" w:type="dxa"/>
          </w:tcPr>
          <w:p w:rsidR="005B65D1" w:rsidRPr="00ED4259" w:rsidRDefault="005B65D1" w:rsidP="005B65D1">
            <w:pPr>
              <w:autoSpaceDE w:val="0"/>
              <w:autoSpaceDN w:val="0"/>
              <w:spacing w:after="0" w:line="240" w:lineRule="auto"/>
              <w:rPr>
                <w:rFonts w:ascii="Times New Roman" w:hAnsi="Times New Roman"/>
              </w:rPr>
            </w:pPr>
          </w:p>
        </w:tc>
        <w:tc>
          <w:tcPr>
            <w:tcW w:w="113" w:type="dxa"/>
          </w:tcPr>
          <w:p w:rsidR="005B65D1" w:rsidRPr="00ED4259" w:rsidRDefault="005B65D1" w:rsidP="005B65D1">
            <w:pPr>
              <w:autoSpaceDE w:val="0"/>
              <w:autoSpaceDN w:val="0"/>
              <w:spacing w:after="0" w:line="240" w:lineRule="auto"/>
              <w:rPr>
                <w:rFonts w:ascii="Times New Roman" w:hAnsi="Times New Roman"/>
              </w:rPr>
            </w:pPr>
          </w:p>
        </w:tc>
      </w:tr>
    </w:tbl>
    <w:p w:rsidR="005B65D1" w:rsidRPr="00ED4259" w:rsidRDefault="005B65D1" w:rsidP="005B65D1">
      <w:pPr>
        <w:autoSpaceDE w:val="0"/>
        <w:autoSpaceDN w:val="0"/>
        <w:spacing w:after="0" w:line="240" w:lineRule="auto"/>
        <w:rPr>
          <w:rFonts w:ascii="Times New Roman" w:hAnsi="Times New Roman"/>
        </w:rPr>
      </w:pPr>
    </w:p>
    <w:tbl>
      <w:tblPr>
        <w:tblW w:w="0" w:type="auto"/>
        <w:tblLayout w:type="fixed"/>
        <w:tblCellMar>
          <w:left w:w="28" w:type="dxa"/>
          <w:right w:w="28" w:type="dxa"/>
        </w:tblCellMar>
        <w:tblLook w:val="04A0" w:firstRow="1" w:lastRow="0" w:firstColumn="1" w:lastColumn="0" w:noHBand="0" w:noVBand="1"/>
      </w:tblPr>
      <w:tblGrid>
        <w:gridCol w:w="2835"/>
        <w:gridCol w:w="2552"/>
        <w:gridCol w:w="113"/>
        <w:gridCol w:w="964"/>
        <w:gridCol w:w="284"/>
      </w:tblGrid>
      <w:tr w:rsidR="005B65D1" w:rsidRPr="00ED4259" w:rsidTr="005B65D1">
        <w:tc>
          <w:tcPr>
            <w:tcW w:w="2835"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Члены счетной комиссии:</w:t>
            </w:r>
          </w:p>
        </w:tc>
        <w:tc>
          <w:tcPr>
            <w:tcW w:w="2552"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hAnsi="Times New Roman"/>
              </w:rPr>
            </w:pPr>
          </w:p>
        </w:tc>
        <w:tc>
          <w:tcPr>
            <w:tcW w:w="113"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p>
        </w:tc>
        <w:tc>
          <w:tcPr>
            <w:tcW w:w="964" w:type="dxa"/>
            <w:vAlign w:val="bottom"/>
            <w:hideMark/>
          </w:tcPr>
          <w:p w:rsidR="005B65D1" w:rsidRPr="00ED4259" w:rsidRDefault="005B65D1" w:rsidP="005B65D1">
            <w:pPr>
              <w:autoSpaceDE w:val="0"/>
              <w:autoSpaceDN w:val="0"/>
              <w:spacing w:after="0" w:line="240" w:lineRule="auto"/>
              <w:jc w:val="center"/>
              <w:rPr>
                <w:rFonts w:ascii="Times New Roman" w:hAnsi="Times New Roman"/>
              </w:rPr>
            </w:pPr>
            <w:r w:rsidRPr="00ED4259">
              <w:rPr>
                <w:rFonts w:ascii="Times New Roman" w:hAnsi="Times New Roman"/>
              </w:rPr>
              <w:t>Ф.И.О.</w:t>
            </w:r>
          </w:p>
        </w:tc>
        <w:tc>
          <w:tcPr>
            <w:tcW w:w="284" w:type="dxa"/>
            <w:vAlign w:val="bottom"/>
            <w:hideMark/>
          </w:tcPr>
          <w:p w:rsidR="005B65D1" w:rsidRPr="00ED4259" w:rsidRDefault="005B65D1" w:rsidP="005B65D1">
            <w:pPr>
              <w:autoSpaceDE w:val="0"/>
              <w:autoSpaceDN w:val="0"/>
              <w:spacing w:after="0" w:line="240" w:lineRule="auto"/>
              <w:rPr>
                <w:rFonts w:ascii="Times New Roman" w:hAnsi="Times New Roman"/>
              </w:rPr>
            </w:pPr>
            <w:r w:rsidRPr="00ED4259">
              <w:rPr>
                <w:rFonts w:ascii="Times New Roman" w:hAnsi="Times New Roman"/>
              </w:rPr>
              <w:t>/</w:t>
            </w:r>
            <w:r w:rsidRPr="00ED4259">
              <w:rPr>
                <w:rFonts w:ascii="Times New Roman" w:hAnsi="Times New Roman"/>
                <w:vertAlign w:val="superscript"/>
              </w:rPr>
              <w:footnoteReference w:customMarkFollows="1" w:id="10"/>
              <w:t>*</w:t>
            </w:r>
          </w:p>
        </w:tc>
      </w:tr>
      <w:tr w:rsidR="005B65D1" w:rsidRPr="00ED4259" w:rsidTr="005B65D1">
        <w:tc>
          <w:tcPr>
            <w:tcW w:w="2835" w:type="dxa"/>
          </w:tcPr>
          <w:p w:rsidR="005B65D1" w:rsidRPr="00ED4259" w:rsidRDefault="005B65D1" w:rsidP="005B65D1">
            <w:pPr>
              <w:autoSpaceDE w:val="0"/>
              <w:autoSpaceDN w:val="0"/>
              <w:spacing w:after="0" w:line="240" w:lineRule="auto"/>
              <w:rPr>
                <w:rFonts w:ascii="Times New Roman" w:hAnsi="Times New Roman"/>
              </w:rPr>
            </w:pPr>
          </w:p>
        </w:tc>
        <w:tc>
          <w:tcPr>
            <w:tcW w:w="2552" w:type="dxa"/>
            <w:hideMark/>
          </w:tcPr>
          <w:p w:rsidR="005B65D1" w:rsidRPr="00ED4259" w:rsidRDefault="005B65D1" w:rsidP="005B65D1">
            <w:pPr>
              <w:autoSpaceDE w:val="0"/>
              <w:autoSpaceDN w:val="0"/>
              <w:spacing w:after="0" w:line="240" w:lineRule="auto"/>
              <w:jc w:val="center"/>
              <w:rPr>
                <w:rFonts w:ascii="Times New Roman" w:hAnsi="Times New Roman"/>
                <w:i/>
                <w:iCs/>
              </w:rPr>
            </w:pPr>
            <w:r w:rsidRPr="00ED4259">
              <w:rPr>
                <w:rFonts w:ascii="Times New Roman" w:hAnsi="Times New Roman"/>
                <w:i/>
                <w:iCs/>
              </w:rPr>
              <w:t>(подпись)</w:t>
            </w:r>
          </w:p>
        </w:tc>
        <w:tc>
          <w:tcPr>
            <w:tcW w:w="113" w:type="dxa"/>
          </w:tcPr>
          <w:p w:rsidR="005B65D1" w:rsidRPr="00ED4259" w:rsidRDefault="005B65D1" w:rsidP="005B65D1">
            <w:pPr>
              <w:autoSpaceDE w:val="0"/>
              <w:autoSpaceDN w:val="0"/>
              <w:spacing w:after="0" w:line="240" w:lineRule="auto"/>
              <w:rPr>
                <w:rFonts w:ascii="Times New Roman" w:hAnsi="Times New Roman"/>
              </w:rPr>
            </w:pPr>
          </w:p>
        </w:tc>
        <w:tc>
          <w:tcPr>
            <w:tcW w:w="964" w:type="dxa"/>
          </w:tcPr>
          <w:p w:rsidR="005B65D1" w:rsidRPr="00ED4259" w:rsidRDefault="005B65D1" w:rsidP="005B65D1">
            <w:pPr>
              <w:autoSpaceDE w:val="0"/>
              <w:autoSpaceDN w:val="0"/>
              <w:spacing w:after="0" w:line="240" w:lineRule="auto"/>
              <w:rPr>
                <w:rFonts w:ascii="Times New Roman" w:hAnsi="Times New Roman"/>
              </w:rPr>
            </w:pPr>
          </w:p>
        </w:tc>
        <w:tc>
          <w:tcPr>
            <w:tcW w:w="284" w:type="dxa"/>
          </w:tcPr>
          <w:p w:rsidR="005B65D1" w:rsidRPr="00ED4259" w:rsidRDefault="005B65D1" w:rsidP="005B65D1">
            <w:pPr>
              <w:autoSpaceDE w:val="0"/>
              <w:autoSpaceDN w:val="0"/>
              <w:spacing w:after="0" w:line="240" w:lineRule="auto"/>
              <w:rPr>
                <w:rFonts w:ascii="Times New Roman" w:hAnsi="Times New Roman"/>
              </w:rPr>
            </w:pPr>
          </w:p>
        </w:tc>
      </w:tr>
    </w:tbl>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 xml:space="preserve">Приложение </w:t>
      </w:r>
      <w:r w:rsidR="001D5876" w:rsidRPr="00325303">
        <w:rPr>
          <w:rFonts w:ascii="Times New Roman" w:eastAsiaTheme="minorHAnsi" w:hAnsi="Times New Roman"/>
          <w:color w:val="auto"/>
          <w:sz w:val="22"/>
          <w:szCs w:val="24"/>
        </w:rPr>
        <w:t>6</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E47421" w:rsidP="00E47421">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p>
    <w:p w:rsidR="005B65D1" w:rsidRPr="00325303" w:rsidRDefault="005B65D1" w:rsidP="005B65D1">
      <w:pPr>
        <w:autoSpaceDE w:val="0"/>
        <w:autoSpaceDN w:val="0"/>
        <w:spacing w:after="240" w:line="240" w:lineRule="auto"/>
        <w:jc w:val="right"/>
        <w:rPr>
          <w:rFonts w:ascii="Times New Roman" w:eastAsiaTheme="minorEastAsia" w:hAnsi="Times New Roman"/>
          <w:sz w:val="20"/>
          <w:szCs w:val="20"/>
        </w:rPr>
      </w:pPr>
    </w:p>
    <w:tbl>
      <w:tblPr>
        <w:tblW w:w="0" w:type="auto"/>
        <w:tblInd w:w="28" w:type="dxa"/>
        <w:tblLayout w:type="fixed"/>
        <w:tblCellMar>
          <w:left w:w="28" w:type="dxa"/>
          <w:right w:w="28" w:type="dxa"/>
        </w:tblCellMar>
        <w:tblLook w:val="0000" w:firstRow="0" w:lastRow="0" w:firstColumn="0" w:lastColumn="0" w:noHBand="0" w:noVBand="0"/>
      </w:tblPr>
      <w:tblGrid>
        <w:gridCol w:w="142"/>
        <w:gridCol w:w="709"/>
        <w:gridCol w:w="142"/>
        <w:gridCol w:w="109"/>
        <w:gridCol w:w="32"/>
        <w:gridCol w:w="142"/>
        <w:gridCol w:w="851"/>
        <w:gridCol w:w="141"/>
        <w:gridCol w:w="142"/>
        <w:gridCol w:w="142"/>
        <w:gridCol w:w="283"/>
        <w:gridCol w:w="284"/>
        <w:gridCol w:w="425"/>
        <w:gridCol w:w="142"/>
        <w:gridCol w:w="283"/>
        <w:gridCol w:w="142"/>
        <w:gridCol w:w="425"/>
        <w:gridCol w:w="284"/>
        <w:gridCol w:w="142"/>
        <w:gridCol w:w="141"/>
        <w:gridCol w:w="142"/>
        <w:gridCol w:w="143"/>
        <w:gridCol w:w="424"/>
        <w:gridCol w:w="142"/>
        <w:gridCol w:w="142"/>
        <w:gridCol w:w="141"/>
        <w:gridCol w:w="426"/>
        <w:gridCol w:w="283"/>
        <w:gridCol w:w="284"/>
        <w:gridCol w:w="425"/>
        <w:gridCol w:w="330"/>
        <w:gridCol w:w="663"/>
        <w:gridCol w:w="1276"/>
      </w:tblGrid>
      <w:tr w:rsidR="005B65D1" w:rsidRPr="00ED4259" w:rsidTr="005B65D1">
        <w:trPr>
          <w:cantSplit/>
        </w:trPr>
        <w:tc>
          <w:tcPr>
            <w:tcW w:w="2552" w:type="dxa"/>
            <w:gridSpan w:val="10"/>
            <w:tcBorders>
              <w:top w:val="single" w:sz="4" w:space="0" w:color="auto"/>
              <w:left w:val="single" w:sz="4" w:space="0" w:color="auto"/>
              <w:bottom w:val="single" w:sz="4" w:space="0" w:color="auto"/>
              <w:right w:val="single" w:sz="4" w:space="0" w:color="auto"/>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Отметка о принятии</w:t>
            </w:r>
            <w:r w:rsidRPr="00ED4259">
              <w:rPr>
                <w:rFonts w:ascii="Times New Roman" w:eastAsiaTheme="minorEastAsia" w:hAnsi="Times New Roman"/>
              </w:rPr>
              <w:br/>
              <w:t>на рассмотрение</w:t>
            </w:r>
          </w:p>
        </w:tc>
        <w:tc>
          <w:tcPr>
            <w:tcW w:w="7371" w:type="dxa"/>
            <w:gridSpan w:val="2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vAlign w:val="bottom"/>
          </w:tcPr>
          <w:p w:rsidR="005B4E85" w:rsidRPr="00ED4259" w:rsidRDefault="005B4E85" w:rsidP="005B65D1">
            <w:pPr>
              <w:autoSpaceDE w:val="0"/>
              <w:autoSpaceDN w:val="0"/>
              <w:spacing w:before="240" w:after="0" w:line="240" w:lineRule="auto"/>
              <w:jc w:val="center"/>
              <w:rPr>
                <w:rFonts w:ascii="Times New Roman" w:eastAsiaTheme="minorEastAsia" w:hAnsi="Times New Roman"/>
              </w:rPr>
            </w:pPr>
            <w:r w:rsidRPr="00ED4259">
              <w:rPr>
                <w:rFonts w:ascii="Times New Roman" w:eastAsiaTheme="minorEastAsia" w:hAnsi="Times New Roman"/>
              </w:rPr>
              <w:t>Главе администрации</w:t>
            </w:r>
          </w:p>
          <w:p w:rsidR="005B65D1" w:rsidRPr="00ED4259" w:rsidRDefault="005B4E85" w:rsidP="005B65D1">
            <w:pPr>
              <w:autoSpaceDE w:val="0"/>
              <w:autoSpaceDN w:val="0"/>
              <w:spacing w:before="240" w:after="0" w:line="240" w:lineRule="auto"/>
              <w:jc w:val="center"/>
              <w:rPr>
                <w:rFonts w:ascii="Times New Roman" w:eastAsiaTheme="minorEastAsia" w:hAnsi="Times New Roman"/>
              </w:rPr>
            </w:pPr>
            <w:r w:rsidRPr="00ED4259">
              <w:rPr>
                <w:rFonts w:ascii="Times New Roman" w:eastAsiaTheme="minorEastAsia" w:hAnsi="Times New Roman"/>
              </w:rPr>
              <w:t xml:space="preserve">МО _______________________________________________ </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4E85"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от</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(наименование застройщика</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(фамилия, имя, отчество - для граждан,</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полное наименование организации, ИНН - для юридических лиц),</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его почтовый индекс, адрес, адрес электронной почты)</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240" w:line="240" w:lineRule="auto"/>
              <w:jc w:val="center"/>
              <w:rPr>
                <w:rFonts w:ascii="Times New Roman" w:eastAsiaTheme="minorEastAsia" w:hAnsi="Times New Roman"/>
                <w:b/>
                <w:bCs/>
              </w:rPr>
            </w:pPr>
            <w:r w:rsidRPr="00ED4259">
              <w:rPr>
                <w:rFonts w:ascii="Times New Roman" w:eastAsiaTheme="minorEastAsia" w:hAnsi="Times New Roman"/>
                <w:b/>
                <w:bCs/>
              </w:rPr>
              <w:t>ЗАЯВЛЕНИЕ</w:t>
            </w:r>
            <w:r w:rsidRPr="00ED4259">
              <w:rPr>
                <w:rFonts w:ascii="Times New Roman" w:eastAsiaTheme="minorEastAsia" w:hAnsi="Times New Roman"/>
                <w:b/>
                <w:bCs/>
              </w:rPr>
              <w:br/>
              <w:t>о продлении срока действия разрешения на строительство</w:t>
            </w:r>
          </w:p>
        </w:tc>
      </w:tr>
      <w:tr w:rsidR="005B65D1" w:rsidRPr="00ED4259" w:rsidTr="005B65D1">
        <w:trPr>
          <w:cantSplit/>
        </w:trPr>
        <w:tc>
          <w:tcPr>
            <w:tcW w:w="5245" w:type="dxa"/>
            <w:gridSpan w:val="2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Прошу продлить разрешение на строительство №</w:t>
            </w:r>
          </w:p>
        </w:tc>
        <w:tc>
          <w:tcPr>
            <w:tcW w:w="4678" w:type="dxa"/>
            <w:gridSpan w:val="1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5245" w:type="dxa"/>
            <w:gridSpan w:val="2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4678" w:type="dxa"/>
            <w:gridSpan w:val="1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(номер разрешения на строительство)</w:t>
            </w:r>
          </w:p>
        </w:tc>
      </w:tr>
      <w:tr w:rsidR="005B65D1" w:rsidRPr="00ED4259" w:rsidTr="005B65D1">
        <w:trPr>
          <w:cantSplit/>
        </w:trPr>
        <w:tc>
          <w:tcPr>
            <w:tcW w:w="1102"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выданное</w:t>
            </w:r>
          </w:p>
        </w:tc>
        <w:tc>
          <w:tcPr>
            <w:tcW w:w="174" w:type="dxa"/>
            <w:gridSpan w:val="2"/>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1"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694" w:type="dxa"/>
            <w:gridSpan w:val="11"/>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18" w:type="dxa"/>
            <w:gridSpan w:val="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567"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c>
          <w:tcPr>
            <w:tcW w:w="2693"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1102"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4"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851"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1"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694" w:type="dxa"/>
            <w:gridSpan w:val="11"/>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18" w:type="dxa"/>
            <w:gridSpan w:val="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567"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693"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410" w:type="dxa"/>
            <w:gridSpan w:val="9"/>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со сроком действия до</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992"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268"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559" w:type="dxa"/>
            <w:gridSpan w:val="5"/>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268"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2410" w:type="dxa"/>
            <w:gridSpan w:val="9"/>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992" w:type="dxa"/>
            <w:gridSpan w:val="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268" w:type="dxa"/>
            <w:gridSpan w:val="10"/>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559" w:type="dxa"/>
            <w:gridSpan w:val="5"/>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2268"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орган, выдавший разрешение на строительство)</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для строительства, реконструкции (ненужное зачеркнуть)</w:t>
            </w:r>
          </w:p>
        </w:tc>
      </w:tr>
      <w:tr w:rsidR="005B65D1" w:rsidRPr="00ED4259" w:rsidTr="005B65D1">
        <w:trPr>
          <w:cantSplit/>
        </w:trPr>
        <w:tc>
          <w:tcPr>
            <w:tcW w:w="3969" w:type="dxa"/>
            <w:gridSpan w:val="1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объекта капитального строительства</w:t>
            </w:r>
          </w:p>
        </w:tc>
        <w:tc>
          <w:tcPr>
            <w:tcW w:w="5954" w:type="dxa"/>
            <w:gridSpan w:val="18"/>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969" w:type="dxa"/>
            <w:gridSpan w:val="1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5954" w:type="dxa"/>
            <w:gridSpan w:val="18"/>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наименование</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объекта в соответствии с разрешением на строительство)</w:t>
            </w:r>
          </w:p>
        </w:tc>
      </w:tr>
      <w:tr w:rsidR="005B65D1" w:rsidRPr="00ED4259" w:rsidTr="005B65D1">
        <w:trPr>
          <w:cantSplit/>
        </w:trPr>
        <w:tc>
          <w:tcPr>
            <w:tcW w:w="2127"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этап строительства</w:t>
            </w:r>
          </w:p>
        </w:tc>
        <w:tc>
          <w:tcPr>
            <w:tcW w:w="7796" w:type="dxa"/>
            <w:gridSpan w:val="2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127"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7796" w:type="dxa"/>
            <w:gridSpan w:val="2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в случае выделения этапа строительства)</w:t>
            </w:r>
          </w:p>
        </w:tc>
      </w:tr>
      <w:tr w:rsidR="005B65D1" w:rsidRPr="00ED4259" w:rsidTr="005B65D1">
        <w:trPr>
          <w:cantSplit/>
        </w:trPr>
        <w:tc>
          <w:tcPr>
            <w:tcW w:w="3544"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на земельном участке по адресу:</w:t>
            </w:r>
          </w:p>
        </w:tc>
        <w:tc>
          <w:tcPr>
            <w:tcW w:w="6379" w:type="dxa"/>
            <w:gridSpan w:val="2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544"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379" w:type="dxa"/>
            <w:gridSpan w:val="20"/>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(наименование муниципального района; поселения</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или городского округа, улицы, проспекта, переулка и т.д., кадастровый номер земельного участка)</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835" w:type="dxa"/>
            <w:gridSpan w:val="1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принадлежащем на праве</w:t>
            </w:r>
          </w:p>
        </w:tc>
        <w:tc>
          <w:tcPr>
            <w:tcW w:w="7088" w:type="dxa"/>
            <w:gridSpan w:val="2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835" w:type="dxa"/>
            <w:gridSpan w:val="1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7088" w:type="dxa"/>
            <w:gridSpan w:val="2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(вид права, на основании которого земельный участок принадлежит</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застройщику, а также данные о документе, удостоверяющем право)</w:t>
            </w:r>
          </w:p>
        </w:tc>
      </w:tr>
      <w:tr w:rsidR="005B65D1" w:rsidRPr="00ED4259" w:rsidTr="005B65D1">
        <w:trPr>
          <w:cantSplit/>
        </w:trPr>
        <w:tc>
          <w:tcPr>
            <w:tcW w:w="1134" w:type="dxa"/>
            <w:gridSpan w:val="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на срок до</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992" w:type="dxa"/>
            <w:gridSpan w:val="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410" w:type="dxa"/>
            <w:gridSpan w:val="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134" w:type="dxa"/>
            <w:gridSpan w:val="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686"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1134" w:type="dxa"/>
            <w:gridSpan w:val="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992" w:type="dxa"/>
            <w:gridSpan w:val="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410" w:type="dxa"/>
            <w:gridSpan w:val="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134" w:type="dxa"/>
            <w:gridSpan w:val="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3686"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0" w:line="240" w:lineRule="auto"/>
              <w:rPr>
                <w:rFonts w:ascii="Times New Roman" w:eastAsiaTheme="minorEastAsia" w:hAnsi="Times New Roman"/>
              </w:rPr>
            </w:pPr>
            <w:r w:rsidRPr="00ED4259">
              <w:rPr>
                <w:rFonts w:ascii="Times New Roman" w:eastAsiaTheme="minorEastAsia" w:hAnsi="Times New Roman"/>
              </w:rPr>
              <w:t>Строительство, реконструкция объекта капитального строительства начаты</w:t>
            </w:r>
          </w:p>
        </w:tc>
      </w:tr>
      <w:tr w:rsidR="005B65D1" w:rsidRPr="00ED4259" w:rsidTr="005B65D1">
        <w:trPr>
          <w:cantSplit/>
        </w:trPr>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992"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835"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425"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567"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4820"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after="0" w:line="240" w:lineRule="auto"/>
              <w:jc w:val="both"/>
              <w:rPr>
                <w:rFonts w:ascii="Times New Roman" w:eastAsiaTheme="minorEastAsia" w:hAnsi="Times New Roman"/>
              </w:rPr>
            </w:pPr>
            <w:r w:rsidRPr="00ED4259">
              <w:rPr>
                <w:rFonts w:ascii="Times New Roman" w:eastAsiaTheme="minorEastAsia" w:hAnsi="Times New Roman"/>
              </w:rPr>
              <w:t>Внесенные в проект организации строительства изменения, устанавливающие новый срок окончания строительства, реконструкции, утверждены застройщиком</w:t>
            </w:r>
          </w:p>
        </w:tc>
      </w:tr>
      <w:tr w:rsidR="005B65D1" w:rsidRPr="00ED4259" w:rsidTr="005B65D1">
        <w:trPr>
          <w:cantSplit/>
        </w:trPr>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709"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126" w:type="dxa"/>
            <w:gridSpan w:val="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425"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567"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01"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rPr>
              <w:t>года</w:t>
            </w:r>
            <w:r w:rsidRPr="00ED4259">
              <w:rPr>
                <w:rFonts w:ascii="Times New Roman" w:eastAsiaTheme="minorEastAsia" w:hAnsi="Times New Roman"/>
                <w:lang w:val="en-US"/>
              </w:rPr>
              <w:t xml:space="preserve"> </w:t>
            </w:r>
            <w:r w:rsidRPr="00ED4259">
              <w:rPr>
                <w:rFonts w:ascii="Times New Roman" w:eastAsiaTheme="minorEastAsia" w:hAnsi="Times New Roman"/>
              </w:rPr>
              <w:t>(приказ №</w:t>
            </w:r>
          </w:p>
        </w:tc>
        <w:tc>
          <w:tcPr>
            <w:tcW w:w="2173" w:type="dxa"/>
            <w:gridSpan w:val="8"/>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938"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lang w:val="en-US"/>
              </w:rPr>
              <w:t>).</w:t>
            </w:r>
          </w:p>
        </w:tc>
      </w:tr>
      <w:tr w:rsidR="005B65D1" w:rsidRPr="00ED4259" w:rsidTr="005B65D1">
        <w:trPr>
          <w:cantSplit/>
        </w:trPr>
        <w:tc>
          <w:tcPr>
            <w:tcW w:w="4536" w:type="dxa"/>
            <w:gridSpan w:val="1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lastRenderedPageBreak/>
              <w:t>В настоящее время на объекте выполнены</w:t>
            </w:r>
          </w:p>
        </w:tc>
        <w:tc>
          <w:tcPr>
            <w:tcW w:w="5387" w:type="dxa"/>
            <w:gridSpan w:val="16"/>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(перечисляются фактические объемы выполненных работ)</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4E85">
            <w:pPr>
              <w:autoSpaceDE w:val="0"/>
              <w:autoSpaceDN w:val="0"/>
              <w:spacing w:before="240" w:after="0" w:line="240" w:lineRule="auto"/>
              <w:jc w:val="both"/>
              <w:rPr>
                <w:rFonts w:ascii="Times New Roman" w:eastAsiaTheme="minorEastAsia" w:hAnsi="Times New Roman"/>
              </w:rPr>
            </w:pPr>
            <w:r w:rsidRPr="00ED4259">
              <w:rPr>
                <w:rFonts w:ascii="Times New Roman" w:eastAsiaTheme="minorEastAsia" w:hAnsi="Times New Roman"/>
              </w:rPr>
              <w:t xml:space="preserve">Интересы застройщика в </w:t>
            </w:r>
            <w:r w:rsidR="005B4E85" w:rsidRPr="00ED4259">
              <w:rPr>
                <w:rFonts w:ascii="Times New Roman" w:eastAsiaTheme="minorEastAsia" w:hAnsi="Times New Roman"/>
              </w:rPr>
              <w:t>Администрации</w:t>
            </w:r>
            <w:r w:rsidRPr="00ED4259">
              <w:rPr>
                <w:rFonts w:ascii="Times New Roman" w:eastAsiaTheme="minorEastAsia" w:hAnsi="Times New Roman"/>
              </w:rPr>
              <w:t xml:space="preserve"> уполномочен представлять:</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(Ф.И.О., должность, контактный телефон)</w:t>
            </w:r>
          </w:p>
        </w:tc>
      </w:tr>
      <w:tr w:rsidR="005B65D1" w:rsidRPr="00ED4259" w:rsidTr="005B65D1">
        <w:trPr>
          <w:cantSplit/>
          <w:trHeight w:val="516"/>
        </w:trPr>
        <w:tc>
          <w:tcPr>
            <w:tcW w:w="2268" w:type="dxa"/>
            <w:gridSpan w:val="8"/>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По доверенности №</w:t>
            </w:r>
          </w:p>
        </w:tc>
        <w:tc>
          <w:tcPr>
            <w:tcW w:w="2693" w:type="dxa"/>
            <w:gridSpan w:val="11"/>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426"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от</w:t>
            </w:r>
          </w:p>
        </w:tc>
        <w:tc>
          <w:tcPr>
            <w:tcW w:w="3260"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276"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(реквизиты доверенности)</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0" w:line="240" w:lineRule="auto"/>
              <w:rPr>
                <w:rFonts w:ascii="Times New Roman" w:eastAsiaTheme="minorEastAsia" w:hAnsi="Times New Roman"/>
              </w:rPr>
            </w:pPr>
            <w:r w:rsidRPr="00ED4259">
              <w:rPr>
                <w:rFonts w:ascii="Times New Roman" w:eastAsiaTheme="minorEastAsia" w:hAnsi="Times New Roman"/>
              </w:rPr>
              <w:t>К настоящему заявлению прилагаются документы согласно описи (приложение к заявлению).</w:t>
            </w:r>
          </w:p>
        </w:tc>
      </w:tr>
      <w:tr w:rsidR="005B65D1" w:rsidRPr="00ED4259" w:rsidTr="005B65D1">
        <w:trPr>
          <w:cantSplit/>
          <w:trHeight w:val="730"/>
        </w:trPr>
        <w:tc>
          <w:tcPr>
            <w:tcW w:w="4962"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701" w:type="dxa"/>
            <w:gridSpan w:val="7"/>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84" w:type="dxa"/>
            <w:tcBorders>
              <w:top w:val="nil"/>
              <w:left w:val="nil"/>
              <w:bottom w:val="nil"/>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693"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4962"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(должность законного или иного уполномоченного представителя застройщика)</w:t>
            </w:r>
          </w:p>
        </w:tc>
        <w:tc>
          <w:tcPr>
            <w:tcW w:w="283" w:type="dxa"/>
            <w:gridSpan w:val="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701" w:type="dxa"/>
            <w:gridSpan w:val="7"/>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(подпись)</w:t>
            </w:r>
          </w:p>
        </w:tc>
        <w:tc>
          <w:tcPr>
            <w:tcW w:w="284"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693" w:type="dxa"/>
            <w:gridSpan w:val="4"/>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(расшифровка подписи)</w:t>
            </w:r>
          </w:p>
        </w:tc>
      </w:tr>
    </w:tbl>
    <w:p w:rsidR="005B65D1" w:rsidRPr="00325303" w:rsidRDefault="005B65D1" w:rsidP="005B65D1">
      <w:pPr>
        <w:autoSpaceDE w:val="0"/>
        <w:autoSpaceDN w:val="0"/>
        <w:spacing w:before="120"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М.П.</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 xml:space="preserve">Приложение </w:t>
      </w:r>
      <w:r w:rsidR="001D5876" w:rsidRPr="00325303">
        <w:rPr>
          <w:rFonts w:ascii="Times New Roman" w:eastAsiaTheme="minorHAnsi" w:hAnsi="Times New Roman"/>
          <w:color w:val="auto"/>
          <w:sz w:val="22"/>
          <w:szCs w:val="24"/>
        </w:rPr>
        <w:t>7</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E47421" w:rsidP="00E47421">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005B65D1" w:rsidRPr="00325303">
        <w:rPr>
          <w:rFonts w:ascii="Times New Roman" w:eastAsiaTheme="minorHAnsi" w:hAnsi="Times New Roman"/>
          <w:lang w:eastAsia="en-US"/>
        </w:rPr>
        <w:t xml:space="preserve"> </w:t>
      </w: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325303" w:rsidRDefault="005B65D1" w:rsidP="005B65D1">
      <w:pPr>
        <w:autoSpaceDE w:val="0"/>
        <w:autoSpaceDN w:val="0"/>
        <w:spacing w:after="240" w:line="240" w:lineRule="auto"/>
        <w:jc w:val="right"/>
        <w:rPr>
          <w:rFonts w:ascii="Times New Roman" w:eastAsiaTheme="minorEastAsia" w:hAnsi="Times New Roman"/>
          <w:sz w:val="20"/>
          <w:szCs w:val="20"/>
        </w:rPr>
      </w:pPr>
    </w:p>
    <w:tbl>
      <w:tblPr>
        <w:tblW w:w="0" w:type="auto"/>
        <w:tblInd w:w="28" w:type="dxa"/>
        <w:tblLayout w:type="fixed"/>
        <w:tblCellMar>
          <w:left w:w="28" w:type="dxa"/>
          <w:right w:w="28" w:type="dxa"/>
        </w:tblCellMar>
        <w:tblLook w:val="0000" w:firstRow="0" w:lastRow="0" w:firstColumn="0" w:lastColumn="0" w:noHBand="0" w:noVBand="0"/>
      </w:tblPr>
      <w:tblGrid>
        <w:gridCol w:w="142"/>
        <w:gridCol w:w="709"/>
        <w:gridCol w:w="142"/>
        <w:gridCol w:w="109"/>
        <w:gridCol w:w="32"/>
        <w:gridCol w:w="142"/>
        <w:gridCol w:w="851"/>
        <w:gridCol w:w="141"/>
        <w:gridCol w:w="142"/>
        <w:gridCol w:w="142"/>
        <w:gridCol w:w="283"/>
        <w:gridCol w:w="284"/>
        <w:gridCol w:w="425"/>
        <w:gridCol w:w="142"/>
        <w:gridCol w:w="283"/>
        <w:gridCol w:w="142"/>
        <w:gridCol w:w="425"/>
        <w:gridCol w:w="284"/>
        <w:gridCol w:w="142"/>
        <w:gridCol w:w="141"/>
        <w:gridCol w:w="142"/>
        <w:gridCol w:w="143"/>
        <w:gridCol w:w="424"/>
        <w:gridCol w:w="142"/>
        <w:gridCol w:w="142"/>
        <w:gridCol w:w="141"/>
        <w:gridCol w:w="426"/>
        <w:gridCol w:w="283"/>
        <w:gridCol w:w="284"/>
        <w:gridCol w:w="425"/>
        <w:gridCol w:w="330"/>
        <w:gridCol w:w="663"/>
        <w:gridCol w:w="1276"/>
      </w:tblGrid>
      <w:tr w:rsidR="005B65D1" w:rsidRPr="00ED4259" w:rsidTr="005B65D1">
        <w:trPr>
          <w:cantSplit/>
        </w:trPr>
        <w:tc>
          <w:tcPr>
            <w:tcW w:w="2552" w:type="dxa"/>
            <w:gridSpan w:val="10"/>
            <w:tcBorders>
              <w:top w:val="single" w:sz="4" w:space="0" w:color="auto"/>
              <w:left w:val="single" w:sz="4" w:space="0" w:color="auto"/>
              <w:bottom w:val="single" w:sz="4" w:space="0" w:color="auto"/>
              <w:right w:val="single" w:sz="4" w:space="0" w:color="auto"/>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Отметка о принятии</w:t>
            </w:r>
            <w:r w:rsidRPr="00ED4259">
              <w:rPr>
                <w:rFonts w:ascii="Times New Roman" w:eastAsiaTheme="minorEastAsia" w:hAnsi="Times New Roman"/>
              </w:rPr>
              <w:br/>
              <w:t>на рассмотрение</w:t>
            </w:r>
          </w:p>
        </w:tc>
        <w:tc>
          <w:tcPr>
            <w:tcW w:w="7371" w:type="dxa"/>
            <w:gridSpan w:val="2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vAlign w:val="bottom"/>
          </w:tcPr>
          <w:p w:rsidR="005B65D1" w:rsidRPr="00ED4259" w:rsidRDefault="005B4E85" w:rsidP="002B4377">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Главе администрации</w:t>
            </w:r>
            <w:r w:rsidR="008A60F0" w:rsidRPr="00ED4259">
              <w:rPr>
                <w:rFonts w:ascii="Times New Roman" w:eastAsiaTheme="minorEastAsia" w:hAnsi="Times New Roman"/>
              </w:rPr>
              <w:t xml:space="preserve"> ___________________________________________________</w:t>
            </w:r>
          </w:p>
          <w:p w:rsidR="005B4E85" w:rsidRPr="00ED4259" w:rsidRDefault="005B4E85" w:rsidP="002B4377">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2B4377"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от </w:t>
            </w:r>
            <w:r w:rsidR="005B65D1" w:rsidRPr="00ED4259">
              <w:rPr>
                <w:rFonts w:ascii="Times New Roman" w:eastAsiaTheme="minorEastAsia" w:hAnsi="Times New Roman"/>
              </w:rPr>
              <w:t xml:space="preserve">ООО </w:t>
            </w:r>
            <w:r w:rsidR="00A378D3">
              <w:rPr>
                <w:rFonts w:ascii="Times New Roman" w:eastAsiaTheme="minorEastAsia" w:hAnsi="Times New Roman"/>
              </w:rPr>
              <w:t>«</w:t>
            </w:r>
            <w:r w:rsidR="005B65D1" w:rsidRPr="00ED4259">
              <w:rPr>
                <w:rFonts w:ascii="Times New Roman" w:eastAsiaTheme="minorEastAsia" w:hAnsi="Times New Roman"/>
              </w:rPr>
              <w:t>Стройка</w:t>
            </w:r>
            <w:r w:rsidR="00A378D3">
              <w:rPr>
                <w:rFonts w:ascii="Times New Roman" w:eastAsiaTheme="minorEastAsia" w:hAnsi="Times New Roman"/>
              </w:rPr>
              <w:t>»</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(наименование застройщика</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(фамилия, имя, отчество - для граждан,</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Общество с ограниченной ответственностью </w:t>
            </w:r>
            <w:r w:rsidR="00A378D3">
              <w:rPr>
                <w:rFonts w:ascii="Times New Roman" w:eastAsiaTheme="minorEastAsia" w:hAnsi="Times New Roman"/>
              </w:rPr>
              <w:t>«</w:t>
            </w:r>
            <w:r w:rsidRPr="00ED4259">
              <w:rPr>
                <w:rFonts w:ascii="Times New Roman" w:eastAsiaTheme="minorEastAsia" w:hAnsi="Times New Roman"/>
              </w:rPr>
              <w:t>Стройка</w:t>
            </w:r>
            <w:r w:rsidR="00A378D3">
              <w:rPr>
                <w:rFonts w:ascii="Times New Roman" w:eastAsiaTheme="minorEastAsia" w:hAnsi="Times New Roman"/>
              </w:rPr>
              <w:t>»</w:t>
            </w:r>
            <w:r w:rsidRPr="00ED4259">
              <w:rPr>
                <w:rFonts w:ascii="Times New Roman" w:eastAsiaTheme="minorEastAsia" w:hAnsi="Times New Roman"/>
              </w:rPr>
              <w:t>, ИНН 4712345678</w:t>
            </w:r>
          </w:p>
        </w:tc>
      </w:tr>
      <w:tr w:rsidR="005B65D1" w:rsidRPr="00ED4259"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полное наименование организации, ИНН - для юридических лиц),</w:t>
            </w:r>
          </w:p>
        </w:tc>
      </w:tr>
      <w:tr w:rsidR="005B65D1" w:rsidRPr="0007096F" w:rsidTr="005B65D1">
        <w:trPr>
          <w:cantSplit/>
        </w:trPr>
        <w:tc>
          <w:tcPr>
            <w:tcW w:w="3686" w:type="dxa"/>
            <w:gridSpan w:val="1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187340, Ленинградская область, Кировский район,</w:t>
            </w:r>
          </w:p>
          <w:p w:rsidR="005B65D1" w:rsidRPr="009C0A75"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г. Кировск, ул. </w:t>
            </w:r>
            <w:proofErr w:type="gramStart"/>
            <w:r w:rsidRPr="00ED4259">
              <w:rPr>
                <w:rFonts w:ascii="Times New Roman" w:eastAsiaTheme="minorEastAsia" w:hAnsi="Times New Roman"/>
              </w:rPr>
              <w:t>Новая</w:t>
            </w:r>
            <w:proofErr w:type="gramEnd"/>
            <w:r w:rsidRPr="009C0A75">
              <w:rPr>
                <w:rFonts w:ascii="Times New Roman" w:eastAsiaTheme="minorEastAsia" w:hAnsi="Times New Roman"/>
              </w:rPr>
              <w:t xml:space="preserve">, </w:t>
            </w:r>
            <w:r w:rsidRPr="00ED4259">
              <w:rPr>
                <w:rFonts w:ascii="Times New Roman" w:eastAsiaTheme="minorEastAsia" w:hAnsi="Times New Roman"/>
              </w:rPr>
              <w:t>д</w:t>
            </w:r>
            <w:r w:rsidRPr="009C0A75">
              <w:rPr>
                <w:rFonts w:ascii="Times New Roman" w:eastAsiaTheme="minorEastAsia" w:hAnsi="Times New Roman"/>
              </w:rPr>
              <w:t xml:space="preserve">. 1, </w:t>
            </w:r>
            <w:r w:rsidRPr="00ED4259">
              <w:rPr>
                <w:rFonts w:ascii="Times New Roman" w:eastAsiaTheme="minorEastAsia" w:hAnsi="Times New Roman"/>
                <w:lang w:val="en-US"/>
              </w:rPr>
              <w:t>e</w:t>
            </w:r>
            <w:r w:rsidRPr="009C0A75">
              <w:rPr>
                <w:rFonts w:ascii="Times New Roman" w:eastAsiaTheme="minorEastAsia" w:hAnsi="Times New Roman"/>
              </w:rPr>
              <w:t>-</w:t>
            </w:r>
            <w:r w:rsidRPr="00ED4259">
              <w:rPr>
                <w:rFonts w:ascii="Times New Roman" w:eastAsiaTheme="minorEastAsia" w:hAnsi="Times New Roman"/>
                <w:lang w:val="en-US"/>
              </w:rPr>
              <w:t>mail</w:t>
            </w:r>
            <w:r w:rsidRPr="009C0A75">
              <w:rPr>
                <w:rFonts w:ascii="Times New Roman" w:eastAsiaTheme="minorEastAsia" w:hAnsi="Times New Roman"/>
              </w:rPr>
              <w:t xml:space="preserve">: </w:t>
            </w:r>
            <w:proofErr w:type="spellStart"/>
            <w:r w:rsidRPr="00ED4259">
              <w:rPr>
                <w:rFonts w:ascii="Times New Roman" w:eastAsiaTheme="minorEastAsia" w:hAnsi="Times New Roman"/>
                <w:lang w:val="en-US"/>
              </w:rPr>
              <w:t>stroika</w:t>
            </w:r>
            <w:proofErr w:type="spellEnd"/>
            <w:r w:rsidRPr="009C0A75">
              <w:rPr>
                <w:rFonts w:ascii="Times New Roman" w:eastAsiaTheme="minorEastAsia" w:hAnsi="Times New Roman"/>
              </w:rPr>
              <w:t>@</w:t>
            </w:r>
            <w:proofErr w:type="spellStart"/>
            <w:r w:rsidRPr="00ED4259">
              <w:rPr>
                <w:rFonts w:ascii="Times New Roman" w:eastAsiaTheme="minorEastAsia" w:hAnsi="Times New Roman"/>
                <w:lang w:val="en-US"/>
              </w:rPr>
              <w:t>gmail</w:t>
            </w:r>
            <w:proofErr w:type="spellEnd"/>
            <w:r w:rsidRPr="009C0A75">
              <w:rPr>
                <w:rFonts w:ascii="Times New Roman" w:eastAsiaTheme="minorEastAsia" w:hAnsi="Times New Roman"/>
              </w:rPr>
              <w:t>.</w:t>
            </w:r>
            <w:r w:rsidRPr="00ED4259">
              <w:rPr>
                <w:rFonts w:ascii="Times New Roman" w:eastAsiaTheme="minorEastAsia" w:hAnsi="Times New Roman"/>
                <w:lang w:val="en-US"/>
              </w:rPr>
              <w:t>com</w:t>
            </w:r>
          </w:p>
        </w:tc>
      </w:tr>
      <w:tr w:rsidR="005B65D1" w:rsidRPr="00ED4259" w:rsidTr="005B65D1">
        <w:trPr>
          <w:cantSplit/>
        </w:trPr>
        <w:tc>
          <w:tcPr>
            <w:tcW w:w="3686" w:type="dxa"/>
            <w:gridSpan w:val="14"/>
            <w:tcBorders>
              <w:top w:val="nil"/>
              <w:left w:val="nil"/>
              <w:bottom w:val="nil"/>
              <w:right w:val="nil"/>
            </w:tcBorders>
            <w:vAlign w:val="bottom"/>
          </w:tcPr>
          <w:p w:rsidR="005B65D1" w:rsidRPr="009C0A75" w:rsidRDefault="005B65D1" w:rsidP="005B65D1">
            <w:pPr>
              <w:autoSpaceDE w:val="0"/>
              <w:autoSpaceDN w:val="0"/>
              <w:spacing w:after="0" w:line="240" w:lineRule="auto"/>
              <w:rPr>
                <w:rFonts w:ascii="Times New Roman" w:eastAsiaTheme="minorEastAsia" w:hAnsi="Times New Roman"/>
              </w:rPr>
            </w:pPr>
          </w:p>
        </w:tc>
        <w:tc>
          <w:tcPr>
            <w:tcW w:w="6237"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его почтовый индекс, адрес, адрес электронной почты)</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240" w:line="240" w:lineRule="auto"/>
              <w:jc w:val="center"/>
              <w:rPr>
                <w:rFonts w:ascii="Times New Roman" w:eastAsiaTheme="minorEastAsia" w:hAnsi="Times New Roman"/>
                <w:b/>
                <w:bCs/>
              </w:rPr>
            </w:pPr>
            <w:r w:rsidRPr="00ED4259">
              <w:rPr>
                <w:rFonts w:ascii="Times New Roman" w:eastAsiaTheme="minorEastAsia" w:hAnsi="Times New Roman"/>
                <w:b/>
                <w:bCs/>
              </w:rPr>
              <w:t>ЗАЯВЛЕНИЕ</w:t>
            </w:r>
            <w:r w:rsidRPr="00ED4259">
              <w:rPr>
                <w:rFonts w:ascii="Times New Roman" w:eastAsiaTheme="minorEastAsia" w:hAnsi="Times New Roman"/>
                <w:b/>
                <w:bCs/>
              </w:rPr>
              <w:br/>
              <w:t>о продлении срока действия разрешения на строительство</w:t>
            </w:r>
          </w:p>
        </w:tc>
      </w:tr>
      <w:tr w:rsidR="005B65D1" w:rsidRPr="00ED4259" w:rsidTr="005B65D1">
        <w:trPr>
          <w:cantSplit/>
        </w:trPr>
        <w:tc>
          <w:tcPr>
            <w:tcW w:w="5245" w:type="dxa"/>
            <w:gridSpan w:val="2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Прошу продлить разрешение на строительство №</w:t>
            </w:r>
          </w:p>
        </w:tc>
        <w:tc>
          <w:tcPr>
            <w:tcW w:w="4678" w:type="dxa"/>
            <w:gridSpan w:val="1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lang w:val="en-US"/>
              </w:rPr>
              <w:t>RU1234567-89/2016</w:t>
            </w:r>
          </w:p>
        </w:tc>
      </w:tr>
      <w:tr w:rsidR="005B65D1" w:rsidRPr="00ED4259" w:rsidTr="005B65D1">
        <w:trPr>
          <w:cantSplit/>
        </w:trPr>
        <w:tc>
          <w:tcPr>
            <w:tcW w:w="5245" w:type="dxa"/>
            <w:gridSpan w:val="2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4678" w:type="dxa"/>
            <w:gridSpan w:val="1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(номер разрешения на строительство)</w:t>
            </w:r>
          </w:p>
        </w:tc>
      </w:tr>
      <w:tr w:rsidR="005B65D1" w:rsidRPr="00ED4259" w:rsidTr="005B65D1">
        <w:trPr>
          <w:cantSplit/>
        </w:trPr>
        <w:tc>
          <w:tcPr>
            <w:tcW w:w="1102"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выданное</w:t>
            </w:r>
          </w:p>
        </w:tc>
        <w:tc>
          <w:tcPr>
            <w:tcW w:w="174" w:type="dxa"/>
            <w:gridSpan w:val="2"/>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85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lang w:val="en-US"/>
              </w:rPr>
            </w:pPr>
            <w:r w:rsidRPr="00ED4259">
              <w:rPr>
                <w:rFonts w:ascii="Times New Roman" w:eastAsiaTheme="minorEastAsia" w:hAnsi="Times New Roman"/>
                <w:lang w:val="en-US"/>
              </w:rPr>
              <w:t>01</w:t>
            </w:r>
          </w:p>
        </w:tc>
        <w:tc>
          <w:tcPr>
            <w:tcW w:w="141" w:type="dxa"/>
            <w:tcBorders>
              <w:top w:val="nil"/>
              <w:left w:val="nil"/>
              <w:bottom w:val="nil"/>
              <w:right w:val="nil"/>
            </w:tcBorders>
            <w:vAlign w:val="bottom"/>
          </w:tcPr>
          <w:p w:rsidR="005B65D1" w:rsidRPr="00ED4259" w:rsidRDefault="00E51DFD"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694" w:type="dxa"/>
            <w:gridSpan w:val="11"/>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марта</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18" w:type="dxa"/>
            <w:gridSpan w:val="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2016</w:t>
            </w:r>
          </w:p>
        </w:tc>
        <w:tc>
          <w:tcPr>
            <w:tcW w:w="567"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c>
          <w:tcPr>
            <w:tcW w:w="2693"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1102"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4"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851"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1"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694" w:type="dxa"/>
            <w:gridSpan w:val="11"/>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18" w:type="dxa"/>
            <w:gridSpan w:val="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567"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693" w:type="dxa"/>
            <w:gridSpan w:val="4"/>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410" w:type="dxa"/>
            <w:gridSpan w:val="9"/>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со сроком действия до</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992"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01</w:t>
            </w:r>
          </w:p>
        </w:tc>
        <w:tc>
          <w:tcPr>
            <w:tcW w:w="142" w:type="dxa"/>
            <w:tcBorders>
              <w:top w:val="nil"/>
              <w:left w:val="nil"/>
              <w:bottom w:val="nil"/>
              <w:right w:val="nil"/>
            </w:tcBorders>
            <w:vAlign w:val="bottom"/>
          </w:tcPr>
          <w:p w:rsidR="005B65D1" w:rsidRPr="00ED4259" w:rsidRDefault="00E51DFD"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268"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марта</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559" w:type="dxa"/>
            <w:gridSpan w:val="5"/>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2017</w:t>
            </w:r>
          </w:p>
        </w:tc>
        <w:tc>
          <w:tcPr>
            <w:tcW w:w="2268"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2410" w:type="dxa"/>
            <w:gridSpan w:val="9"/>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992" w:type="dxa"/>
            <w:gridSpan w:val="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268" w:type="dxa"/>
            <w:gridSpan w:val="10"/>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559" w:type="dxa"/>
            <w:gridSpan w:val="5"/>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2268"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орган, выдавший разрешение на строительство)</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 xml:space="preserve">для строительства, </w:t>
            </w:r>
            <w:r w:rsidRPr="00ED4259">
              <w:rPr>
                <w:rFonts w:ascii="Times New Roman" w:eastAsiaTheme="minorEastAsia" w:hAnsi="Times New Roman"/>
                <w:strike/>
              </w:rPr>
              <w:t>реконструкции</w:t>
            </w:r>
            <w:r w:rsidRPr="00ED4259">
              <w:rPr>
                <w:rFonts w:ascii="Times New Roman" w:eastAsiaTheme="minorEastAsia" w:hAnsi="Times New Roman"/>
              </w:rPr>
              <w:t xml:space="preserve"> (ненужное зачеркнуть)</w:t>
            </w:r>
          </w:p>
        </w:tc>
      </w:tr>
      <w:tr w:rsidR="005B65D1" w:rsidRPr="00ED4259" w:rsidTr="005B65D1">
        <w:trPr>
          <w:cantSplit/>
        </w:trPr>
        <w:tc>
          <w:tcPr>
            <w:tcW w:w="3969" w:type="dxa"/>
            <w:gridSpan w:val="1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объекта капитального строительства</w:t>
            </w:r>
          </w:p>
        </w:tc>
        <w:tc>
          <w:tcPr>
            <w:tcW w:w="5954" w:type="dxa"/>
            <w:gridSpan w:val="18"/>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Детская поликлиника</w:t>
            </w:r>
          </w:p>
        </w:tc>
      </w:tr>
      <w:tr w:rsidR="005B65D1" w:rsidRPr="00ED4259" w:rsidTr="005B65D1">
        <w:trPr>
          <w:cantSplit/>
        </w:trPr>
        <w:tc>
          <w:tcPr>
            <w:tcW w:w="3969" w:type="dxa"/>
            <w:gridSpan w:val="1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5954" w:type="dxa"/>
            <w:gridSpan w:val="18"/>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наименование</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объекта в соответствии с разрешением на строительство)</w:t>
            </w:r>
          </w:p>
        </w:tc>
      </w:tr>
      <w:tr w:rsidR="005B65D1" w:rsidRPr="00ED4259" w:rsidTr="005B65D1">
        <w:trPr>
          <w:cantSplit/>
        </w:trPr>
        <w:tc>
          <w:tcPr>
            <w:tcW w:w="2127"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этап строительства</w:t>
            </w:r>
          </w:p>
        </w:tc>
        <w:tc>
          <w:tcPr>
            <w:tcW w:w="7796" w:type="dxa"/>
            <w:gridSpan w:val="2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127"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7796" w:type="dxa"/>
            <w:gridSpan w:val="2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(указывается в случае выделения этапа строительства)</w:t>
            </w:r>
          </w:p>
        </w:tc>
      </w:tr>
      <w:tr w:rsidR="005B65D1" w:rsidRPr="00ED4259" w:rsidTr="005B65D1">
        <w:trPr>
          <w:cantSplit/>
        </w:trPr>
        <w:tc>
          <w:tcPr>
            <w:tcW w:w="3544"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на земельном участке по адресу:</w:t>
            </w:r>
          </w:p>
        </w:tc>
        <w:tc>
          <w:tcPr>
            <w:tcW w:w="6379" w:type="dxa"/>
            <w:gridSpan w:val="2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Ленинградская область, Кировский район, г. Кировск,</w:t>
            </w:r>
          </w:p>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ул. Новая, д. 1, 47:11:1234567:89</w:t>
            </w:r>
          </w:p>
        </w:tc>
      </w:tr>
      <w:tr w:rsidR="005B65D1" w:rsidRPr="00ED4259" w:rsidTr="005B65D1">
        <w:trPr>
          <w:cantSplit/>
        </w:trPr>
        <w:tc>
          <w:tcPr>
            <w:tcW w:w="3544"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6379" w:type="dxa"/>
            <w:gridSpan w:val="20"/>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(наименование муниципального района; поселения</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или городского округа, улицы, проспекта, переулка и т.д., кадастровый номер земельного участка)</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2835" w:type="dxa"/>
            <w:gridSpan w:val="1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принадлежащем на праве</w:t>
            </w:r>
          </w:p>
        </w:tc>
        <w:tc>
          <w:tcPr>
            <w:tcW w:w="7088" w:type="dxa"/>
            <w:gridSpan w:val="2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Частная собственность, свидетельство о государственной регистрации права 78-АГ 123456</w:t>
            </w:r>
          </w:p>
        </w:tc>
      </w:tr>
      <w:tr w:rsidR="005B65D1" w:rsidRPr="00ED4259" w:rsidTr="005B65D1">
        <w:trPr>
          <w:cantSplit/>
        </w:trPr>
        <w:tc>
          <w:tcPr>
            <w:tcW w:w="2835" w:type="dxa"/>
            <w:gridSpan w:val="11"/>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7088" w:type="dxa"/>
            <w:gridSpan w:val="2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(вид права, на основании которого земельный участок принадлежит</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застройщику, а также данные о документе, удостоверяющем право)</w:t>
            </w:r>
          </w:p>
        </w:tc>
      </w:tr>
      <w:tr w:rsidR="005B65D1" w:rsidRPr="00ED4259" w:rsidTr="005B65D1">
        <w:trPr>
          <w:cantSplit/>
        </w:trPr>
        <w:tc>
          <w:tcPr>
            <w:tcW w:w="1134" w:type="dxa"/>
            <w:gridSpan w:val="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на срок до</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992" w:type="dxa"/>
            <w:gridSpan w:val="2"/>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31</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410" w:type="dxa"/>
            <w:gridSpan w:val="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декабря</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134" w:type="dxa"/>
            <w:gridSpan w:val="6"/>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2017</w:t>
            </w:r>
          </w:p>
        </w:tc>
        <w:tc>
          <w:tcPr>
            <w:tcW w:w="3686"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1134" w:type="dxa"/>
            <w:gridSpan w:val="5"/>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992" w:type="dxa"/>
            <w:gridSpan w:val="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(число)</w:t>
            </w:r>
          </w:p>
        </w:tc>
        <w:tc>
          <w:tcPr>
            <w:tcW w:w="142"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410" w:type="dxa"/>
            <w:gridSpan w:val="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(месяц)</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134" w:type="dxa"/>
            <w:gridSpan w:val="6"/>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(год)</w:t>
            </w:r>
          </w:p>
        </w:tc>
        <w:tc>
          <w:tcPr>
            <w:tcW w:w="3686"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0" w:line="240" w:lineRule="auto"/>
              <w:rPr>
                <w:rFonts w:ascii="Times New Roman" w:eastAsiaTheme="minorEastAsia" w:hAnsi="Times New Roman"/>
              </w:rPr>
            </w:pPr>
            <w:r w:rsidRPr="00ED4259">
              <w:rPr>
                <w:rFonts w:ascii="Times New Roman" w:eastAsiaTheme="minorEastAsia" w:hAnsi="Times New Roman"/>
              </w:rPr>
              <w:lastRenderedPageBreak/>
              <w:t xml:space="preserve">Строительство, </w:t>
            </w:r>
            <w:r w:rsidRPr="00ED4259">
              <w:rPr>
                <w:rFonts w:ascii="Times New Roman" w:eastAsiaTheme="minorEastAsia" w:hAnsi="Times New Roman"/>
                <w:strike/>
              </w:rPr>
              <w:t>реконструкция</w:t>
            </w:r>
            <w:r w:rsidRPr="00ED4259">
              <w:rPr>
                <w:rFonts w:ascii="Times New Roman" w:eastAsiaTheme="minorEastAsia" w:hAnsi="Times New Roman"/>
              </w:rPr>
              <w:t xml:space="preserve"> объекта капитального строительства начаты</w:t>
            </w:r>
          </w:p>
        </w:tc>
      </w:tr>
      <w:tr w:rsidR="005B65D1" w:rsidRPr="00ED4259" w:rsidTr="005B65D1">
        <w:trPr>
          <w:cantSplit/>
        </w:trPr>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992"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16</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835"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мая</w:t>
            </w:r>
          </w:p>
        </w:tc>
        <w:tc>
          <w:tcPr>
            <w:tcW w:w="425"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567"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16</w:t>
            </w:r>
          </w:p>
        </w:tc>
        <w:tc>
          <w:tcPr>
            <w:tcW w:w="4820" w:type="dxa"/>
            <w:gridSpan w:val="1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года.</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after="0" w:line="240" w:lineRule="auto"/>
              <w:jc w:val="both"/>
              <w:rPr>
                <w:rFonts w:ascii="Times New Roman" w:eastAsiaTheme="minorEastAsia" w:hAnsi="Times New Roman"/>
              </w:rPr>
            </w:pPr>
            <w:r w:rsidRPr="00ED4259">
              <w:rPr>
                <w:rFonts w:ascii="Times New Roman" w:eastAsiaTheme="minorEastAsia" w:hAnsi="Times New Roman"/>
              </w:rPr>
              <w:t>Внесенные в проект организации строительства изменения, устанавливающие новый срок окончания строительства, реконструкции, утверждены застройщиком</w:t>
            </w:r>
          </w:p>
        </w:tc>
      </w:tr>
      <w:tr w:rsidR="005B65D1" w:rsidRPr="00ED4259" w:rsidTr="005B65D1">
        <w:trPr>
          <w:cantSplit/>
        </w:trPr>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709"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05</w:t>
            </w:r>
          </w:p>
        </w:tc>
        <w:tc>
          <w:tcPr>
            <w:tcW w:w="142"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2126" w:type="dxa"/>
            <w:gridSpan w:val="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февраля</w:t>
            </w:r>
          </w:p>
        </w:tc>
        <w:tc>
          <w:tcPr>
            <w:tcW w:w="425"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567" w:type="dxa"/>
            <w:gridSpan w:val="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17</w:t>
            </w:r>
          </w:p>
        </w:tc>
        <w:tc>
          <w:tcPr>
            <w:tcW w:w="1701" w:type="dxa"/>
            <w:gridSpan w:val="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rPr>
              <w:t>года</w:t>
            </w:r>
            <w:r w:rsidRPr="00ED4259">
              <w:rPr>
                <w:rFonts w:ascii="Times New Roman" w:eastAsiaTheme="minorEastAsia" w:hAnsi="Times New Roman"/>
                <w:lang w:val="en-US"/>
              </w:rPr>
              <w:t xml:space="preserve"> </w:t>
            </w:r>
            <w:r w:rsidRPr="00ED4259">
              <w:rPr>
                <w:rFonts w:ascii="Times New Roman" w:eastAsiaTheme="minorEastAsia" w:hAnsi="Times New Roman"/>
              </w:rPr>
              <w:t>(приказ №</w:t>
            </w:r>
          </w:p>
        </w:tc>
        <w:tc>
          <w:tcPr>
            <w:tcW w:w="2173" w:type="dxa"/>
            <w:gridSpan w:val="8"/>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123</w:t>
            </w:r>
          </w:p>
        </w:tc>
        <w:tc>
          <w:tcPr>
            <w:tcW w:w="1938"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lang w:val="en-US"/>
              </w:rPr>
              <w:t>).</w:t>
            </w:r>
          </w:p>
        </w:tc>
      </w:tr>
      <w:tr w:rsidR="005B65D1" w:rsidRPr="00ED4259" w:rsidTr="005B65D1">
        <w:trPr>
          <w:cantSplit/>
        </w:trPr>
        <w:tc>
          <w:tcPr>
            <w:tcW w:w="4536" w:type="dxa"/>
            <w:gridSpan w:val="17"/>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В настоящее время на объекте выполнены</w:t>
            </w:r>
          </w:p>
        </w:tc>
        <w:tc>
          <w:tcPr>
            <w:tcW w:w="5387" w:type="dxa"/>
            <w:gridSpan w:val="16"/>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Земляные работы, работы по монтажу фундаментов.</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(перечисляются фактические объемы выполненных работ)</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2B4377">
            <w:pPr>
              <w:autoSpaceDE w:val="0"/>
              <w:autoSpaceDN w:val="0"/>
              <w:spacing w:before="240" w:after="0" w:line="240" w:lineRule="auto"/>
              <w:jc w:val="both"/>
              <w:rPr>
                <w:rFonts w:ascii="Times New Roman" w:eastAsiaTheme="minorEastAsia" w:hAnsi="Times New Roman"/>
              </w:rPr>
            </w:pPr>
            <w:r w:rsidRPr="00ED4259">
              <w:rPr>
                <w:rFonts w:ascii="Times New Roman" w:eastAsiaTheme="minorEastAsia" w:hAnsi="Times New Roman"/>
              </w:rPr>
              <w:t xml:space="preserve">Интересы застройщика в </w:t>
            </w:r>
            <w:r w:rsidR="002B4377" w:rsidRPr="00ED4259">
              <w:rPr>
                <w:rFonts w:ascii="Times New Roman" w:eastAsiaTheme="minorEastAsia" w:hAnsi="Times New Roman"/>
              </w:rPr>
              <w:t>Администрации</w:t>
            </w:r>
            <w:r w:rsidRPr="00ED4259">
              <w:rPr>
                <w:rFonts w:ascii="Times New Roman" w:eastAsiaTheme="minorEastAsia" w:hAnsi="Times New Roman"/>
              </w:rPr>
              <w:t xml:space="preserve"> уполномочен представлять:</w:t>
            </w:r>
          </w:p>
        </w:tc>
      </w:tr>
      <w:tr w:rsidR="005B65D1" w:rsidRPr="00ED4259" w:rsidTr="005B65D1">
        <w:trPr>
          <w:cantSplit/>
        </w:trPr>
        <w:tc>
          <w:tcPr>
            <w:tcW w:w="9923" w:type="dxa"/>
            <w:gridSpan w:val="33"/>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Главный инженер ООО </w:t>
            </w:r>
            <w:r w:rsidR="00A378D3">
              <w:rPr>
                <w:rFonts w:ascii="Times New Roman" w:eastAsiaTheme="minorEastAsia" w:hAnsi="Times New Roman"/>
              </w:rPr>
              <w:t>«</w:t>
            </w:r>
            <w:r w:rsidRPr="00ED4259">
              <w:rPr>
                <w:rFonts w:ascii="Times New Roman" w:eastAsiaTheme="minorEastAsia" w:hAnsi="Times New Roman"/>
              </w:rPr>
              <w:t>Стройка</w:t>
            </w:r>
            <w:r w:rsidR="00A378D3">
              <w:rPr>
                <w:rFonts w:ascii="Times New Roman" w:eastAsiaTheme="minorEastAsia" w:hAnsi="Times New Roman"/>
              </w:rPr>
              <w:t>»</w:t>
            </w:r>
            <w:r w:rsidRPr="00ED4259">
              <w:rPr>
                <w:rFonts w:ascii="Times New Roman" w:eastAsiaTheme="minorEastAsia" w:hAnsi="Times New Roman"/>
              </w:rPr>
              <w:t xml:space="preserve"> Иванов Иван Иванович, т. + 7 (123) 456-78-91</w:t>
            </w: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(Ф.И.О., должность, контактный телефон)</w:t>
            </w:r>
          </w:p>
        </w:tc>
      </w:tr>
      <w:tr w:rsidR="005B65D1" w:rsidRPr="00ED4259" w:rsidTr="005B65D1">
        <w:trPr>
          <w:cantSplit/>
          <w:trHeight w:val="516"/>
        </w:trPr>
        <w:tc>
          <w:tcPr>
            <w:tcW w:w="2268" w:type="dxa"/>
            <w:gridSpan w:val="8"/>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По доверенности №</w:t>
            </w:r>
          </w:p>
        </w:tc>
        <w:tc>
          <w:tcPr>
            <w:tcW w:w="2693" w:type="dxa"/>
            <w:gridSpan w:val="11"/>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1234</w:t>
            </w:r>
          </w:p>
        </w:tc>
        <w:tc>
          <w:tcPr>
            <w:tcW w:w="426" w:type="dxa"/>
            <w:gridSpan w:val="3"/>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от</w:t>
            </w:r>
          </w:p>
        </w:tc>
        <w:tc>
          <w:tcPr>
            <w:tcW w:w="3260" w:type="dxa"/>
            <w:gridSpan w:val="10"/>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01.01.2016</w:t>
            </w:r>
          </w:p>
        </w:tc>
        <w:tc>
          <w:tcPr>
            <w:tcW w:w="1276"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r>
      <w:tr w:rsidR="005B65D1" w:rsidRPr="00ED4259" w:rsidTr="005B65D1">
        <w:trPr>
          <w:cantSplit/>
        </w:trPr>
        <w:tc>
          <w:tcPr>
            <w:tcW w:w="9923" w:type="dxa"/>
            <w:gridSpan w:val="33"/>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(реквизиты доверенности)</w:t>
            </w:r>
          </w:p>
        </w:tc>
      </w:tr>
      <w:tr w:rsidR="005B65D1" w:rsidRPr="00ED4259" w:rsidTr="005B65D1">
        <w:trPr>
          <w:cantSplit/>
        </w:trPr>
        <w:tc>
          <w:tcPr>
            <w:tcW w:w="9923" w:type="dxa"/>
            <w:gridSpan w:val="33"/>
            <w:tcBorders>
              <w:top w:val="nil"/>
              <w:left w:val="nil"/>
              <w:bottom w:val="nil"/>
              <w:right w:val="nil"/>
            </w:tcBorders>
            <w:vAlign w:val="bottom"/>
          </w:tcPr>
          <w:p w:rsidR="005B65D1" w:rsidRPr="00ED4259" w:rsidRDefault="005B65D1" w:rsidP="005B65D1">
            <w:pPr>
              <w:autoSpaceDE w:val="0"/>
              <w:autoSpaceDN w:val="0"/>
              <w:spacing w:before="240" w:after="0" w:line="240" w:lineRule="auto"/>
              <w:rPr>
                <w:rFonts w:ascii="Times New Roman" w:eastAsiaTheme="minorEastAsia" w:hAnsi="Times New Roman"/>
              </w:rPr>
            </w:pPr>
            <w:r w:rsidRPr="00ED4259">
              <w:rPr>
                <w:rFonts w:ascii="Times New Roman" w:eastAsiaTheme="minorEastAsia" w:hAnsi="Times New Roman"/>
              </w:rPr>
              <w:t>К настоящему заявлению прилагаются документы согласно описи (приложение к заявлению).</w:t>
            </w:r>
          </w:p>
        </w:tc>
      </w:tr>
      <w:tr w:rsidR="005B65D1" w:rsidRPr="00ED4259" w:rsidTr="005B65D1">
        <w:trPr>
          <w:cantSplit/>
          <w:trHeight w:val="730"/>
        </w:trPr>
        <w:tc>
          <w:tcPr>
            <w:tcW w:w="4962" w:type="dxa"/>
            <w:gridSpan w:val="19"/>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Главный инженер ООО </w:t>
            </w:r>
            <w:r w:rsidR="00A378D3">
              <w:rPr>
                <w:rFonts w:ascii="Times New Roman" w:eastAsiaTheme="minorEastAsia" w:hAnsi="Times New Roman"/>
              </w:rPr>
              <w:t>«</w:t>
            </w:r>
            <w:r w:rsidRPr="00ED4259">
              <w:rPr>
                <w:rFonts w:ascii="Times New Roman" w:eastAsiaTheme="minorEastAsia" w:hAnsi="Times New Roman"/>
              </w:rPr>
              <w:t>Стройка</w:t>
            </w:r>
            <w:r w:rsidR="00A378D3">
              <w:rPr>
                <w:rFonts w:ascii="Times New Roman" w:eastAsiaTheme="minorEastAsia" w:hAnsi="Times New Roman"/>
              </w:rPr>
              <w:t>»</w:t>
            </w:r>
            <w:r w:rsidRPr="00ED4259">
              <w:rPr>
                <w:rFonts w:ascii="Times New Roman" w:eastAsiaTheme="minorEastAsia" w:hAnsi="Times New Roman"/>
              </w:rPr>
              <w:t xml:space="preserve"> </w:t>
            </w:r>
          </w:p>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Иванов Иван Иванович</w:t>
            </w:r>
          </w:p>
        </w:tc>
        <w:tc>
          <w:tcPr>
            <w:tcW w:w="283" w:type="dxa"/>
            <w:gridSpan w:val="2"/>
            <w:tcBorders>
              <w:top w:val="nil"/>
              <w:left w:val="nil"/>
              <w:bottom w:val="nil"/>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701" w:type="dxa"/>
            <w:gridSpan w:val="7"/>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84" w:type="dxa"/>
            <w:tcBorders>
              <w:top w:val="nil"/>
              <w:left w:val="nil"/>
              <w:bottom w:val="nil"/>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693" w:type="dxa"/>
            <w:gridSpan w:val="4"/>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4962" w:type="dxa"/>
            <w:gridSpan w:val="19"/>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(должность законного или иного уполномоченного представителя застройщика)</w:t>
            </w:r>
          </w:p>
        </w:tc>
        <w:tc>
          <w:tcPr>
            <w:tcW w:w="283" w:type="dxa"/>
            <w:gridSpan w:val="2"/>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701" w:type="dxa"/>
            <w:gridSpan w:val="7"/>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(подпись)</w:t>
            </w:r>
          </w:p>
        </w:tc>
        <w:tc>
          <w:tcPr>
            <w:tcW w:w="284"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693" w:type="dxa"/>
            <w:gridSpan w:val="4"/>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(расшифровка подписи)</w:t>
            </w:r>
          </w:p>
        </w:tc>
      </w:tr>
    </w:tbl>
    <w:p w:rsidR="005B65D1" w:rsidRPr="00325303" w:rsidRDefault="005B65D1" w:rsidP="005B65D1">
      <w:pPr>
        <w:autoSpaceDE w:val="0"/>
        <w:autoSpaceDN w:val="0"/>
        <w:spacing w:before="120" w:after="0" w:line="240" w:lineRule="auto"/>
        <w:rPr>
          <w:rFonts w:ascii="Times New Roman" w:eastAsiaTheme="minorEastAsia" w:hAnsi="Times New Roman"/>
          <w:sz w:val="24"/>
          <w:szCs w:val="24"/>
        </w:rPr>
      </w:pPr>
      <w:r w:rsidRPr="00325303">
        <w:rPr>
          <w:rFonts w:ascii="Times New Roman" w:eastAsiaTheme="minorEastAsia" w:hAnsi="Times New Roman"/>
          <w:sz w:val="24"/>
          <w:szCs w:val="24"/>
        </w:rPr>
        <w:t>М.П.</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 xml:space="preserve">Приложение </w:t>
      </w:r>
      <w:r w:rsidR="001D5876" w:rsidRPr="00325303">
        <w:rPr>
          <w:rFonts w:ascii="Times New Roman" w:eastAsiaTheme="minorHAnsi" w:hAnsi="Times New Roman"/>
          <w:color w:val="auto"/>
          <w:sz w:val="22"/>
          <w:szCs w:val="24"/>
        </w:rPr>
        <w:t>8</w:t>
      </w:r>
    </w:p>
    <w:p w:rsidR="00E47421" w:rsidRPr="00325303" w:rsidRDefault="00E47421" w:rsidP="00E47421">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F571A9" w:rsidRPr="00325303" w:rsidRDefault="00E47421"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E47421" w:rsidP="00F571A9">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005B65D1" w:rsidRPr="00325303">
        <w:rPr>
          <w:rFonts w:ascii="Times New Roman" w:eastAsiaTheme="minorHAnsi" w:hAnsi="Times New Roman"/>
          <w:lang w:eastAsia="en-US"/>
        </w:rPr>
        <w:t xml:space="preserve"> </w:t>
      </w: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ED4259" w:rsidRDefault="005B65D1" w:rsidP="005B65D1">
      <w:pPr>
        <w:autoSpaceDE w:val="0"/>
        <w:autoSpaceDN w:val="0"/>
        <w:spacing w:after="0" w:line="240" w:lineRule="auto"/>
        <w:jc w:val="center"/>
        <w:rPr>
          <w:rFonts w:ascii="Times New Roman" w:eastAsiaTheme="minorEastAsia" w:hAnsi="Times New Roman"/>
          <w:b/>
          <w:bCs/>
        </w:rPr>
      </w:pPr>
      <w:r w:rsidRPr="00ED4259">
        <w:rPr>
          <w:rFonts w:ascii="Times New Roman" w:eastAsiaTheme="minorEastAsia" w:hAnsi="Times New Roman"/>
          <w:b/>
          <w:bCs/>
        </w:rPr>
        <w:t>ФОРМА</w:t>
      </w:r>
      <w:r w:rsidRPr="00ED4259">
        <w:rPr>
          <w:rFonts w:ascii="Times New Roman" w:eastAsiaTheme="minorEastAsia" w:hAnsi="Times New Roman"/>
          <w:b/>
          <w:bCs/>
        </w:rPr>
        <w:br/>
        <w:t>РАЗРЕШЕНИЯ НА СТРОИТЕЛЬСТВО</w:t>
      </w:r>
    </w:p>
    <w:p w:rsidR="005B65D1" w:rsidRPr="00ED4259" w:rsidRDefault="005B65D1" w:rsidP="005B65D1">
      <w:pPr>
        <w:autoSpaceDE w:val="0"/>
        <w:autoSpaceDN w:val="0"/>
        <w:spacing w:after="0" w:line="240" w:lineRule="auto"/>
        <w:ind w:left="5670"/>
        <w:rPr>
          <w:rFonts w:ascii="Times New Roman" w:eastAsiaTheme="minorEastAsia" w:hAnsi="Times New Roman"/>
        </w:rPr>
      </w:pPr>
    </w:p>
    <w:p w:rsidR="005B65D1" w:rsidRPr="00ED4259" w:rsidRDefault="005B65D1" w:rsidP="005B65D1">
      <w:pPr>
        <w:autoSpaceDE w:val="0"/>
        <w:autoSpaceDN w:val="0"/>
        <w:spacing w:after="0" w:line="240" w:lineRule="auto"/>
        <w:ind w:left="5670"/>
        <w:rPr>
          <w:rFonts w:ascii="Times New Roman" w:eastAsiaTheme="minorEastAsia" w:hAnsi="Times New Roman"/>
        </w:rPr>
      </w:pPr>
      <w:r w:rsidRPr="00ED4259">
        <w:rPr>
          <w:rFonts w:ascii="Times New Roman" w:eastAsiaTheme="minorEastAsia" w:hAnsi="Times New Roman"/>
        </w:rPr>
        <w:t xml:space="preserve">Кому  </w:t>
      </w:r>
    </w:p>
    <w:p w:rsidR="005B65D1" w:rsidRPr="00ED4259" w:rsidRDefault="005B65D1" w:rsidP="005B65D1">
      <w:pPr>
        <w:pBdr>
          <w:top w:val="single" w:sz="4" w:space="1" w:color="auto"/>
        </w:pBdr>
        <w:autoSpaceDE w:val="0"/>
        <w:autoSpaceDN w:val="0"/>
        <w:spacing w:after="0" w:line="240" w:lineRule="auto"/>
        <w:ind w:left="6237"/>
        <w:jc w:val="center"/>
        <w:rPr>
          <w:rFonts w:ascii="Times New Roman" w:eastAsiaTheme="minorEastAsia" w:hAnsi="Times New Roman"/>
        </w:rPr>
      </w:pPr>
      <w:r w:rsidRPr="00ED4259">
        <w:rPr>
          <w:rFonts w:ascii="Times New Roman" w:eastAsiaTheme="minorEastAsia" w:hAnsi="Times New Roman"/>
        </w:rPr>
        <w:t>(наименование застройщика</w:t>
      </w:r>
    </w:p>
    <w:p w:rsidR="005B65D1" w:rsidRPr="00ED4259" w:rsidRDefault="005B65D1" w:rsidP="005B65D1">
      <w:pPr>
        <w:autoSpaceDE w:val="0"/>
        <w:autoSpaceDN w:val="0"/>
        <w:spacing w:after="0" w:line="240" w:lineRule="auto"/>
        <w:ind w:left="5670"/>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ind w:left="6237"/>
        <w:jc w:val="center"/>
        <w:rPr>
          <w:rFonts w:ascii="Times New Roman" w:eastAsiaTheme="minorEastAsia" w:hAnsi="Times New Roman"/>
        </w:rPr>
      </w:pPr>
      <w:r w:rsidRPr="00ED4259">
        <w:rPr>
          <w:rFonts w:ascii="Times New Roman" w:eastAsiaTheme="minorEastAsia" w:hAnsi="Times New Roman"/>
        </w:rPr>
        <w:t>(фамилия, имя, отчество – для граждан,</w:t>
      </w:r>
    </w:p>
    <w:p w:rsidR="005B65D1" w:rsidRPr="00ED4259" w:rsidRDefault="005B65D1" w:rsidP="005B65D1">
      <w:pPr>
        <w:autoSpaceDE w:val="0"/>
        <w:autoSpaceDN w:val="0"/>
        <w:spacing w:after="0" w:line="240" w:lineRule="auto"/>
        <w:ind w:left="5670"/>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ind w:left="6237"/>
        <w:jc w:val="center"/>
        <w:rPr>
          <w:rFonts w:ascii="Times New Roman" w:eastAsiaTheme="minorEastAsia" w:hAnsi="Times New Roman"/>
        </w:rPr>
      </w:pPr>
      <w:r w:rsidRPr="00ED4259">
        <w:rPr>
          <w:rFonts w:ascii="Times New Roman" w:eastAsiaTheme="minorEastAsia" w:hAnsi="Times New Roman"/>
        </w:rPr>
        <w:t>полное наименование организации – для</w:t>
      </w:r>
    </w:p>
    <w:p w:rsidR="005B65D1" w:rsidRPr="00ED4259" w:rsidRDefault="005B65D1" w:rsidP="005B65D1">
      <w:pPr>
        <w:pBdr>
          <w:top w:val="single" w:sz="4" w:space="1" w:color="auto"/>
        </w:pBdr>
        <w:autoSpaceDE w:val="0"/>
        <w:autoSpaceDN w:val="0"/>
        <w:spacing w:after="0" w:line="240" w:lineRule="auto"/>
        <w:ind w:left="6237"/>
        <w:jc w:val="center"/>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ind w:left="5670"/>
        <w:jc w:val="center"/>
        <w:rPr>
          <w:rFonts w:ascii="Times New Roman" w:eastAsiaTheme="minorEastAsia" w:hAnsi="Times New Roman"/>
        </w:rPr>
      </w:pPr>
      <w:r w:rsidRPr="00ED4259">
        <w:rPr>
          <w:rFonts w:ascii="Times New Roman" w:eastAsiaTheme="minorEastAsia" w:hAnsi="Times New Roman"/>
        </w:rPr>
        <w:t>юридических лиц), его почтовый индекс</w:t>
      </w:r>
    </w:p>
    <w:p w:rsidR="005B65D1" w:rsidRPr="00ED4259" w:rsidRDefault="005B65D1" w:rsidP="005B65D1">
      <w:pPr>
        <w:autoSpaceDE w:val="0"/>
        <w:autoSpaceDN w:val="0"/>
        <w:spacing w:after="0" w:line="240" w:lineRule="auto"/>
        <w:ind w:left="5670"/>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ind w:left="5670"/>
        <w:jc w:val="center"/>
        <w:rPr>
          <w:rFonts w:ascii="Times New Roman" w:eastAsiaTheme="minorEastAsia" w:hAnsi="Times New Roman"/>
        </w:rPr>
      </w:pPr>
      <w:r w:rsidRPr="00ED4259">
        <w:rPr>
          <w:rFonts w:ascii="Times New Roman" w:eastAsiaTheme="minorEastAsia" w:hAnsi="Times New Roman"/>
        </w:rPr>
        <w:t>и адрес, адрес электронной почты)</w:t>
      </w:r>
      <w:r w:rsidRPr="00ED4259">
        <w:rPr>
          <w:rFonts w:ascii="Times New Roman" w:eastAsiaTheme="minorEastAsia" w:hAnsi="Times New Roman"/>
          <w:vertAlign w:val="superscript"/>
        </w:rPr>
        <w:t>1</w:t>
      </w:r>
    </w:p>
    <w:p w:rsidR="005B65D1" w:rsidRPr="00ED4259" w:rsidRDefault="005B65D1" w:rsidP="005B65D1">
      <w:pPr>
        <w:autoSpaceDE w:val="0"/>
        <w:autoSpaceDN w:val="0"/>
        <w:spacing w:after="0" w:line="240" w:lineRule="auto"/>
        <w:jc w:val="center"/>
        <w:rPr>
          <w:rFonts w:ascii="Times New Roman" w:eastAsiaTheme="minorEastAsia" w:hAnsi="Times New Roman"/>
          <w:bCs/>
        </w:rPr>
      </w:pPr>
      <w:r w:rsidRPr="00ED4259">
        <w:rPr>
          <w:rFonts w:ascii="Times New Roman" w:eastAsiaTheme="minorEastAsia" w:hAnsi="Times New Roman"/>
          <w:bCs/>
        </w:rPr>
        <w:t>РАЗРЕШЕНИЕ</w:t>
      </w:r>
      <w:r w:rsidRPr="00ED4259">
        <w:rPr>
          <w:rFonts w:ascii="Times New Roman" w:eastAsiaTheme="minorEastAsia" w:hAnsi="Times New Roman"/>
          <w:bCs/>
        </w:rPr>
        <w:br/>
        <w:t>на строительство</w:t>
      </w:r>
    </w:p>
    <w:tbl>
      <w:tblPr>
        <w:tblW w:w="0" w:type="auto"/>
        <w:tblLayout w:type="fixed"/>
        <w:tblCellMar>
          <w:left w:w="28" w:type="dxa"/>
          <w:right w:w="28" w:type="dxa"/>
        </w:tblCellMar>
        <w:tblLook w:val="0000" w:firstRow="0" w:lastRow="0" w:firstColumn="0" w:lastColumn="0" w:noHBand="0" w:noVBand="0"/>
      </w:tblPr>
      <w:tblGrid>
        <w:gridCol w:w="624"/>
        <w:gridCol w:w="1814"/>
        <w:gridCol w:w="5160"/>
        <w:gridCol w:w="397"/>
        <w:gridCol w:w="1814"/>
        <w:gridCol w:w="341"/>
      </w:tblGrid>
      <w:tr w:rsidR="005B65D1" w:rsidRPr="00ED4259" w:rsidTr="005B65D1">
        <w:tc>
          <w:tcPr>
            <w:tcW w:w="624"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Дата</w:t>
            </w:r>
          </w:p>
        </w:tc>
        <w:tc>
          <w:tcPr>
            <w:tcW w:w="181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5160"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vertAlign w:val="superscript"/>
                <w:lang w:val="en-US"/>
              </w:rPr>
              <w:t>2</w:t>
            </w:r>
          </w:p>
        </w:tc>
        <w:tc>
          <w:tcPr>
            <w:tcW w:w="397"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w:t>
            </w:r>
          </w:p>
        </w:tc>
        <w:tc>
          <w:tcPr>
            <w:tcW w:w="181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41"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vertAlign w:val="superscript"/>
                <w:lang w:val="en-US"/>
              </w:rPr>
              <w:t>3</w:t>
            </w:r>
          </w:p>
        </w:tc>
      </w:tr>
    </w:tbl>
    <w:p w:rsidR="005B65D1" w:rsidRPr="00ED4259" w:rsidRDefault="005B65D1" w:rsidP="005B65D1">
      <w:pPr>
        <w:autoSpaceDE w:val="0"/>
        <w:autoSpaceDN w:val="0"/>
        <w:spacing w:after="0" w:line="240" w:lineRule="auto"/>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(наименование уполномоченного федерального органа исполнительной власти или органа исполнительной власти субъекта Российской Федерации, или органа</w:t>
      </w:r>
    </w:p>
    <w:p w:rsidR="005B65D1" w:rsidRPr="00ED4259" w:rsidRDefault="005B65D1" w:rsidP="005B65D1">
      <w:pPr>
        <w:autoSpaceDE w:val="0"/>
        <w:autoSpaceDN w:val="0"/>
        <w:spacing w:after="0" w:line="240" w:lineRule="auto"/>
        <w:rPr>
          <w:rFonts w:ascii="Times New Roman" w:eastAsiaTheme="minorEastAsia" w:hAnsi="Times New Roman"/>
        </w:rPr>
      </w:pPr>
    </w:p>
    <w:p w:rsidR="005B65D1" w:rsidRPr="00ED4259" w:rsidRDefault="005B65D1" w:rsidP="005B65D1">
      <w:pPr>
        <w:pBdr>
          <w:top w:val="single" w:sz="4" w:space="1" w:color="auto"/>
        </w:pBd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 xml:space="preserve">местного самоуправления, осуществляющих выдачу разрешения на строительство. Государственная корпорация по атомной энергии </w:t>
      </w:r>
      <w:r w:rsidR="006B4AB2">
        <w:rPr>
          <w:rFonts w:ascii="Times New Roman" w:eastAsiaTheme="minorEastAsia" w:hAnsi="Times New Roman"/>
        </w:rPr>
        <w:t>«</w:t>
      </w:r>
      <w:proofErr w:type="spellStart"/>
      <w:r w:rsidRPr="00ED4259">
        <w:rPr>
          <w:rFonts w:ascii="Times New Roman" w:eastAsiaTheme="minorEastAsia" w:hAnsi="Times New Roman"/>
        </w:rPr>
        <w:t>Росатом</w:t>
      </w:r>
      <w:proofErr w:type="spellEnd"/>
      <w:r w:rsidR="006B4AB2">
        <w:rPr>
          <w:rFonts w:ascii="Times New Roman" w:eastAsiaTheme="minorEastAsia" w:hAnsi="Times New Roman"/>
        </w:rPr>
        <w:t>»</w:t>
      </w:r>
      <w:r w:rsidRPr="00ED4259">
        <w:rPr>
          <w:rFonts w:ascii="Times New Roman" w:eastAsiaTheme="minorEastAsia" w:hAnsi="Times New Roman"/>
        </w:rPr>
        <w:t>)</w:t>
      </w:r>
    </w:p>
    <w:p w:rsidR="005B65D1" w:rsidRPr="00ED4259" w:rsidRDefault="005B65D1" w:rsidP="005B65D1">
      <w:pPr>
        <w:pBdr>
          <w:top w:val="single" w:sz="4" w:space="1" w:color="auto"/>
        </w:pBdr>
        <w:autoSpaceDE w:val="0"/>
        <w:autoSpaceDN w:val="0"/>
        <w:spacing w:after="0" w:line="240" w:lineRule="auto"/>
        <w:jc w:val="center"/>
        <w:rPr>
          <w:rFonts w:ascii="Times New Roman" w:eastAsiaTheme="minorEastAsia" w:hAnsi="Times New Roman"/>
        </w:rPr>
      </w:pPr>
    </w:p>
    <w:p w:rsidR="005B65D1" w:rsidRPr="00ED4259" w:rsidRDefault="005B65D1" w:rsidP="005B65D1">
      <w:pPr>
        <w:autoSpaceDE w:val="0"/>
        <w:autoSpaceDN w:val="0"/>
        <w:spacing w:after="0" w:line="240" w:lineRule="auto"/>
        <w:jc w:val="both"/>
        <w:rPr>
          <w:rFonts w:ascii="Times New Roman" w:eastAsiaTheme="minorEastAsia" w:hAnsi="Times New Roman"/>
          <w:spacing w:val="4"/>
        </w:rPr>
      </w:pPr>
      <w:r w:rsidRPr="00ED4259">
        <w:rPr>
          <w:rFonts w:ascii="Times New Roman" w:eastAsiaTheme="minorEastAsia" w:hAnsi="Times New Roman"/>
          <w:spacing w:val="4"/>
        </w:rPr>
        <w:t>в соответствии со статьей 51 Градостроительного кодекса Российской Федерации разрешает:</w:t>
      </w:r>
    </w:p>
    <w:tbl>
      <w:tblPr>
        <w:tblW w:w="0" w:type="auto"/>
        <w:tblLayout w:type="fixed"/>
        <w:tblCellMar>
          <w:left w:w="28" w:type="dxa"/>
          <w:right w:w="28" w:type="dxa"/>
        </w:tblCellMar>
        <w:tblLook w:val="0000" w:firstRow="0" w:lastRow="0" w:firstColumn="0" w:lastColumn="0" w:noHBand="0" w:noVBand="0"/>
      </w:tblPr>
      <w:tblGrid>
        <w:gridCol w:w="737"/>
        <w:gridCol w:w="2069"/>
        <w:gridCol w:w="2100"/>
        <w:gridCol w:w="934"/>
        <w:gridCol w:w="2185"/>
        <w:gridCol w:w="1444"/>
        <w:gridCol w:w="484"/>
      </w:tblGrid>
      <w:tr w:rsidR="005B65D1" w:rsidRPr="00ED4259" w:rsidTr="005B65D1">
        <w:trPr>
          <w:cantSplit/>
          <w:trHeight w:val="510"/>
        </w:trPr>
        <w:tc>
          <w:tcPr>
            <w:tcW w:w="737" w:type="dxa"/>
            <w:vMerge w:val="restart"/>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1</w:t>
            </w:r>
          </w:p>
        </w:tc>
        <w:tc>
          <w:tcPr>
            <w:tcW w:w="8732" w:type="dxa"/>
            <w:gridSpan w:val="5"/>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lang w:val="en-US"/>
              </w:rPr>
            </w:pPr>
            <w:r w:rsidRPr="00ED4259">
              <w:rPr>
                <w:rFonts w:ascii="Times New Roman" w:eastAsiaTheme="minorEastAsia" w:hAnsi="Times New Roman"/>
              </w:rPr>
              <w:t>Строительство объекта капитального строительства </w:t>
            </w:r>
            <w:r w:rsidRPr="00ED4259">
              <w:rPr>
                <w:rFonts w:ascii="Times New Roman" w:eastAsiaTheme="minorEastAsia" w:hAnsi="Times New Roman"/>
                <w:vertAlign w:val="superscript"/>
                <w:lang w:val="en-US"/>
              </w:rPr>
              <w:t>4</w:t>
            </w:r>
          </w:p>
        </w:tc>
        <w:tc>
          <w:tcPr>
            <w:tcW w:w="484" w:type="dxa"/>
            <w:tcBorders>
              <w:top w:val="single" w:sz="4" w:space="0" w:color="auto"/>
              <w:left w:val="single" w:sz="4" w:space="0" w:color="auto"/>
              <w:bottom w:val="single" w:sz="4" w:space="0" w:color="auto"/>
              <w:right w:val="single" w:sz="4" w:space="0" w:color="auto"/>
            </w:tcBorders>
            <w:shd w:val="pct30" w:color="auto" w:fill="FFFFFF"/>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Height w:val="510"/>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8732" w:type="dxa"/>
            <w:gridSpan w:val="5"/>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lang w:val="en-US"/>
              </w:rPr>
            </w:pPr>
            <w:r w:rsidRPr="00ED4259">
              <w:rPr>
                <w:rFonts w:ascii="Times New Roman" w:eastAsiaTheme="minorEastAsia" w:hAnsi="Times New Roman"/>
              </w:rPr>
              <w:t>Реконструкцию объекта капитального строительства </w:t>
            </w:r>
            <w:r w:rsidRPr="00ED4259">
              <w:rPr>
                <w:rFonts w:ascii="Times New Roman" w:eastAsiaTheme="minorEastAsia" w:hAnsi="Times New Roman"/>
                <w:vertAlign w:val="superscript"/>
                <w:lang w:val="en-US"/>
              </w:rPr>
              <w:t>4</w:t>
            </w:r>
          </w:p>
        </w:tc>
        <w:tc>
          <w:tcPr>
            <w:tcW w:w="484" w:type="dxa"/>
            <w:tcBorders>
              <w:top w:val="single" w:sz="4" w:space="0" w:color="auto"/>
              <w:left w:val="single" w:sz="4" w:space="0" w:color="auto"/>
              <w:bottom w:val="single" w:sz="4" w:space="0" w:color="auto"/>
              <w:right w:val="single" w:sz="4" w:space="0" w:color="auto"/>
            </w:tcBorders>
            <w:shd w:val="pct30" w:color="auto" w:fill="FFFFFF"/>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8732" w:type="dxa"/>
            <w:gridSpan w:val="5"/>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Работы по сохранению объекта культурного наследия, затрагивающие конструктивные и другие характеристики надежности и безопасности такого объекта </w:t>
            </w:r>
            <w:r w:rsidRPr="00ED4259">
              <w:rPr>
                <w:rFonts w:ascii="Times New Roman" w:eastAsiaTheme="minorEastAsia" w:hAnsi="Times New Roman"/>
                <w:vertAlign w:val="superscript"/>
              </w:rPr>
              <w:t>4</w:t>
            </w:r>
          </w:p>
        </w:tc>
        <w:tc>
          <w:tcPr>
            <w:tcW w:w="484" w:type="dxa"/>
            <w:tcBorders>
              <w:top w:val="single" w:sz="4" w:space="0" w:color="auto"/>
              <w:left w:val="single" w:sz="4" w:space="0" w:color="auto"/>
              <w:bottom w:val="single" w:sz="4" w:space="0" w:color="auto"/>
              <w:right w:val="single" w:sz="4" w:space="0" w:color="auto"/>
            </w:tcBorders>
            <w:shd w:val="pct30" w:color="auto" w:fill="FFFFFF"/>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8732" w:type="dxa"/>
            <w:gridSpan w:val="5"/>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Строительство линейного объекта (объекта капитального строительства, входящего в состав линейного объекта)</w:t>
            </w:r>
            <w:r w:rsidRPr="00ED4259">
              <w:rPr>
                <w:rFonts w:ascii="Times New Roman" w:eastAsiaTheme="minorEastAsia" w:hAnsi="Times New Roman"/>
                <w:vertAlign w:val="superscript"/>
              </w:rPr>
              <w:t>4</w:t>
            </w:r>
          </w:p>
        </w:tc>
        <w:tc>
          <w:tcPr>
            <w:tcW w:w="484" w:type="dxa"/>
            <w:tcBorders>
              <w:top w:val="single" w:sz="4" w:space="0" w:color="auto"/>
              <w:left w:val="single" w:sz="4" w:space="0" w:color="auto"/>
              <w:bottom w:val="single" w:sz="4" w:space="0" w:color="auto"/>
              <w:right w:val="single" w:sz="4" w:space="0" w:color="auto"/>
            </w:tcBorders>
            <w:shd w:val="pct30" w:color="auto" w:fill="FFFFFF"/>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nil"/>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8732" w:type="dxa"/>
            <w:gridSpan w:val="5"/>
            <w:tcBorders>
              <w:top w:val="single" w:sz="4" w:space="0" w:color="auto"/>
              <w:left w:val="single" w:sz="4" w:space="0" w:color="auto"/>
              <w:bottom w:val="nil"/>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Реконструкцию линейного объекта (объекта капитального строительства, входящего в состав линейного объекта)</w:t>
            </w:r>
            <w:r w:rsidRPr="00ED4259">
              <w:rPr>
                <w:rFonts w:ascii="Times New Roman" w:eastAsiaTheme="minorEastAsia" w:hAnsi="Times New Roman"/>
                <w:vertAlign w:val="superscript"/>
              </w:rPr>
              <w:t>4</w:t>
            </w:r>
          </w:p>
        </w:tc>
        <w:tc>
          <w:tcPr>
            <w:tcW w:w="484" w:type="dxa"/>
            <w:tcBorders>
              <w:top w:val="single" w:sz="4" w:space="0" w:color="auto"/>
              <w:left w:val="single" w:sz="4" w:space="0" w:color="auto"/>
              <w:bottom w:val="nil"/>
              <w:right w:val="single" w:sz="4" w:space="0" w:color="auto"/>
            </w:tcBorders>
            <w:shd w:val="pct30" w:color="auto" w:fill="FFFFFF"/>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tcBorders>
              <w:top w:val="single" w:sz="4" w:space="0" w:color="auto"/>
              <w:left w:val="single" w:sz="4" w:space="0" w:color="auto"/>
              <w:bottom w:val="nil"/>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2</w:t>
            </w:r>
          </w:p>
        </w:tc>
        <w:tc>
          <w:tcPr>
            <w:tcW w:w="5103" w:type="dxa"/>
            <w:gridSpan w:val="3"/>
            <w:tcBorders>
              <w:top w:val="single" w:sz="4" w:space="0" w:color="auto"/>
              <w:left w:val="nil"/>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Наименование объекта капитального строительства (этапа) в соответствии с проектной документацией </w:t>
            </w:r>
            <w:r w:rsidRPr="00ED4259">
              <w:rPr>
                <w:rFonts w:ascii="Times New Roman" w:eastAsiaTheme="minorEastAsia" w:hAnsi="Times New Roman"/>
                <w:vertAlign w:val="superscript"/>
              </w:rPr>
              <w:t>5</w:t>
            </w:r>
          </w:p>
        </w:tc>
        <w:tc>
          <w:tcPr>
            <w:tcW w:w="4113" w:type="dxa"/>
            <w:gridSpan w:val="3"/>
            <w:tcBorders>
              <w:top w:val="single" w:sz="4" w:space="0" w:color="auto"/>
              <w:left w:val="nil"/>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tcBorders>
              <w:top w:val="nil"/>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5103" w:type="dxa"/>
            <w:gridSpan w:val="3"/>
            <w:tcBorders>
              <w:top w:val="single" w:sz="4" w:space="0" w:color="auto"/>
              <w:left w:val="nil"/>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Наименование организации, выдавшей положительное заключение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Height w:val="1832"/>
        </w:trPr>
        <w:tc>
          <w:tcPr>
            <w:tcW w:w="737"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p w:rsidR="005B65D1" w:rsidRPr="00ED4259" w:rsidRDefault="005B65D1" w:rsidP="005B65D1">
            <w:pPr>
              <w:keepLines/>
              <w:autoSpaceDE w:val="0"/>
              <w:autoSpaceDN w:val="0"/>
              <w:spacing w:after="0" w:line="240" w:lineRule="auto"/>
              <w:rPr>
                <w:rFonts w:ascii="Times New Roman" w:eastAsiaTheme="minorEastAsia" w:hAnsi="Times New Roman"/>
              </w:rPr>
            </w:pPr>
          </w:p>
          <w:p w:rsidR="005B65D1" w:rsidRPr="00ED4259" w:rsidRDefault="005B65D1" w:rsidP="005B65D1">
            <w:pPr>
              <w:keepLines/>
              <w:autoSpaceDE w:val="0"/>
              <w:autoSpaceDN w:val="0"/>
              <w:spacing w:after="0" w:line="240" w:lineRule="auto"/>
              <w:rPr>
                <w:rFonts w:ascii="Times New Roman" w:eastAsiaTheme="minorEastAsia" w:hAnsi="Times New Roman"/>
              </w:rPr>
            </w:pPr>
          </w:p>
        </w:tc>
        <w:tc>
          <w:tcPr>
            <w:tcW w:w="5103" w:type="dxa"/>
            <w:gridSpan w:val="3"/>
            <w:tcBorders>
              <w:top w:val="single" w:sz="4" w:space="0" w:color="auto"/>
              <w:left w:val="nil"/>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Регистрационный номер и дата выдачи положительного заключения экспертизы проектной документации и в случаях, предусмотренных законодательством Российской Федерации, реквизиты приказа об утверждении положительного заключения государственной экологической экспертизы </w:t>
            </w:r>
            <w:r w:rsidRPr="00ED4259">
              <w:rPr>
                <w:rFonts w:ascii="Times New Roman" w:eastAsiaTheme="minorEastAsia" w:hAnsi="Times New Roman"/>
                <w:vertAlign w:val="superscript"/>
              </w:rPr>
              <w:t>6</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vMerge w:val="restart"/>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3</w:t>
            </w: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Кадастровый номер земельного участка (земельных участков), в пределах которого (которых) расположен или планируется расположение объекта капитального строительства </w:t>
            </w:r>
            <w:r w:rsidRPr="00ED4259">
              <w:rPr>
                <w:rFonts w:ascii="Times New Roman" w:eastAsiaTheme="minorEastAsia" w:hAnsi="Times New Roman"/>
                <w:vertAlign w:val="superscript"/>
              </w:rPr>
              <w:t>7</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Номер кадастрового квартала (кадастровых кварталов), в пределах которого (которых) расположен или планируется расположение объекта капитального строительства </w:t>
            </w:r>
            <w:r w:rsidRPr="00ED4259">
              <w:rPr>
                <w:rFonts w:ascii="Times New Roman" w:eastAsiaTheme="minorEastAsia" w:hAnsi="Times New Roman"/>
                <w:vertAlign w:val="superscript"/>
              </w:rPr>
              <w:t>7</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Кадастровый номер реконструируемого объекта капитального строительства </w:t>
            </w:r>
            <w:r w:rsidRPr="00ED4259">
              <w:rPr>
                <w:rFonts w:ascii="Times New Roman" w:eastAsiaTheme="minorEastAsia" w:hAnsi="Times New Roman"/>
                <w:vertAlign w:val="superscript"/>
              </w:rPr>
              <w:t>8</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c>
          <w:tcPr>
            <w:tcW w:w="737"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3.1</w:t>
            </w: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Сведения о градостроительном плане земельного участка </w:t>
            </w:r>
            <w:r w:rsidRPr="00ED4259">
              <w:rPr>
                <w:rFonts w:ascii="Times New Roman" w:eastAsiaTheme="minorEastAsia" w:hAnsi="Times New Roman"/>
                <w:vertAlign w:val="superscript"/>
              </w:rPr>
              <w:t>9</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c>
          <w:tcPr>
            <w:tcW w:w="737" w:type="dxa"/>
            <w:tcBorders>
              <w:top w:val="single" w:sz="4" w:space="0" w:color="auto"/>
              <w:left w:val="single" w:sz="4" w:space="0" w:color="auto"/>
              <w:bottom w:val="nil"/>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3.2</w:t>
            </w: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Сведения о проекте планировки и проекте межевания территории </w:t>
            </w:r>
            <w:r w:rsidRPr="00ED4259">
              <w:rPr>
                <w:rFonts w:ascii="Times New Roman" w:eastAsiaTheme="minorEastAsia" w:hAnsi="Times New Roman"/>
                <w:vertAlign w:val="superscript"/>
              </w:rPr>
              <w:t>10</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c>
          <w:tcPr>
            <w:tcW w:w="737" w:type="dxa"/>
            <w:tcBorders>
              <w:top w:val="single" w:sz="4" w:space="0" w:color="auto"/>
              <w:left w:val="single" w:sz="4" w:space="0" w:color="auto"/>
              <w:bottom w:val="nil"/>
              <w:right w:val="single" w:sz="4" w:space="0" w:color="auto"/>
            </w:tcBorders>
          </w:tcPr>
          <w:p w:rsidR="005B65D1" w:rsidRPr="00ED4259" w:rsidRDefault="005B65D1" w:rsidP="005B65D1">
            <w:pPr>
              <w:keepLines/>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3.3</w:t>
            </w:r>
          </w:p>
        </w:tc>
        <w:tc>
          <w:tcPr>
            <w:tcW w:w="510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Сведения о проектной документации объекта капитального строительства, планируемого к строительству, реконструкции, проведению работ сохранения объекта культурного наследия, при которых затрагиваются конструктивные и другие характеристики надежности и безопасности объекта </w:t>
            </w:r>
            <w:r w:rsidRPr="00ED4259">
              <w:rPr>
                <w:rFonts w:ascii="Times New Roman" w:eastAsiaTheme="minorEastAsia" w:hAnsi="Times New Roman"/>
                <w:vertAlign w:val="superscript"/>
              </w:rPr>
              <w:t>11</w:t>
            </w:r>
          </w:p>
        </w:tc>
        <w:tc>
          <w:tcPr>
            <w:tcW w:w="4113" w:type="dxa"/>
            <w:gridSpan w:val="3"/>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vMerge w:val="restart"/>
            <w:tcBorders>
              <w:top w:val="single" w:sz="4" w:space="0" w:color="auto"/>
              <w:left w:val="single" w:sz="4" w:space="0" w:color="auto"/>
              <w:bottom w:val="nil"/>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4</w:t>
            </w:r>
          </w:p>
        </w:tc>
        <w:tc>
          <w:tcPr>
            <w:tcW w:w="9216" w:type="dxa"/>
            <w:gridSpan w:val="6"/>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Краткие проектные характеристики для строительства, реконструкции объекта капитального строительства,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r w:rsidRPr="00ED4259">
              <w:rPr>
                <w:rFonts w:ascii="Times New Roman" w:eastAsiaTheme="minorEastAsia" w:hAnsi="Times New Roman"/>
                <w:vertAlign w:val="superscript"/>
              </w:rPr>
              <w:t>12</w:t>
            </w:r>
            <w:r w:rsidRPr="00ED4259">
              <w:rPr>
                <w:rFonts w:ascii="Times New Roman" w:eastAsiaTheme="minorEastAsia" w:hAnsi="Times New Roman"/>
              </w:rPr>
              <w:t xml:space="preserve">  </w:t>
            </w:r>
          </w:p>
        </w:tc>
      </w:tr>
      <w:tr w:rsidR="005B65D1" w:rsidRPr="00ED4259" w:rsidTr="005B65D1">
        <w:trPr>
          <w:cantSplit/>
          <w:trHeight w:val="1276"/>
        </w:trPr>
        <w:tc>
          <w:tcPr>
            <w:tcW w:w="737" w:type="dxa"/>
            <w:vMerge/>
            <w:tcBorders>
              <w:top w:val="single" w:sz="4" w:space="0" w:color="auto"/>
              <w:left w:val="single" w:sz="4" w:space="0" w:color="auto"/>
              <w:bottom w:val="nil"/>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9216" w:type="dxa"/>
            <w:gridSpan w:val="6"/>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jc w:val="both"/>
              <w:rPr>
                <w:rFonts w:ascii="Times New Roman" w:eastAsiaTheme="minorEastAsia" w:hAnsi="Times New Roman"/>
              </w:rPr>
            </w:pPr>
            <w:r w:rsidRPr="00ED4259">
              <w:rPr>
                <w:rFonts w:ascii="Times New Roman" w:eastAsiaTheme="minorEastAsia" w:hAnsi="Times New Roman"/>
              </w:rPr>
              <w:t>Наименование объекта капитального строительства, входящего в состав имущественного комплекса, в соответствии с проектной документацией:</w:t>
            </w:r>
            <w:r w:rsidRPr="00ED4259">
              <w:rPr>
                <w:rFonts w:ascii="Times New Roman" w:eastAsiaTheme="minorEastAsia" w:hAnsi="Times New Roman"/>
                <w:vertAlign w:val="superscript"/>
              </w:rPr>
              <w:t>13</w:t>
            </w:r>
          </w:p>
          <w:p w:rsidR="005B65D1" w:rsidRPr="00ED4259" w:rsidRDefault="005B65D1" w:rsidP="005B65D1">
            <w:pPr>
              <w:keepLines/>
              <w:widowControl w:val="0"/>
              <w:autoSpaceDE w:val="0"/>
              <w:autoSpaceDN w:val="0"/>
              <w:spacing w:after="0" w:line="240" w:lineRule="auto"/>
              <w:ind w:left="57" w:right="57"/>
              <w:jc w:val="both"/>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nil"/>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2069"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Общая площадь</w:t>
            </w:r>
            <w:r w:rsidRPr="00ED4259">
              <w:rPr>
                <w:rFonts w:ascii="Times New Roman" w:eastAsiaTheme="minorEastAsia" w:hAnsi="Times New Roman"/>
              </w:rPr>
              <w:br/>
              <w:t>(кв. м):</w:t>
            </w:r>
          </w:p>
        </w:tc>
        <w:tc>
          <w:tcPr>
            <w:tcW w:w="2100"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3119"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Площадь</w:t>
            </w:r>
            <w:r w:rsidRPr="00ED4259">
              <w:rPr>
                <w:rFonts w:ascii="Times New Roman" w:eastAsiaTheme="minorEastAsia" w:hAnsi="Times New Roman"/>
              </w:rPr>
              <w:br/>
              <w:t>участка (кв. м):</w:t>
            </w:r>
          </w:p>
        </w:tc>
        <w:tc>
          <w:tcPr>
            <w:tcW w:w="1928"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nil"/>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2069"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Объем</w:t>
            </w:r>
            <w:r w:rsidRPr="00ED4259">
              <w:rPr>
                <w:rFonts w:ascii="Times New Roman" w:eastAsiaTheme="minorEastAsia" w:hAnsi="Times New Roman"/>
              </w:rPr>
              <w:br/>
              <w:t>(куб. м):</w:t>
            </w:r>
          </w:p>
        </w:tc>
        <w:tc>
          <w:tcPr>
            <w:tcW w:w="2100"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3119"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в том числе</w:t>
            </w:r>
            <w:r w:rsidRPr="00ED4259">
              <w:rPr>
                <w:rFonts w:ascii="Times New Roman" w:eastAsiaTheme="minorEastAsia" w:hAnsi="Times New Roman"/>
              </w:rPr>
              <w:br/>
              <w:t>подземной части (куб. м):</w:t>
            </w:r>
          </w:p>
        </w:tc>
        <w:tc>
          <w:tcPr>
            <w:tcW w:w="1928"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nil"/>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2069"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Количество этажей (шт.):</w:t>
            </w:r>
          </w:p>
        </w:tc>
        <w:tc>
          <w:tcPr>
            <w:tcW w:w="2100"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3119"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Высота (м):</w:t>
            </w:r>
          </w:p>
        </w:tc>
        <w:tc>
          <w:tcPr>
            <w:tcW w:w="1928"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val="restart"/>
            <w:tcBorders>
              <w:top w:val="nil"/>
              <w:left w:val="single" w:sz="4" w:space="0" w:color="auto"/>
              <w:bottom w:val="single" w:sz="4" w:space="0" w:color="auto"/>
              <w:right w:val="nil"/>
            </w:tcBorders>
          </w:tcPr>
          <w:p w:rsidR="005B65D1" w:rsidRPr="00ED4259" w:rsidRDefault="005B65D1" w:rsidP="005B65D1">
            <w:pPr>
              <w:keepNext/>
              <w:keepLines/>
              <w:widowControl w:val="0"/>
              <w:autoSpaceDE w:val="0"/>
              <w:autoSpaceDN w:val="0"/>
              <w:spacing w:after="0" w:line="240" w:lineRule="auto"/>
              <w:jc w:val="center"/>
              <w:rPr>
                <w:rFonts w:ascii="Times New Roman" w:eastAsiaTheme="minorEastAsia" w:hAnsi="Times New Roman"/>
              </w:rPr>
            </w:pPr>
          </w:p>
        </w:tc>
        <w:tc>
          <w:tcPr>
            <w:tcW w:w="2069"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Количество подземных этажей (шт.):</w:t>
            </w:r>
          </w:p>
        </w:tc>
        <w:tc>
          <w:tcPr>
            <w:tcW w:w="2100"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widowControl w:val="0"/>
              <w:autoSpaceDE w:val="0"/>
              <w:autoSpaceDN w:val="0"/>
              <w:spacing w:after="0" w:line="240" w:lineRule="auto"/>
              <w:jc w:val="center"/>
              <w:rPr>
                <w:rFonts w:ascii="Times New Roman" w:eastAsiaTheme="minorEastAsia" w:hAnsi="Times New Roman"/>
              </w:rPr>
            </w:pPr>
          </w:p>
        </w:tc>
        <w:tc>
          <w:tcPr>
            <w:tcW w:w="3119" w:type="dxa"/>
            <w:gridSpan w:val="2"/>
            <w:vMerge w:val="restart"/>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Вместимость (чел.):</w:t>
            </w:r>
          </w:p>
        </w:tc>
        <w:tc>
          <w:tcPr>
            <w:tcW w:w="1928" w:type="dxa"/>
            <w:gridSpan w:val="2"/>
            <w:vMerge w:val="restart"/>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2069" w:type="dxa"/>
            <w:tcBorders>
              <w:top w:val="nil"/>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Площадь застройки (кв. м):</w:t>
            </w:r>
          </w:p>
        </w:tc>
        <w:tc>
          <w:tcPr>
            <w:tcW w:w="2100" w:type="dxa"/>
            <w:tcBorders>
              <w:top w:val="nil"/>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jc w:val="center"/>
              <w:rPr>
                <w:rFonts w:ascii="Times New Roman" w:eastAsiaTheme="minorEastAsia" w:hAnsi="Times New Roman"/>
              </w:rPr>
            </w:pPr>
          </w:p>
        </w:tc>
        <w:tc>
          <w:tcPr>
            <w:tcW w:w="3119" w:type="dxa"/>
            <w:gridSpan w:val="2"/>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p>
        </w:tc>
        <w:tc>
          <w:tcPr>
            <w:tcW w:w="1928" w:type="dxa"/>
            <w:gridSpan w:val="2"/>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keepLines/>
              <w:widowControl w:val="0"/>
              <w:autoSpaceDE w:val="0"/>
              <w:autoSpaceDN w:val="0"/>
              <w:spacing w:after="0" w:line="240" w:lineRule="auto"/>
              <w:jc w:val="center"/>
              <w:rPr>
                <w:rFonts w:ascii="Times New Roman" w:eastAsiaTheme="minorEastAsia" w:hAnsi="Times New Roman"/>
              </w:rPr>
            </w:pPr>
          </w:p>
        </w:tc>
        <w:tc>
          <w:tcPr>
            <w:tcW w:w="2069"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Иные</w:t>
            </w:r>
            <w:r w:rsidRPr="00ED4259">
              <w:rPr>
                <w:rFonts w:ascii="Times New Roman" w:eastAsiaTheme="minorEastAsia" w:hAnsi="Times New Roman"/>
              </w:rPr>
              <w:br/>
              <w:t>показатели</w:t>
            </w:r>
            <w:r w:rsidRPr="00ED4259">
              <w:rPr>
                <w:rFonts w:ascii="Times New Roman" w:eastAsiaTheme="minorEastAsia" w:hAnsi="Times New Roman"/>
                <w:vertAlign w:val="superscript"/>
                <w:lang w:val="en-US"/>
              </w:rPr>
              <w:t>14</w:t>
            </w:r>
            <w:r w:rsidRPr="00ED4259">
              <w:rPr>
                <w:rFonts w:ascii="Times New Roman" w:eastAsiaTheme="minorEastAsia" w:hAnsi="Times New Roman"/>
              </w:rPr>
              <w:t>:</w:t>
            </w:r>
          </w:p>
        </w:tc>
        <w:tc>
          <w:tcPr>
            <w:tcW w:w="7147" w:type="dxa"/>
            <w:gridSpan w:val="5"/>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p>
        </w:tc>
      </w:tr>
      <w:tr w:rsidR="005B65D1" w:rsidRPr="00ED4259" w:rsidTr="005B65D1">
        <w:trPr>
          <w:trHeight w:val="539"/>
        </w:trPr>
        <w:tc>
          <w:tcPr>
            <w:tcW w:w="737"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5</w:t>
            </w:r>
          </w:p>
        </w:tc>
        <w:tc>
          <w:tcPr>
            <w:tcW w:w="4169" w:type="dxa"/>
            <w:gridSpan w:val="2"/>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Адрес (местоположение) объекта</w:t>
            </w:r>
            <w:r w:rsidRPr="00ED4259">
              <w:rPr>
                <w:rFonts w:ascii="Times New Roman" w:eastAsiaTheme="minorEastAsia" w:hAnsi="Times New Roman"/>
                <w:vertAlign w:val="superscript"/>
                <w:lang w:val="en-US"/>
              </w:rPr>
              <w:t>15</w:t>
            </w:r>
            <w:r w:rsidRPr="00ED4259">
              <w:rPr>
                <w:rFonts w:ascii="Times New Roman" w:eastAsiaTheme="minorEastAsia" w:hAnsi="Times New Roman"/>
              </w:rPr>
              <w:t>:</w:t>
            </w:r>
          </w:p>
        </w:tc>
        <w:tc>
          <w:tcPr>
            <w:tcW w:w="5047" w:type="dxa"/>
            <w:gridSpan w:val="4"/>
            <w:tcBorders>
              <w:top w:val="single" w:sz="4" w:space="0" w:color="auto"/>
              <w:left w:val="single" w:sz="4" w:space="0" w:color="auto"/>
              <w:bottom w:val="single" w:sz="4" w:space="0" w:color="auto"/>
              <w:right w:val="single" w:sz="4" w:space="0" w:color="auto"/>
            </w:tcBorders>
          </w:tcPr>
          <w:p w:rsidR="005B65D1" w:rsidRPr="00ED4259" w:rsidRDefault="005B65D1" w:rsidP="005B65D1">
            <w:pPr>
              <w:keepNext/>
              <w:keepLines/>
              <w:autoSpaceDE w:val="0"/>
              <w:autoSpaceDN w:val="0"/>
              <w:spacing w:after="0" w:line="240" w:lineRule="auto"/>
              <w:ind w:left="57" w:right="57"/>
              <w:rPr>
                <w:rFonts w:ascii="Times New Roman" w:eastAsiaTheme="minorEastAsia" w:hAnsi="Times New Roman"/>
              </w:rPr>
            </w:pPr>
          </w:p>
        </w:tc>
      </w:tr>
      <w:tr w:rsidR="005B65D1" w:rsidRPr="00ED4259" w:rsidTr="005B65D1">
        <w:trPr>
          <w:cantSplit/>
          <w:trHeight w:val="539"/>
        </w:trPr>
        <w:tc>
          <w:tcPr>
            <w:tcW w:w="737"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6</w:t>
            </w:r>
          </w:p>
        </w:tc>
        <w:tc>
          <w:tcPr>
            <w:tcW w:w="9216" w:type="dxa"/>
            <w:gridSpan w:val="6"/>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Краткие проектные характеристики линейного объекта </w:t>
            </w:r>
            <w:r w:rsidRPr="00ED4259">
              <w:rPr>
                <w:rFonts w:ascii="Times New Roman" w:eastAsiaTheme="minorEastAsia" w:hAnsi="Times New Roman"/>
                <w:vertAlign w:val="superscript"/>
              </w:rPr>
              <w:t>16</w:t>
            </w:r>
            <w:r w:rsidRPr="00ED4259">
              <w:rPr>
                <w:rFonts w:ascii="Times New Roman" w:eastAsiaTheme="minorEastAsia" w:hAnsi="Times New Roman"/>
              </w:rPr>
              <w:t>:</w:t>
            </w:r>
          </w:p>
        </w:tc>
      </w:tr>
    </w:tbl>
    <w:p w:rsidR="005B65D1" w:rsidRPr="00ED4259" w:rsidRDefault="005B65D1" w:rsidP="005B65D1">
      <w:pPr>
        <w:autoSpaceDE w:val="0"/>
        <w:autoSpaceDN w:val="0"/>
        <w:spacing w:after="0" w:line="240" w:lineRule="auto"/>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737"/>
        <w:gridCol w:w="5103"/>
        <w:gridCol w:w="4111"/>
      </w:tblGrid>
      <w:tr w:rsidR="005B65D1" w:rsidRPr="00ED4259" w:rsidTr="005B65D1">
        <w:trPr>
          <w:cantSplit/>
          <w:trHeight w:val="539"/>
        </w:trPr>
        <w:tc>
          <w:tcPr>
            <w:tcW w:w="737" w:type="dxa"/>
            <w:vMerge w:val="restart"/>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Категория:</w:t>
            </w:r>
            <w:r w:rsidRPr="00ED4259">
              <w:rPr>
                <w:rFonts w:ascii="Times New Roman" w:eastAsiaTheme="minorEastAsia" w:hAnsi="Times New Roman"/>
              </w:rPr>
              <w:br/>
              <w:t>(класс)</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Height w:val="539"/>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Протяженность:</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Height w:val="820"/>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Мощность (пропускная способность, грузооборот, интенсивность движения):</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Тип (КЛ, ВЛ, КВЛ), уровень напряжения линий электропередачи</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Height w:val="820"/>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Перечень конструктивных элементов, оказывающих влияние на безопасность:</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r w:rsidR="005B65D1" w:rsidRPr="00ED4259" w:rsidTr="005B65D1">
        <w:trPr>
          <w:cantSplit/>
          <w:trHeight w:val="539"/>
        </w:trPr>
        <w:tc>
          <w:tcPr>
            <w:tcW w:w="737" w:type="dxa"/>
            <w:vMerge/>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c>
          <w:tcPr>
            <w:tcW w:w="5103"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ind w:left="57" w:right="57"/>
              <w:rPr>
                <w:rFonts w:ascii="Times New Roman" w:eastAsiaTheme="minorEastAsia" w:hAnsi="Times New Roman"/>
              </w:rPr>
            </w:pPr>
            <w:r w:rsidRPr="00ED4259">
              <w:rPr>
                <w:rFonts w:ascii="Times New Roman" w:eastAsiaTheme="minorEastAsia" w:hAnsi="Times New Roman"/>
              </w:rPr>
              <w:t>Иные показатели</w:t>
            </w:r>
            <w:r w:rsidRPr="00ED4259">
              <w:rPr>
                <w:rFonts w:ascii="Times New Roman" w:eastAsiaTheme="minorEastAsia" w:hAnsi="Times New Roman"/>
                <w:vertAlign w:val="superscript"/>
                <w:lang w:val="en-US"/>
              </w:rPr>
              <w:t>17</w:t>
            </w:r>
            <w:r w:rsidRPr="00ED4259">
              <w:rPr>
                <w:rFonts w:ascii="Times New Roman" w:eastAsiaTheme="minorEastAsia" w:hAnsi="Times New Roman"/>
              </w:rPr>
              <w:t>:</w:t>
            </w:r>
          </w:p>
        </w:tc>
        <w:tc>
          <w:tcPr>
            <w:tcW w:w="4111" w:type="dxa"/>
            <w:tcBorders>
              <w:top w:val="single" w:sz="4" w:space="0" w:color="auto"/>
              <w:left w:val="single" w:sz="4" w:space="0" w:color="auto"/>
              <w:bottom w:val="single" w:sz="4" w:space="0" w:color="auto"/>
              <w:right w:val="single" w:sz="4" w:space="0" w:color="auto"/>
            </w:tcBorders>
          </w:tcPr>
          <w:p w:rsidR="005B65D1" w:rsidRPr="00ED4259" w:rsidRDefault="005B65D1" w:rsidP="005B65D1">
            <w:pPr>
              <w:widowControl w:val="0"/>
              <w:autoSpaceDE w:val="0"/>
              <w:autoSpaceDN w:val="0"/>
              <w:spacing w:after="0" w:line="240" w:lineRule="auto"/>
              <w:jc w:val="center"/>
              <w:rPr>
                <w:rFonts w:ascii="Times New Roman" w:eastAsiaTheme="minorEastAsia" w:hAnsi="Times New Roman"/>
              </w:rPr>
            </w:pPr>
          </w:p>
        </w:tc>
      </w:tr>
    </w:tbl>
    <w:p w:rsidR="005B65D1" w:rsidRPr="00ED4259" w:rsidRDefault="005B65D1" w:rsidP="005B65D1">
      <w:pPr>
        <w:autoSpaceDE w:val="0"/>
        <w:autoSpaceDN w:val="0"/>
        <w:spacing w:after="0" w:line="240" w:lineRule="auto"/>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3827"/>
        <w:gridCol w:w="170"/>
        <w:gridCol w:w="454"/>
        <w:gridCol w:w="227"/>
        <w:gridCol w:w="1247"/>
        <w:gridCol w:w="340"/>
        <w:gridCol w:w="340"/>
        <w:gridCol w:w="1758"/>
        <w:gridCol w:w="1616"/>
      </w:tblGrid>
      <w:tr w:rsidR="005B65D1" w:rsidRPr="00ED4259" w:rsidTr="005B65D1">
        <w:tc>
          <w:tcPr>
            <w:tcW w:w="3827"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Срок действия настоящего разрешения – до</w:t>
            </w:r>
          </w:p>
        </w:tc>
        <w:tc>
          <w:tcPr>
            <w:tcW w:w="170"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45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27"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124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40"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340"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58" w:type="dxa"/>
            <w:tcBorders>
              <w:top w:val="nil"/>
              <w:left w:val="nil"/>
              <w:bottom w:val="nil"/>
              <w:right w:val="nil"/>
            </w:tcBorders>
            <w:vAlign w:val="bottom"/>
          </w:tcPr>
          <w:p w:rsidR="005B65D1" w:rsidRPr="00ED4259" w:rsidRDefault="005B65D1" w:rsidP="005B65D1">
            <w:pPr>
              <w:autoSpaceDE w:val="0"/>
              <w:autoSpaceDN w:val="0"/>
              <w:spacing w:after="0" w:line="240" w:lineRule="auto"/>
              <w:ind w:left="57"/>
              <w:rPr>
                <w:rFonts w:ascii="Times New Roman" w:eastAsiaTheme="minorEastAsia" w:hAnsi="Times New Roman"/>
              </w:rPr>
            </w:pPr>
            <w:r w:rsidRPr="00ED4259">
              <w:rPr>
                <w:rFonts w:ascii="Times New Roman" w:eastAsiaTheme="minorEastAsia" w:hAnsi="Times New Roman"/>
              </w:rPr>
              <w:t>г. в соответствии с</w:t>
            </w:r>
          </w:p>
        </w:tc>
        <w:tc>
          <w:tcPr>
            <w:tcW w:w="1616"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bl>
    <w:p w:rsidR="005B65D1" w:rsidRPr="00ED4259" w:rsidRDefault="005B65D1" w:rsidP="005B65D1">
      <w:pPr>
        <w:tabs>
          <w:tab w:val="right" w:pos="9923"/>
        </w:tabs>
        <w:autoSpaceDE w:val="0"/>
        <w:autoSpaceDN w:val="0"/>
        <w:spacing w:after="0" w:line="240" w:lineRule="auto"/>
        <w:rPr>
          <w:rFonts w:ascii="Times New Roman" w:eastAsiaTheme="minorEastAsia" w:hAnsi="Times New Roman"/>
          <w:lang w:val="en-US"/>
        </w:rPr>
      </w:pPr>
      <w:r w:rsidRPr="00ED4259">
        <w:rPr>
          <w:rFonts w:ascii="Times New Roman" w:eastAsiaTheme="minorEastAsia" w:hAnsi="Times New Roman"/>
        </w:rPr>
        <w:tab/>
      </w:r>
      <w:r w:rsidRPr="00ED4259">
        <w:rPr>
          <w:rFonts w:ascii="Times New Roman" w:eastAsiaTheme="minorEastAsia" w:hAnsi="Times New Roman"/>
          <w:vertAlign w:val="superscript"/>
          <w:lang w:val="en-US"/>
        </w:rPr>
        <w:t>18</w:t>
      </w:r>
    </w:p>
    <w:p w:rsidR="005B65D1" w:rsidRPr="00ED4259" w:rsidRDefault="005B65D1" w:rsidP="005B65D1">
      <w:pPr>
        <w:pBdr>
          <w:top w:val="single" w:sz="4" w:space="1" w:color="auto"/>
        </w:pBdr>
        <w:autoSpaceDE w:val="0"/>
        <w:autoSpaceDN w:val="0"/>
        <w:spacing w:after="0" w:line="240" w:lineRule="auto"/>
        <w:ind w:right="198"/>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5B65D1" w:rsidRPr="00ED4259" w:rsidTr="005B65D1">
        <w:tc>
          <w:tcPr>
            <w:tcW w:w="3175"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851"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0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304"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948"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c>
          <w:tcPr>
            <w:tcW w:w="3175"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(должность уполномоченного</w:t>
            </w:r>
            <w:r w:rsidRPr="00ED4259">
              <w:rPr>
                <w:rFonts w:ascii="Times New Roman" w:eastAsiaTheme="minorEastAsia" w:hAnsi="Times New Roman"/>
              </w:rPr>
              <w:br/>
              <w:t>лица органа, осуществляющего</w:t>
            </w:r>
            <w:r w:rsidRPr="00ED4259">
              <w:rPr>
                <w:rFonts w:ascii="Times New Roman" w:eastAsiaTheme="minorEastAsia" w:hAnsi="Times New Roman"/>
              </w:rPr>
              <w:br/>
              <w:t>выдачу разрешения на строительство)</w:t>
            </w:r>
          </w:p>
        </w:tc>
        <w:tc>
          <w:tcPr>
            <w:tcW w:w="851" w:type="dxa"/>
            <w:tcBorders>
              <w:top w:val="nil"/>
              <w:left w:val="nil"/>
              <w:bottom w:val="nil"/>
              <w:right w:val="nil"/>
            </w:tcBorders>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01"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(подпись)</w:t>
            </w:r>
          </w:p>
        </w:tc>
        <w:tc>
          <w:tcPr>
            <w:tcW w:w="1304" w:type="dxa"/>
            <w:tcBorders>
              <w:top w:val="nil"/>
              <w:left w:val="nil"/>
              <w:bottom w:val="nil"/>
              <w:right w:val="nil"/>
            </w:tcBorders>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948"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(расшифровка подписи)</w:t>
            </w:r>
          </w:p>
        </w:tc>
      </w:tr>
    </w:tbl>
    <w:p w:rsidR="005B65D1" w:rsidRPr="00ED4259" w:rsidRDefault="005B65D1" w:rsidP="005B65D1">
      <w:pPr>
        <w:autoSpaceDE w:val="0"/>
        <w:autoSpaceDN w:val="0"/>
        <w:spacing w:after="0" w:line="240" w:lineRule="auto"/>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5B65D1" w:rsidRPr="00ED4259" w:rsidTr="005B65D1">
        <w:tc>
          <w:tcPr>
            <w:tcW w:w="170"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45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27"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124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40"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340"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511" w:type="dxa"/>
            <w:tcBorders>
              <w:top w:val="nil"/>
              <w:left w:val="nil"/>
              <w:bottom w:val="nil"/>
              <w:right w:val="nil"/>
            </w:tcBorders>
            <w:vAlign w:val="bottom"/>
          </w:tcPr>
          <w:p w:rsidR="005B65D1" w:rsidRPr="00ED4259" w:rsidRDefault="005B65D1" w:rsidP="005B65D1">
            <w:pPr>
              <w:autoSpaceDE w:val="0"/>
              <w:autoSpaceDN w:val="0"/>
              <w:spacing w:after="0" w:line="240" w:lineRule="auto"/>
              <w:ind w:left="57"/>
              <w:rPr>
                <w:rFonts w:ascii="Times New Roman" w:eastAsiaTheme="minorEastAsia" w:hAnsi="Times New Roman"/>
              </w:rPr>
            </w:pPr>
            <w:r w:rsidRPr="00ED4259">
              <w:rPr>
                <w:rFonts w:ascii="Times New Roman" w:eastAsiaTheme="minorEastAsia" w:hAnsi="Times New Roman"/>
              </w:rPr>
              <w:t>г.</w:t>
            </w:r>
          </w:p>
        </w:tc>
      </w:tr>
    </w:tbl>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М.П.</w:t>
      </w:r>
    </w:p>
    <w:p w:rsidR="005B65D1" w:rsidRPr="00ED4259" w:rsidRDefault="005B65D1" w:rsidP="005B65D1">
      <w:pPr>
        <w:autoSpaceDE w:val="0"/>
        <w:autoSpaceDN w:val="0"/>
        <w:spacing w:after="0" w:line="240" w:lineRule="auto"/>
        <w:rPr>
          <w:rFonts w:ascii="Times New Roman" w:eastAsiaTheme="minorEastAsia" w:hAnsi="Times New Roman"/>
        </w:rPr>
      </w:pPr>
    </w:p>
    <w:p w:rsidR="005B65D1" w:rsidRPr="00ED4259" w:rsidRDefault="005B65D1" w:rsidP="005B65D1">
      <w:pPr>
        <w:autoSpaceDE w:val="0"/>
        <w:autoSpaceDN w:val="0"/>
        <w:spacing w:after="0" w:line="240" w:lineRule="auto"/>
        <w:rPr>
          <w:rFonts w:ascii="Times New Roman" w:eastAsiaTheme="minorEastAsia" w:hAnsi="Times New Roman"/>
        </w:rPr>
      </w:pPr>
    </w:p>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Действие настоящего разрешения</w:t>
      </w:r>
    </w:p>
    <w:tbl>
      <w:tblPr>
        <w:tblW w:w="0" w:type="auto"/>
        <w:tblLayout w:type="fixed"/>
        <w:tblCellMar>
          <w:left w:w="28" w:type="dxa"/>
          <w:right w:w="28" w:type="dxa"/>
        </w:tblCellMar>
        <w:tblLook w:val="0000" w:firstRow="0" w:lastRow="0" w:firstColumn="0" w:lastColumn="0" w:noHBand="0" w:noVBand="0"/>
      </w:tblPr>
      <w:tblGrid>
        <w:gridCol w:w="1134"/>
        <w:gridCol w:w="170"/>
        <w:gridCol w:w="454"/>
        <w:gridCol w:w="227"/>
        <w:gridCol w:w="1247"/>
        <w:gridCol w:w="340"/>
        <w:gridCol w:w="340"/>
        <w:gridCol w:w="511"/>
      </w:tblGrid>
      <w:tr w:rsidR="005B65D1" w:rsidRPr="00ED4259" w:rsidTr="005B65D1">
        <w:tc>
          <w:tcPr>
            <w:tcW w:w="1134"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продлено до</w:t>
            </w:r>
          </w:p>
        </w:tc>
        <w:tc>
          <w:tcPr>
            <w:tcW w:w="170"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45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27"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124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40"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340"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511" w:type="dxa"/>
            <w:tcBorders>
              <w:top w:val="nil"/>
              <w:left w:val="nil"/>
              <w:bottom w:val="nil"/>
              <w:right w:val="nil"/>
            </w:tcBorders>
            <w:vAlign w:val="bottom"/>
          </w:tcPr>
          <w:p w:rsidR="005B65D1" w:rsidRPr="00ED4259" w:rsidRDefault="005B65D1" w:rsidP="005B65D1">
            <w:pPr>
              <w:autoSpaceDE w:val="0"/>
              <w:autoSpaceDN w:val="0"/>
              <w:spacing w:after="0" w:line="240" w:lineRule="auto"/>
              <w:ind w:left="57"/>
              <w:rPr>
                <w:rFonts w:ascii="Times New Roman" w:eastAsiaTheme="minorEastAsia" w:hAnsi="Times New Roman"/>
                <w:lang w:val="en-US"/>
              </w:rPr>
            </w:pPr>
            <w:r w:rsidRPr="00ED4259">
              <w:rPr>
                <w:rFonts w:ascii="Times New Roman" w:eastAsiaTheme="minorEastAsia" w:hAnsi="Times New Roman"/>
              </w:rPr>
              <w:t>г.</w:t>
            </w:r>
            <w:r w:rsidRPr="00ED4259">
              <w:rPr>
                <w:rFonts w:ascii="Times New Roman" w:eastAsiaTheme="minorEastAsia" w:hAnsi="Times New Roman"/>
                <w:vertAlign w:val="superscript"/>
                <w:lang w:val="en-US"/>
              </w:rPr>
              <w:t>19</w:t>
            </w:r>
          </w:p>
        </w:tc>
      </w:tr>
    </w:tbl>
    <w:p w:rsidR="005B65D1" w:rsidRPr="00ED4259" w:rsidRDefault="005B65D1" w:rsidP="005B65D1">
      <w:pPr>
        <w:autoSpaceDE w:val="0"/>
        <w:autoSpaceDN w:val="0"/>
        <w:spacing w:after="0" w:line="240" w:lineRule="auto"/>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3175"/>
        <w:gridCol w:w="851"/>
        <w:gridCol w:w="1701"/>
        <w:gridCol w:w="1304"/>
        <w:gridCol w:w="2948"/>
      </w:tblGrid>
      <w:tr w:rsidR="005B65D1" w:rsidRPr="00ED4259" w:rsidTr="005B65D1">
        <w:tc>
          <w:tcPr>
            <w:tcW w:w="3175"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851"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01"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1304" w:type="dxa"/>
            <w:tcBorders>
              <w:top w:val="nil"/>
              <w:left w:val="nil"/>
              <w:bottom w:val="nil"/>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948"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r>
      <w:tr w:rsidR="005B65D1" w:rsidRPr="00ED4259" w:rsidTr="005B65D1">
        <w:tc>
          <w:tcPr>
            <w:tcW w:w="3175"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(должность уполномоченного</w:t>
            </w:r>
            <w:r w:rsidRPr="00ED4259">
              <w:rPr>
                <w:rFonts w:ascii="Times New Roman" w:eastAsiaTheme="minorEastAsia" w:hAnsi="Times New Roman"/>
              </w:rPr>
              <w:br/>
              <w:t>лица органа, осуществляющего</w:t>
            </w:r>
            <w:r w:rsidRPr="00ED4259">
              <w:rPr>
                <w:rFonts w:ascii="Times New Roman" w:eastAsiaTheme="minorEastAsia" w:hAnsi="Times New Roman"/>
              </w:rPr>
              <w:br/>
              <w:t>выдачу разрешения на строительство)</w:t>
            </w:r>
          </w:p>
        </w:tc>
        <w:tc>
          <w:tcPr>
            <w:tcW w:w="851" w:type="dxa"/>
            <w:tcBorders>
              <w:top w:val="nil"/>
              <w:left w:val="nil"/>
              <w:bottom w:val="nil"/>
              <w:right w:val="nil"/>
            </w:tcBorders>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1701"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(подпись)</w:t>
            </w:r>
          </w:p>
        </w:tc>
        <w:tc>
          <w:tcPr>
            <w:tcW w:w="1304" w:type="dxa"/>
            <w:tcBorders>
              <w:top w:val="nil"/>
              <w:left w:val="nil"/>
              <w:bottom w:val="nil"/>
              <w:right w:val="nil"/>
            </w:tcBorders>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2948" w:type="dxa"/>
            <w:tcBorders>
              <w:top w:val="nil"/>
              <w:left w:val="nil"/>
              <w:bottom w:val="nil"/>
              <w:right w:val="nil"/>
            </w:tcBorders>
          </w:tcPr>
          <w:p w:rsidR="005B65D1" w:rsidRPr="00ED4259" w:rsidRDefault="005B65D1" w:rsidP="005B65D1">
            <w:pPr>
              <w:autoSpaceDE w:val="0"/>
              <w:autoSpaceDN w:val="0"/>
              <w:spacing w:after="0" w:line="240" w:lineRule="auto"/>
              <w:jc w:val="center"/>
              <w:rPr>
                <w:rFonts w:ascii="Times New Roman" w:eastAsiaTheme="minorEastAsia" w:hAnsi="Times New Roman"/>
              </w:rPr>
            </w:pPr>
            <w:r w:rsidRPr="00ED4259">
              <w:rPr>
                <w:rFonts w:ascii="Times New Roman" w:eastAsiaTheme="minorEastAsia" w:hAnsi="Times New Roman"/>
              </w:rPr>
              <w:t>(расшифровка подписи)</w:t>
            </w:r>
          </w:p>
        </w:tc>
      </w:tr>
    </w:tbl>
    <w:p w:rsidR="005B65D1" w:rsidRPr="00ED4259" w:rsidRDefault="005B65D1" w:rsidP="005B65D1">
      <w:pPr>
        <w:autoSpaceDE w:val="0"/>
        <w:autoSpaceDN w:val="0"/>
        <w:spacing w:after="0" w:line="240" w:lineRule="auto"/>
        <w:rPr>
          <w:rFonts w:ascii="Times New Roman" w:eastAsiaTheme="minorEastAsia" w:hAnsi="Times New Roman"/>
        </w:rPr>
      </w:pPr>
    </w:p>
    <w:tbl>
      <w:tblPr>
        <w:tblW w:w="0" w:type="auto"/>
        <w:tblLayout w:type="fixed"/>
        <w:tblCellMar>
          <w:left w:w="28" w:type="dxa"/>
          <w:right w:w="28" w:type="dxa"/>
        </w:tblCellMar>
        <w:tblLook w:val="0000" w:firstRow="0" w:lastRow="0" w:firstColumn="0" w:lastColumn="0" w:noHBand="0" w:noVBand="0"/>
      </w:tblPr>
      <w:tblGrid>
        <w:gridCol w:w="170"/>
        <w:gridCol w:w="454"/>
        <w:gridCol w:w="227"/>
        <w:gridCol w:w="1247"/>
        <w:gridCol w:w="340"/>
        <w:gridCol w:w="340"/>
        <w:gridCol w:w="511"/>
      </w:tblGrid>
      <w:tr w:rsidR="005B65D1" w:rsidRPr="00ED4259" w:rsidTr="005B65D1">
        <w:tc>
          <w:tcPr>
            <w:tcW w:w="170" w:type="dxa"/>
            <w:tcBorders>
              <w:top w:val="nil"/>
              <w:left w:val="nil"/>
              <w:bottom w:val="nil"/>
              <w:right w:val="nil"/>
            </w:tcBorders>
            <w:vAlign w:val="bottom"/>
          </w:tcPr>
          <w:p w:rsidR="005B65D1" w:rsidRPr="00ED4259" w:rsidRDefault="00A378D3" w:rsidP="005B65D1">
            <w:pPr>
              <w:autoSpaceDE w:val="0"/>
              <w:autoSpaceDN w:val="0"/>
              <w:spacing w:after="0" w:line="240" w:lineRule="auto"/>
              <w:jc w:val="right"/>
              <w:rPr>
                <w:rFonts w:ascii="Times New Roman" w:eastAsiaTheme="minorEastAsia" w:hAnsi="Times New Roman"/>
              </w:rPr>
            </w:pPr>
            <w:r>
              <w:rPr>
                <w:rFonts w:ascii="Times New Roman" w:eastAsiaTheme="minorEastAsia" w:hAnsi="Times New Roman"/>
              </w:rPr>
              <w:t>«</w:t>
            </w:r>
          </w:p>
        </w:tc>
        <w:tc>
          <w:tcPr>
            <w:tcW w:w="454"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227" w:type="dxa"/>
            <w:tcBorders>
              <w:top w:val="nil"/>
              <w:left w:val="nil"/>
              <w:bottom w:val="nil"/>
              <w:right w:val="nil"/>
            </w:tcBorders>
            <w:vAlign w:val="bottom"/>
          </w:tcPr>
          <w:p w:rsidR="005B65D1" w:rsidRPr="00ED4259" w:rsidRDefault="00A378D3" w:rsidP="005B65D1">
            <w:pPr>
              <w:autoSpaceDE w:val="0"/>
              <w:autoSpaceDN w:val="0"/>
              <w:spacing w:after="0" w:line="240" w:lineRule="auto"/>
              <w:rPr>
                <w:rFonts w:ascii="Times New Roman" w:eastAsiaTheme="minorEastAsia" w:hAnsi="Times New Roman"/>
              </w:rPr>
            </w:pPr>
            <w:r>
              <w:rPr>
                <w:rFonts w:ascii="Times New Roman" w:eastAsiaTheme="minorEastAsia" w:hAnsi="Times New Roman"/>
              </w:rPr>
              <w:t>»</w:t>
            </w:r>
          </w:p>
        </w:tc>
        <w:tc>
          <w:tcPr>
            <w:tcW w:w="1247"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jc w:val="center"/>
              <w:rPr>
                <w:rFonts w:ascii="Times New Roman" w:eastAsiaTheme="minorEastAsia" w:hAnsi="Times New Roman"/>
              </w:rPr>
            </w:pPr>
          </w:p>
        </w:tc>
        <w:tc>
          <w:tcPr>
            <w:tcW w:w="340" w:type="dxa"/>
            <w:tcBorders>
              <w:top w:val="nil"/>
              <w:left w:val="nil"/>
              <w:bottom w:val="nil"/>
              <w:right w:val="nil"/>
            </w:tcBorders>
            <w:vAlign w:val="bottom"/>
          </w:tcPr>
          <w:p w:rsidR="005B65D1" w:rsidRPr="00ED4259" w:rsidRDefault="005B65D1" w:rsidP="005B65D1">
            <w:pPr>
              <w:autoSpaceDE w:val="0"/>
              <w:autoSpaceDN w:val="0"/>
              <w:spacing w:after="0" w:line="240" w:lineRule="auto"/>
              <w:jc w:val="right"/>
              <w:rPr>
                <w:rFonts w:ascii="Times New Roman" w:eastAsiaTheme="minorEastAsia" w:hAnsi="Times New Roman"/>
              </w:rPr>
            </w:pPr>
            <w:r w:rsidRPr="00ED4259">
              <w:rPr>
                <w:rFonts w:ascii="Times New Roman" w:eastAsiaTheme="minorEastAsia" w:hAnsi="Times New Roman"/>
              </w:rPr>
              <w:t>20</w:t>
            </w:r>
          </w:p>
        </w:tc>
        <w:tc>
          <w:tcPr>
            <w:tcW w:w="340" w:type="dxa"/>
            <w:tcBorders>
              <w:top w:val="nil"/>
              <w:left w:val="nil"/>
              <w:bottom w:val="single" w:sz="4" w:space="0" w:color="auto"/>
              <w:right w:val="nil"/>
            </w:tcBorders>
            <w:vAlign w:val="bottom"/>
          </w:tcPr>
          <w:p w:rsidR="005B65D1" w:rsidRPr="00ED4259" w:rsidRDefault="005B65D1" w:rsidP="005B65D1">
            <w:pPr>
              <w:autoSpaceDE w:val="0"/>
              <w:autoSpaceDN w:val="0"/>
              <w:spacing w:after="0" w:line="240" w:lineRule="auto"/>
              <w:rPr>
                <w:rFonts w:ascii="Times New Roman" w:eastAsiaTheme="minorEastAsia" w:hAnsi="Times New Roman"/>
              </w:rPr>
            </w:pPr>
          </w:p>
        </w:tc>
        <w:tc>
          <w:tcPr>
            <w:tcW w:w="511" w:type="dxa"/>
            <w:tcBorders>
              <w:top w:val="nil"/>
              <w:left w:val="nil"/>
              <w:bottom w:val="nil"/>
              <w:right w:val="nil"/>
            </w:tcBorders>
            <w:vAlign w:val="bottom"/>
          </w:tcPr>
          <w:p w:rsidR="005B65D1" w:rsidRPr="00ED4259" w:rsidRDefault="005B65D1" w:rsidP="005B65D1">
            <w:pPr>
              <w:autoSpaceDE w:val="0"/>
              <w:autoSpaceDN w:val="0"/>
              <w:spacing w:after="0" w:line="240" w:lineRule="auto"/>
              <w:ind w:left="57"/>
              <w:rPr>
                <w:rFonts w:ascii="Times New Roman" w:eastAsiaTheme="minorEastAsia" w:hAnsi="Times New Roman"/>
              </w:rPr>
            </w:pPr>
            <w:r w:rsidRPr="00ED4259">
              <w:rPr>
                <w:rFonts w:ascii="Times New Roman" w:eastAsiaTheme="minorEastAsia" w:hAnsi="Times New Roman"/>
              </w:rPr>
              <w:t>г.</w:t>
            </w:r>
          </w:p>
        </w:tc>
      </w:tr>
    </w:tbl>
    <w:p w:rsidR="005B65D1" w:rsidRPr="00ED4259" w:rsidRDefault="005B65D1" w:rsidP="005B65D1">
      <w:pPr>
        <w:autoSpaceDE w:val="0"/>
        <w:autoSpaceDN w:val="0"/>
        <w:spacing w:after="0" w:line="240" w:lineRule="auto"/>
        <w:rPr>
          <w:rFonts w:ascii="Times New Roman" w:eastAsiaTheme="minorEastAsia" w:hAnsi="Times New Roman"/>
        </w:rPr>
      </w:pPr>
      <w:r w:rsidRPr="00ED4259">
        <w:rPr>
          <w:rFonts w:ascii="Times New Roman" w:eastAsiaTheme="minorEastAsia" w:hAnsi="Times New Roman"/>
        </w:rPr>
        <w:t>М.П.</w:t>
      </w:r>
    </w:p>
    <w:p w:rsidR="005B65D1" w:rsidRPr="00ED4259" w:rsidRDefault="005B65D1" w:rsidP="005B65D1">
      <w:pPr>
        <w:spacing w:after="0" w:line="240" w:lineRule="auto"/>
        <w:jc w:val="right"/>
        <w:rPr>
          <w:rFonts w:ascii="Times New Roman" w:eastAsiaTheme="minorHAnsi" w:hAnsi="Times New Roman"/>
          <w:lang w:eastAsia="en-US"/>
        </w:rPr>
      </w:pPr>
    </w:p>
    <w:p w:rsidR="005B65D1" w:rsidRPr="00ED4259" w:rsidRDefault="005B65D1" w:rsidP="005B65D1">
      <w:pPr>
        <w:spacing w:after="0" w:line="240" w:lineRule="auto"/>
        <w:rPr>
          <w:rFonts w:ascii="Times New Roman" w:eastAsiaTheme="minorHAnsi" w:hAnsi="Times New Roman"/>
          <w:lang w:eastAsia="en-US"/>
        </w:rPr>
      </w:pPr>
      <w:r w:rsidRPr="00ED4259">
        <w:rPr>
          <w:rFonts w:ascii="Times New Roman" w:eastAsiaTheme="minorHAnsi" w:hAnsi="Times New Roman"/>
          <w:lang w:eastAsia="en-US"/>
        </w:rPr>
        <w:t>________________________</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w:t>
      </w:r>
      <w:r w:rsidRPr="00ED4259">
        <w:rPr>
          <w:rFonts w:ascii="Times New Roman" w:eastAsiaTheme="minorEastAsia" w:hAnsi="Times New Roman"/>
        </w:rPr>
        <w:t> Указываются:</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фамилия, имя, отчество (если имеется) гражданина, если основанием для выдачи разрешения на строительство является заявление физического лица;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полное наименование организации в соответствии со статьей 54 Гражданского кодекса Российской Федерации, если основанием для выдачи разрешения на строительство является заявление юридического лица.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2</w:t>
      </w:r>
      <w:r w:rsidRPr="00ED4259">
        <w:rPr>
          <w:rFonts w:ascii="Times New Roman" w:eastAsiaTheme="minorEastAsia" w:hAnsi="Times New Roman"/>
        </w:rPr>
        <w:t> Указывается дата подписания разрешения на строительство.</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3</w:t>
      </w:r>
      <w:proofErr w:type="gramStart"/>
      <w:r w:rsidRPr="00ED4259">
        <w:rPr>
          <w:rFonts w:ascii="Times New Roman" w:eastAsiaTheme="minorEastAsia" w:hAnsi="Times New Roman"/>
        </w:rPr>
        <w:t> У</w:t>
      </w:r>
      <w:proofErr w:type="gramEnd"/>
      <w:r w:rsidRPr="00ED4259">
        <w:rPr>
          <w:rFonts w:ascii="Times New Roman" w:eastAsiaTheme="minorEastAsia" w:hAnsi="Times New Roman"/>
        </w:rPr>
        <w:t>казывается номер разрешения на строительство, присвоенный органом, осуществляющим выдачу разрешения на строительство, который имеет структуру А-Б-В-Г, где:</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А – номер субъекта Российской Федерации, на территории которого планируется к строительству (реконструкции) объект капитального строительства (двухзначный).</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lastRenderedPageBreak/>
        <w:t xml:space="preserve">В случае, если объект расположен на территории двух и более субъектов Российской Федерации, указывается номер </w:t>
      </w:r>
      <w:r w:rsidR="00A378D3">
        <w:rPr>
          <w:rFonts w:ascii="Times New Roman" w:eastAsiaTheme="minorEastAsia" w:hAnsi="Times New Roman"/>
        </w:rPr>
        <w:t>«</w:t>
      </w:r>
      <w:r w:rsidRPr="00ED4259">
        <w:rPr>
          <w:rFonts w:ascii="Times New Roman" w:eastAsiaTheme="minorEastAsia" w:hAnsi="Times New Roman"/>
        </w:rPr>
        <w:t>00</w:t>
      </w:r>
      <w:r w:rsidR="00A378D3">
        <w:rPr>
          <w:rFonts w:ascii="Times New Roman" w:eastAsiaTheme="minorEastAsia" w:hAnsi="Times New Roman"/>
        </w:rPr>
        <w:t>»</w:t>
      </w:r>
      <w:r w:rsidRPr="00ED4259">
        <w:rPr>
          <w:rFonts w:ascii="Times New Roman" w:eastAsiaTheme="minorEastAsia" w:hAnsi="Times New Roman"/>
        </w:rPr>
        <w:t>;</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xml:space="preserve">Б – регистрационный номер, присвоенный муниципальному образованию, на территории которого планируется к строительству (реконструкции) объект капитального строительства. В случае, если объект расположен на территории двух и более муниципальных образований, указывается номер </w:t>
      </w:r>
      <w:r w:rsidR="00A378D3">
        <w:rPr>
          <w:rFonts w:ascii="Times New Roman" w:eastAsiaTheme="minorEastAsia" w:hAnsi="Times New Roman"/>
        </w:rPr>
        <w:t>«</w:t>
      </w:r>
      <w:r w:rsidRPr="00ED4259">
        <w:rPr>
          <w:rFonts w:ascii="Times New Roman" w:eastAsiaTheme="minorEastAsia" w:hAnsi="Times New Roman"/>
        </w:rPr>
        <w:t>000</w:t>
      </w:r>
      <w:r w:rsidR="00A378D3">
        <w:rPr>
          <w:rFonts w:ascii="Times New Roman" w:eastAsiaTheme="minorEastAsia" w:hAnsi="Times New Roman"/>
        </w:rPr>
        <w:t>»</w:t>
      </w:r>
      <w:r w:rsidRPr="00ED4259">
        <w:rPr>
          <w:rFonts w:ascii="Times New Roman" w:eastAsiaTheme="minorEastAsia" w:hAnsi="Times New Roman"/>
        </w:rPr>
        <w:t>;</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В – порядковый номер разрешения на строительство, присвоенный органом, осуществляющим выдачу разрешения на строительство;</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Г – год выдачи разрешения на строительство (полностью).</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xml:space="preserve">Составные части номера отделяются друг от друга знаком </w:t>
      </w:r>
      <w:r w:rsidR="00A378D3">
        <w:rPr>
          <w:rFonts w:ascii="Times New Roman" w:eastAsiaTheme="minorEastAsia" w:hAnsi="Times New Roman"/>
        </w:rPr>
        <w:t>«</w:t>
      </w:r>
      <w:r w:rsidRPr="00ED4259">
        <w:rPr>
          <w:rFonts w:ascii="Times New Roman" w:eastAsiaTheme="minorEastAsia" w:hAnsi="Times New Roman"/>
        </w:rPr>
        <w:t>-</w:t>
      </w:r>
      <w:r w:rsidR="00A378D3">
        <w:rPr>
          <w:rFonts w:ascii="Times New Roman" w:eastAsiaTheme="minorEastAsia" w:hAnsi="Times New Roman"/>
        </w:rPr>
        <w:t>»</w:t>
      </w:r>
      <w:r w:rsidRPr="00ED4259">
        <w:rPr>
          <w:rFonts w:ascii="Times New Roman" w:eastAsiaTheme="minorEastAsia" w:hAnsi="Times New Roman"/>
        </w:rPr>
        <w:t>. Цифровые индексы обозначаются арабскими цифрами.</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xml:space="preserve">Для федеральных органов исполнительной власти и Государственной корпорации по атомной энергии </w:t>
      </w:r>
      <w:r w:rsidR="00A378D3">
        <w:rPr>
          <w:rFonts w:ascii="Times New Roman" w:eastAsiaTheme="minorEastAsia" w:hAnsi="Times New Roman"/>
        </w:rPr>
        <w:t>«</w:t>
      </w:r>
      <w:proofErr w:type="spellStart"/>
      <w:r w:rsidRPr="00ED4259">
        <w:rPr>
          <w:rFonts w:ascii="Times New Roman" w:eastAsiaTheme="minorEastAsia" w:hAnsi="Times New Roman"/>
        </w:rPr>
        <w:t>Росатом</w:t>
      </w:r>
      <w:proofErr w:type="spellEnd"/>
      <w:r w:rsidR="00A378D3">
        <w:rPr>
          <w:rFonts w:ascii="Times New Roman" w:eastAsiaTheme="minorEastAsia" w:hAnsi="Times New Roman"/>
        </w:rPr>
        <w:t>»</w:t>
      </w:r>
      <w:r w:rsidRPr="00ED4259">
        <w:rPr>
          <w:rFonts w:ascii="Times New Roman" w:eastAsiaTheme="minorEastAsia" w:hAnsi="Times New Roman"/>
        </w:rPr>
        <w:t xml:space="preserve"> в конце номера может указываться условное обозначение такого органа, Государственной корпорации по атомной энергии </w:t>
      </w:r>
      <w:r w:rsidR="00A378D3">
        <w:rPr>
          <w:rFonts w:ascii="Times New Roman" w:eastAsiaTheme="minorEastAsia" w:hAnsi="Times New Roman"/>
        </w:rPr>
        <w:t>«</w:t>
      </w:r>
      <w:proofErr w:type="spellStart"/>
      <w:r w:rsidRPr="00ED4259">
        <w:rPr>
          <w:rFonts w:ascii="Times New Roman" w:eastAsiaTheme="minorEastAsia" w:hAnsi="Times New Roman"/>
        </w:rPr>
        <w:t>Росатом</w:t>
      </w:r>
      <w:proofErr w:type="spellEnd"/>
      <w:r w:rsidR="00A378D3">
        <w:rPr>
          <w:rFonts w:ascii="Times New Roman" w:eastAsiaTheme="minorEastAsia" w:hAnsi="Times New Roman"/>
        </w:rPr>
        <w:t>»</w:t>
      </w:r>
      <w:r w:rsidRPr="00ED4259">
        <w:rPr>
          <w:rFonts w:ascii="Times New Roman" w:eastAsiaTheme="minorEastAsia" w:hAnsi="Times New Roman"/>
        </w:rPr>
        <w:t>, определяемый ими самостоятельно.</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4</w:t>
      </w:r>
      <w:r w:rsidRPr="00ED4259">
        <w:rPr>
          <w:rFonts w:ascii="Times New Roman" w:eastAsiaTheme="minorEastAsia" w:hAnsi="Times New Roman"/>
        </w:rPr>
        <w:t> Указывается один из перечисленных видов строительства (реконструкции), на который оформляется разрешение на строительство.</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5</w:t>
      </w:r>
      <w:r w:rsidRPr="00ED4259">
        <w:rPr>
          <w:rFonts w:ascii="Times New Roman" w:eastAsiaTheme="minorEastAsia" w:hAnsi="Times New Roman"/>
        </w:rPr>
        <w:t> Указывается наименование объекта капитального строительства в соответствии с утвержденной застройщиком или заказчиком проектной документацией.</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6</w:t>
      </w:r>
      <w:proofErr w:type="gramStart"/>
      <w:r w:rsidRPr="00ED4259">
        <w:rPr>
          <w:rFonts w:ascii="Times New Roman" w:eastAsiaTheme="minorEastAsia" w:hAnsi="Times New Roman"/>
        </w:rPr>
        <w:t> В</w:t>
      </w:r>
      <w:proofErr w:type="gramEnd"/>
      <w:r w:rsidRPr="00ED4259">
        <w:rPr>
          <w:rFonts w:ascii="Times New Roman" w:eastAsiaTheme="minorEastAsia" w:hAnsi="Times New Roman"/>
        </w:rPr>
        <w:t xml:space="preserve"> случае выдачи разрешений на строительство для объектов в области использования атомной энергии указываются также данные (номер, дата) лицензии на право ведения работ в области использования атомной энергии, включающие право сооружения объекта использования атомной энергии.</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7</w:t>
      </w:r>
      <w:r w:rsidRPr="00ED4259">
        <w:rPr>
          <w:rFonts w:ascii="Times New Roman" w:eastAsiaTheme="minorEastAsia" w:hAnsi="Times New Roman"/>
        </w:rPr>
        <w:t> Заполнение не является обязательным при выдаче разрешения на строительство (реконструкцию) линейного объекта.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8</w:t>
      </w:r>
      <w:proofErr w:type="gramStart"/>
      <w:r w:rsidRPr="00ED4259">
        <w:rPr>
          <w:rFonts w:ascii="Times New Roman" w:eastAsiaTheme="minorEastAsia" w:hAnsi="Times New Roman"/>
        </w:rPr>
        <w:t> В</w:t>
      </w:r>
      <w:proofErr w:type="gramEnd"/>
      <w:r w:rsidRPr="00ED4259">
        <w:rPr>
          <w:rFonts w:ascii="Times New Roman" w:eastAsiaTheme="minorEastAsia" w:hAnsi="Times New Roman"/>
        </w:rPr>
        <w:t xml:space="preserve"> случае выполнения работ по сохранению объекта культурного наследия, при которых затрагиваются конструктивные и другие характеристики надежности и безопасности такого объекта, указывается кадастровый номер учтенного в государственном кадастре недвижимости объекта культурного наследия.</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9</w:t>
      </w:r>
      <w:r w:rsidRPr="00ED4259">
        <w:rPr>
          <w:rFonts w:ascii="Times New Roman" w:eastAsiaTheme="minorEastAsia" w:hAnsi="Times New Roman"/>
        </w:rPr>
        <w:t> Указывается дата выдачи градостроительного плана земельного участка, его номер и орган, выдавший градостроительный план земельного участка (не заполняется в отношении линейных объектов, кроме случаев, предусмотренных законодательством Российской Федерации).</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10</w:t>
      </w:r>
      <w:r w:rsidRPr="00ED4259">
        <w:rPr>
          <w:rFonts w:ascii="Times New Roman" w:eastAsiaTheme="minorEastAsia" w:hAnsi="Times New Roman"/>
        </w:rPr>
        <w:t> Заполняется в отношении линейных объектов, кроме случаев, предусмотренных законодательством Российской Федерации. Указываются дата и номер решения об утверждении проекта планировки и проекта межевания территории (в соответствии со сведениями, содержащимися в информационных системах обеспечения градостроительной деятельности) и лицо, принявшее такое решение (уполномоченный федеральный орган исполнительной власти, или высший исполнительный орган государственной власти субъекта Российской Федерации, или глава местной администрации).</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11</w:t>
      </w:r>
      <w:r w:rsidRPr="00ED4259">
        <w:rPr>
          <w:rFonts w:ascii="Times New Roman" w:eastAsiaTheme="minorEastAsia" w:hAnsi="Times New Roman"/>
        </w:rPr>
        <w:t> Указывается кем, когда разработана проектная документация (реквизиты документа, наименование проектной организации).</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12</w:t>
      </w:r>
      <w:proofErr w:type="gramStart"/>
      <w:r w:rsidRPr="00ED4259">
        <w:rPr>
          <w:rFonts w:ascii="Times New Roman" w:eastAsiaTheme="minorEastAsia" w:hAnsi="Times New Roman"/>
        </w:rPr>
        <w:t> В</w:t>
      </w:r>
      <w:proofErr w:type="gramEnd"/>
      <w:r w:rsidRPr="00ED4259">
        <w:rPr>
          <w:rFonts w:ascii="Times New Roman" w:eastAsiaTheme="minorEastAsia" w:hAnsi="Times New Roman"/>
        </w:rPr>
        <w:t xml:space="preserve"> отношении линейных объектов допускается заполнение не всех граф раздела.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13</w:t>
      </w:r>
      <w:r w:rsidRPr="00ED4259">
        <w:rPr>
          <w:rFonts w:ascii="Times New Roman" w:eastAsiaTheme="minorEastAsia" w:hAnsi="Times New Roman"/>
        </w:rPr>
        <w:t> Заполняется в случае выдачи разрешения на строительство сложного объекта (объекта, входящего в состав имущественного комплекса) в отношении каждого объекта капитального строительства.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14</w:t>
      </w:r>
      <w:r w:rsidRPr="00ED4259">
        <w:rPr>
          <w:rFonts w:ascii="Times New Roman" w:eastAsiaTheme="minorEastAsia" w:hAnsi="Times New Roman"/>
        </w:rP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15</w:t>
      </w:r>
      <w:r w:rsidRPr="00ED4259">
        <w:rPr>
          <w:rFonts w:ascii="Times New Roman" w:eastAsiaTheme="minorEastAsia" w:hAnsi="Times New Roman"/>
        </w:rPr>
        <w:t> Указывается адрес объекта капитального строительства, а при наличии – адрес объекта капитального строительства в соответствии с государственным адресным реестром с указанием реквизитов документов о присвоении, об изменении адреса; для линейных объектов – указывается описание местоположения в виде наименований субъекта Российской Федерации и муниципального образования.</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16</w:t>
      </w:r>
      <w:r w:rsidRPr="00ED4259">
        <w:rPr>
          <w:rFonts w:ascii="Times New Roman" w:eastAsiaTheme="minorEastAsia" w:hAnsi="Times New Roman"/>
        </w:rPr>
        <w:t> Заполняется только в отношении линейного объекта с учетом показателей, содержащихся в утвержденной проектной документации на основании положительного заключения экспертизы проектной документации. Допускается заполнение не всех граф раздела.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17</w:t>
      </w:r>
      <w:r w:rsidRPr="00ED4259">
        <w:rPr>
          <w:rFonts w:ascii="Times New Roman" w:eastAsiaTheme="minorEastAsia" w:hAnsi="Times New Roman"/>
        </w:rPr>
        <w:t> Указываются дополнительные характеристики, необходимые для осуществления государственного кадастрового учета объекта капитального строительства, в том числе объекта культурного наследия,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vertAlign w:val="superscript"/>
        </w:rPr>
        <w:t>18</w:t>
      </w:r>
      <w:r w:rsidRPr="00ED4259">
        <w:rPr>
          <w:rFonts w:ascii="Times New Roman" w:eastAsiaTheme="minorEastAsia" w:hAnsi="Times New Roman"/>
        </w:rPr>
        <w:t> Указываются основания для установления срока действия разрешения на строительство:</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t>- проектная документация (раздел);</w:t>
      </w:r>
    </w:p>
    <w:p w:rsidR="005B65D1" w:rsidRPr="00ED4259" w:rsidRDefault="005B65D1" w:rsidP="005B65D1">
      <w:pPr>
        <w:autoSpaceDE w:val="0"/>
        <w:autoSpaceDN w:val="0"/>
        <w:spacing w:after="0" w:line="240" w:lineRule="auto"/>
        <w:ind w:firstLine="567"/>
        <w:jc w:val="both"/>
        <w:rPr>
          <w:rFonts w:ascii="Times New Roman" w:eastAsiaTheme="minorEastAsia" w:hAnsi="Times New Roman"/>
        </w:rPr>
      </w:pPr>
      <w:r w:rsidRPr="00ED4259">
        <w:rPr>
          <w:rFonts w:ascii="Times New Roman" w:eastAsiaTheme="minorEastAsia" w:hAnsi="Times New Roman"/>
        </w:rPr>
        <w:lastRenderedPageBreak/>
        <w:t>- нормативный правовой акт (номер, дата, статья).</w:t>
      </w:r>
    </w:p>
    <w:p w:rsidR="005B65D1" w:rsidRPr="00325303" w:rsidRDefault="005B65D1" w:rsidP="00ED4259">
      <w:pPr>
        <w:autoSpaceDE w:val="0"/>
        <w:autoSpaceDN w:val="0"/>
        <w:spacing w:after="0" w:line="240" w:lineRule="auto"/>
        <w:ind w:firstLine="567"/>
        <w:jc w:val="both"/>
        <w:rPr>
          <w:rFonts w:ascii="Times New Roman" w:eastAsiaTheme="minorHAnsi" w:hAnsi="Times New Roman"/>
          <w:lang w:eastAsia="en-US"/>
        </w:rPr>
      </w:pPr>
      <w:r w:rsidRPr="00ED4259">
        <w:rPr>
          <w:rFonts w:ascii="Times New Roman" w:eastAsiaTheme="minorEastAsia" w:hAnsi="Times New Roman"/>
          <w:vertAlign w:val="superscript"/>
        </w:rPr>
        <w:t>19</w:t>
      </w:r>
      <w:r w:rsidRPr="00ED4259">
        <w:rPr>
          <w:rFonts w:ascii="Times New Roman" w:eastAsiaTheme="minorEastAsia" w:hAnsi="Times New Roman"/>
        </w:rPr>
        <w:t> Заполняется в случае продления срока действия ранее выданного разрешения на строительство. Не заполняется в случае первичной выдачи разрешения на строительство.</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 xml:space="preserve">Приложение </w:t>
      </w:r>
      <w:r w:rsidR="001D5876" w:rsidRPr="00325303">
        <w:rPr>
          <w:rFonts w:ascii="Times New Roman" w:eastAsiaTheme="minorHAnsi" w:hAnsi="Times New Roman"/>
          <w:color w:val="auto"/>
          <w:sz w:val="22"/>
          <w:szCs w:val="24"/>
        </w:rPr>
        <w:t>9</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694F6B" w:rsidRPr="00325303" w:rsidRDefault="00F571A9" w:rsidP="00694F6B">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по выдаче разрешений на строительство</w:t>
      </w:r>
    </w:p>
    <w:p w:rsidR="00694F6B" w:rsidRPr="00325303" w:rsidRDefault="00694F6B" w:rsidP="00694F6B">
      <w:pPr>
        <w:spacing w:after="0" w:line="240" w:lineRule="auto"/>
        <w:jc w:val="right"/>
        <w:rPr>
          <w:rFonts w:ascii="Times New Roman" w:eastAsiaTheme="minorHAnsi" w:hAnsi="Times New Roman"/>
          <w:szCs w:val="24"/>
          <w:lang w:eastAsia="en-US"/>
        </w:rPr>
      </w:pPr>
    </w:p>
    <w:p w:rsidR="006B7CB5" w:rsidRPr="00ED4259" w:rsidRDefault="006B7CB5" w:rsidP="00694F6B">
      <w:pPr>
        <w:spacing w:after="0" w:line="240" w:lineRule="auto"/>
        <w:jc w:val="center"/>
        <w:rPr>
          <w:rFonts w:ascii="Times New Roman" w:hAnsi="Times New Roman"/>
          <w:b/>
        </w:rPr>
      </w:pPr>
      <w:r w:rsidRPr="00ED4259">
        <w:rPr>
          <w:rFonts w:ascii="Times New Roman" w:hAnsi="Times New Roman"/>
          <w:b/>
        </w:rPr>
        <w:t>РЕШЕНИЕ</w:t>
      </w:r>
      <w:r w:rsidRPr="00ED4259">
        <w:rPr>
          <w:rFonts w:ascii="Times New Roman" w:hAnsi="Times New Roman"/>
          <w:b/>
        </w:rPr>
        <w:br/>
        <w:t>об отказе в выдаче разрешения на строительство</w:t>
      </w:r>
    </w:p>
    <w:p w:rsidR="006B7CB5" w:rsidRPr="00ED4259" w:rsidRDefault="00A378D3" w:rsidP="006B7CB5">
      <w:pPr>
        <w:pStyle w:val="ConsPlusNonformat"/>
        <w:jc w:val="center"/>
        <w:rPr>
          <w:rFonts w:ascii="Times New Roman" w:hAnsi="Times New Roman" w:cs="Times New Roman"/>
          <w:sz w:val="22"/>
          <w:szCs w:val="22"/>
        </w:rPr>
      </w:pPr>
      <w:r>
        <w:rPr>
          <w:rFonts w:ascii="Times New Roman" w:hAnsi="Times New Roman" w:cs="Times New Roman"/>
          <w:sz w:val="22"/>
          <w:szCs w:val="22"/>
        </w:rPr>
        <w:t>«</w:t>
      </w:r>
      <w:r w:rsidR="006B7CB5" w:rsidRPr="00ED4259">
        <w:rPr>
          <w:rFonts w:ascii="Times New Roman" w:hAnsi="Times New Roman" w:cs="Times New Roman"/>
          <w:sz w:val="22"/>
          <w:szCs w:val="22"/>
        </w:rPr>
        <w:t>___</w:t>
      </w:r>
      <w:r>
        <w:rPr>
          <w:rFonts w:ascii="Times New Roman" w:hAnsi="Times New Roman" w:cs="Times New Roman"/>
          <w:sz w:val="22"/>
          <w:szCs w:val="22"/>
        </w:rPr>
        <w:t>»</w:t>
      </w:r>
      <w:r w:rsidR="006B7CB5" w:rsidRPr="00ED4259">
        <w:rPr>
          <w:rFonts w:ascii="Times New Roman" w:hAnsi="Times New Roman" w:cs="Times New Roman"/>
          <w:sz w:val="22"/>
          <w:szCs w:val="22"/>
        </w:rPr>
        <w:t xml:space="preserve"> ________ 20__ года</w:t>
      </w:r>
    </w:p>
    <w:p w:rsidR="006B7CB5" w:rsidRPr="00ED4259" w:rsidRDefault="006B7CB5" w:rsidP="006B7CB5">
      <w:pPr>
        <w:pStyle w:val="ConsPlusNonformat"/>
        <w:jc w:val="center"/>
        <w:rPr>
          <w:rFonts w:ascii="Times New Roman" w:hAnsi="Times New Roman" w:cs="Times New Roman"/>
          <w:b/>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 администрации муниципального образования ________,</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(должность лица, принявшего решение)                                      (ФИО лица, принявшего решение)</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рассмотрев заявление _______________________________________________________________</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(наименование лица, обратившегося за получением</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разрешения на строительство)</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о выдаче разрешения на строительство __________________________________________________________________________________</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(наименование объекта капитального строительства)</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по адресу: 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 xml:space="preserve">             (адрес объекта капитального строительства с указанием муниципального района,</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 xml:space="preserve">      поселения, городского округа, улицы и т.д. или строительный адрес)</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(входящий </w:t>
      </w:r>
      <w:r w:rsidR="00463D8D" w:rsidRPr="00ED4259">
        <w:rPr>
          <w:rFonts w:ascii="Times New Roman" w:hAnsi="Times New Roman" w:cs="Times New Roman"/>
          <w:sz w:val="22"/>
          <w:szCs w:val="22"/>
        </w:rPr>
        <w:t>№</w:t>
      </w:r>
      <w:r w:rsidRPr="00ED4259">
        <w:rPr>
          <w:rFonts w:ascii="Times New Roman" w:hAnsi="Times New Roman" w:cs="Times New Roman"/>
          <w:sz w:val="22"/>
          <w:szCs w:val="22"/>
        </w:rPr>
        <w:t xml:space="preserve"> ________ от </w:t>
      </w:r>
      <w:r w:rsidR="00A378D3">
        <w:rPr>
          <w:rFonts w:ascii="Times New Roman" w:hAnsi="Times New Roman" w:cs="Times New Roman"/>
          <w:sz w:val="22"/>
          <w:szCs w:val="22"/>
        </w:rPr>
        <w:t>«</w:t>
      </w:r>
      <w:r w:rsidRPr="00ED4259">
        <w:rPr>
          <w:rFonts w:ascii="Times New Roman" w:hAnsi="Times New Roman" w:cs="Times New Roman"/>
          <w:sz w:val="22"/>
          <w:szCs w:val="22"/>
        </w:rPr>
        <w:t>___</w:t>
      </w:r>
      <w:r w:rsidR="00A378D3">
        <w:rPr>
          <w:rFonts w:ascii="Times New Roman" w:hAnsi="Times New Roman" w:cs="Times New Roman"/>
          <w:sz w:val="22"/>
          <w:szCs w:val="22"/>
        </w:rPr>
        <w:t>»</w:t>
      </w:r>
      <w:r w:rsidRPr="00ED4259">
        <w:rPr>
          <w:rFonts w:ascii="Times New Roman" w:hAnsi="Times New Roman" w:cs="Times New Roman"/>
          <w:sz w:val="22"/>
          <w:szCs w:val="22"/>
        </w:rPr>
        <w:t xml:space="preserve"> _________________ 20___ года), руководствуясь </w:t>
      </w:r>
      <w:hyperlink r:id="rId17" w:history="1">
        <w:r w:rsidRPr="00ED4259">
          <w:rPr>
            <w:rFonts w:ascii="Times New Roman" w:hAnsi="Times New Roman" w:cs="Times New Roman"/>
            <w:sz w:val="22"/>
            <w:szCs w:val="22"/>
          </w:rPr>
          <w:t>частью 13 статьи 51</w:t>
        </w:r>
      </w:hyperlink>
      <w:r w:rsidRPr="00ED4259">
        <w:rPr>
          <w:rFonts w:ascii="Times New Roman" w:hAnsi="Times New Roman" w:cs="Times New Roman"/>
          <w:sz w:val="22"/>
          <w:szCs w:val="22"/>
        </w:rPr>
        <w:t xml:space="preserve"> Градостроительного кодекса Российской  Федерации, подпунктом ________ </w:t>
      </w:r>
      <w:hyperlink r:id="rId18" w:history="1">
        <w:r w:rsidRPr="00ED4259">
          <w:rPr>
            <w:rFonts w:ascii="Times New Roman" w:hAnsi="Times New Roman" w:cs="Times New Roman"/>
            <w:sz w:val="22"/>
            <w:szCs w:val="22"/>
          </w:rPr>
          <w:t>пункта 2.15</w:t>
        </w:r>
      </w:hyperlink>
      <w:r w:rsidRPr="00ED4259">
        <w:rPr>
          <w:rFonts w:ascii="Times New Roman" w:hAnsi="Times New Roman" w:cs="Times New Roman"/>
          <w:sz w:val="22"/>
          <w:szCs w:val="22"/>
        </w:rPr>
        <w:t xml:space="preserve"> Административного регламента предоставления администрацией муниципального образования ________ муниципальной услуги по выдаче разрешений на строительство</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РЕШИЛ:</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1. В выдаче разрешения на строительство отказать в связи:</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 xml:space="preserve">(указывается на отсутствие документов, предусмотренных </w:t>
      </w:r>
      <w:hyperlink r:id="rId19" w:history="1">
        <w:r w:rsidRPr="00ED4259">
          <w:rPr>
            <w:rFonts w:ascii="Times New Roman" w:hAnsi="Times New Roman" w:cs="Times New Roman"/>
            <w:sz w:val="22"/>
            <w:szCs w:val="22"/>
          </w:rPr>
          <w:t>частью 7 статьи 51</w:t>
        </w:r>
      </w:hyperlink>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Градостроительного кодекса Российской Федерации, с указанием всех</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отсутствующих документов либо на несоответствие представленных документов</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требованиям градостроительного плана земельного участка</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или в случае выдачи разрешения на строительство линейного объекта -</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требованиям проекта планировки территории и проекта межевания территории,</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а также требованиям, установленным в разрешении на отклонение от предельных параметров разрешенного строительства, реконструкции, несоответствие представленных документов разрешению на создание искусственного земельного участка в случае строительства объекта капитального строительства на создаваемом искусственном земельном участке с указанием конкретных требований, которым не соответствуют представленные документы)</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2. Разъяснить ____________________________________________________________________, </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(наименование застройщика)</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что:</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настоящий  отказ  в  выдаче  разрешения на строительство не препятствует повторному   обращению   за   выдачей  разрешения  на  строительство  после устранения указанных нарушений;</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в соответствии с </w:t>
      </w:r>
      <w:hyperlink r:id="rId20" w:history="1">
        <w:r w:rsidRPr="00ED4259">
          <w:rPr>
            <w:rFonts w:ascii="Times New Roman" w:hAnsi="Times New Roman" w:cs="Times New Roman"/>
            <w:sz w:val="22"/>
            <w:szCs w:val="22"/>
          </w:rPr>
          <w:t>частью 14 статьи 51</w:t>
        </w:r>
      </w:hyperlink>
      <w:r w:rsidRPr="00ED4259">
        <w:rPr>
          <w:rFonts w:ascii="Times New Roman" w:hAnsi="Times New Roman" w:cs="Times New Roman"/>
          <w:sz w:val="22"/>
          <w:szCs w:val="22"/>
        </w:rPr>
        <w:t xml:space="preserve"> Градостроительного кодекса РФ отказ в  выдаче  разрешения  на  строительство  может быть оспорен застройщиком в судебном порядке.</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 _____________ ______________________________</w:t>
      </w:r>
    </w:p>
    <w:p w:rsidR="006B7CB5" w:rsidRPr="00ED4259" w:rsidRDefault="006B7CB5" w:rsidP="006B7CB5">
      <w:pPr>
        <w:pStyle w:val="ConsPlusNonformat"/>
        <w:rPr>
          <w:rFonts w:ascii="Times New Roman" w:hAnsi="Times New Roman" w:cs="Times New Roman"/>
          <w:sz w:val="22"/>
          <w:szCs w:val="22"/>
        </w:rPr>
      </w:pPr>
      <w:r w:rsidRPr="00ED4259">
        <w:rPr>
          <w:rFonts w:ascii="Times New Roman" w:hAnsi="Times New Roman" w:cs="Times New Roman"/>
          <w:sz w:val="22"/>
          <w:szCs w:val="22"/>
        </w:rPr>
        <w:t xml:space="preserve">       (должность лица, принявшего решение)      (подпись)     (расшифровка подписи)</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М.П.</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Решение об отказе в выдаче разрешения на строительство и представленные для получения разрешения на строительство документы получил </w:t>
      </w:r>
      <w:r w:rsidR="00A378D3">
        <w:rPr>
          <w:rFonts w:ascii="Times New Roman" w:hAnsi="Times New Roman" w:cs="Times New Roman"/>
          <w:sz w:val="22"/>
          <w:szCs w:val="22"/>
        </w:rPr>
        <w:t>«</w:t>
      </w:r>
      <w:r w:rsidRPr="00ED4259">
        <w:rPr>
          <w:rFonts w:ascii="Times New Roman" w:hAnsi="Times New Roman" w:cs="Times New Roman"/>
          <w:sz w:val="22"/>
          <w:szCs w:val="22"/>
        </w:rPr>
        <w:t>___</w:t>
      </w:r>
      <w:r w:rsidR="00A378D3">
        <w:rPr>
          <w:rFonts w:ascii="Times New Roman" w:hAnsi="Times New Roman" w:cs="Times New Roman"/>
          <w:sz w:val="22"/>
          <w:szCs w:val="22"/>
        </w:rPr>
        <w:t>»</w:t>
      </w:r>
      <w:r w:rsidRPr="00ED4259">
        <w:rPr>
          <w:rFonts w:ascii="Times New Roman" w:hAnsi="Times New Roman" w:cs="Times New Roman"/>
          <w:sz w:val="22"/>
          <w:szCs w:val="22"/>
        </w:rPr>
        <w:t xml:space="preserve"> _____________ 201_ года</w:t>
      </w:r>
    </w:p>
    <w:p w:rsidR="006B7CB5" w:rsidRPr="00ED4259" w:rsidRDefault="006B7CB5" w:rsidP="006B7CB5">
      <w:pPr>
        <w:pStyle w:val="ConsPlusNonformat"/>
        <w:jc w:val="both"/>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__________________________________________________________________________________,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(должность, фамилия, имя, отчество представителя застройщика)</w:t>
      </w:r>
    </w:p>
    <w:p w:rsidR="006B7CB5" w:rsidRPr="00ED4259" w:rsidRDefault="006B7CB5" w:rsidP="006B7CB5">
      <w:pPr>
        <w:pStyle w:val="ConsPlusNonformat"/>
        <w:jc w:val="center"/>
        <w:rPr>
          <w:rFonts w:ascii="Times New Roman" w:hAnsi="Times New Roman" w:cs="Times New Roman"/>
          <w:sz w:val="22"/>
          <w:szCs w:val="22"/>
        </w:rPr>
      </w:pP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действующий на основании доверенности от </w:t>
      </w:r>
      <w:r w:rsidR="00A378D3">
        <w:rPr>
          <w:rFonts w:ascii="Times New Roman" w:hAnsi="Times New Roman" w:cs="Times New Roman"/>
          <w:sz w:val="22"/>
          <w:szCs w:val="22"/>
        </w:rPr>
        <w:t>«</w:t>
      </w:r>
      <w:r w:rsidRPr="00ED4259">
        <w:rPr>
          <w:rFonts w:ascii="Times New Roman" w:hAnsi="Times New Roman" w:cs="Times New Roman"/>
          <w:sz w:val="22"/>
          <w:szCs w:val="22"/>
        </w:rPr>
        <w:t>__</w:t>
      </w:r>
      <w:r w:rsidR="00A378D3">
        <w:rPr>
          <w:rFonts w:ascii="Times New Roman" w:hAnsi="Times New Roman" w:cs="Times New Roman"/>
          <w:sz w:val="22"/>
          <w:szCs w:val="22"/>
        </w:rPr>
        <w:t>»</w:t>
      </w:r>
      <w:r w:rsidRPr="00ED4259">
        <w:rPr>
          <w:rFonts w:ascii="Times New Roman" w:hAnsi="Times New Roman" w:cs="Times New Roman"/>
          <w:sz w:val="22"/>
          <w:szCs w:val="22"/>
        </w:rPr>
        <w:t xml:space="preserve"> ___________ 201__ года </w:t>
      </w:r>
      <w:r w:rsidR="00463D8D" w:rsidRPr="00ED4259">
        <w:rPr>
          <w:rFonts w:ascii="Times New Roman" w:hAnsi="Times New Roman" w:cs="Times New Roman"/>
          <w:sz w:val="22"/>
          <w:szCs w:val="22"/>
        </w:rPr>
        <w:t>№</w:t>
      </w:r>
      <w:r w:rsidRPr="00ED4259">
        <w:rPr>
          <w:rFonts w:ascii="Times New Roman" w:hAnsi="Times New Roman" w:cs="Times New Roman"/>
          <w:sz w:val="22"/>
          <w:szCs w:val="22"/>
        </w:rPr>
        <w:t xml:space="preserve"> ____</w:t>
      </w:r>
    </w:p>
    <w:p w:rsidR="006B7CB5" w:rsidRPr="00ED4259" w:rsidRDefault="006B7CB5" w:rsidP="006B7CB5">
      <w:pPr>
        <w:pStyle w:val="ConsPlusNonformat"/>
        <w:jc w:val="center"/>
        <w:rPr>
          <w:rFonts w:ascii="Times New Roman" w:hAnsi="Times New Roman" w:cs="Times New Roman"/>
          <w:sz w:val="22"/>
          <w:szCs w:val="22"/>
        </w:rPr>
      </w:pPr>
      <w:r w:rsidRPr="00ED4259">
        <w:rPr>
          <w:rFonts w:ascii="Times New Roman" w:hAnsi="Times New Roman" w:cs="Times New Roman"/>
          <w:sz w:val="22"/>
          <w:szCs w:val="22"/>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_____________________   ___________________________________</w:t>
      </w:r>
    </w:p>
    <w:p w:rsidR="006B7CB5" w:rsidRPr="00ED4259" w:rsidRDefault="006B7CB5" w:rsidP="006B7CB5">
      <w:pPr>
        <w:pStyle w:val="ConsPlusNonformat"/>
        <w:jc w:val="both"/>
        <w:rPr>
          <w:rFonts w:ascii="Times New Roman" w:hAnsi="Times New Roman" w:cs="Times New Roman"/>
          <w:sz w:val="22"/>
          <w:szCs w:val="22"/>
        </w:rPr>
      </w:pPr>
      <w:r w:rsidRPr="00ED4259">
        <w:rPr>
          <w:rFonts w:ascii="Times New Roman" w:hAnsi="Times New Roman" w:cs="Times New Roman"/>
          <w:sz w:val="22"/>
          <w:szCs w:val="22"/>
        </w:rPr>
        <w:t xml:space="preserve">             (подпись)                                (расшифровка подписи)</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Приложение 1</w:t>
      </w:r>
      <w:r w:rsidR="001D5876" w:rsidRPr="00325303">
        <w:rPr>
          <w:rFonts w:ascii="Times New Roman" w:eastAsiaTheme="minorHAnsi" w:hAnsi="Times New Roman"/>
          <w:color w:val="auto"/>
          <w:sz w:val="22"/>
          <w:szCs w:val="24"/>
        </w:rPr>
        <w:t>0</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F571A9" w:rsidP="00F571A9">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005B65D1" w:rsidRPr="00325303">
        <w:rPr>
          <w:rFonts w:ascii="Times New Roman" w:eastAsiaTheme="minorHAnsi" w:hAnsi="Times New Roman"/>
          <w:lang w:eastAsia="en-US"/>
        </w:rPr>
        <w:t xml:space="preserve"> </w:t>
      </w:r>
    </w:p>
    <w:p w:rsidR="005B65D1" w:rsidRPr="00325303"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p>
    <w:p w:rsidR="005B65D1" w:rsidRPr="00325303" w:rsidRDefault="005B65D1" w:rsidP="005B6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84"/>
        <w:jc w:val="center"/>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bCs/>
        </w:rPr>
      </w:pPr>
      <w:r w:rsidRPr="00ED4259">
        <w:rPr>
          <w:rFonts w:ascii="Times New Roman" w:hAnsi="Times New Roman"/>
          <w:b/>
          <w:bCs/>
        </w:rPr>
        <w:t>РЕШЕНИЕ</w:t>
      </w:r>
      <w:r w:rsidRPr="00ED4259">
        <w:rPr>
          <w:rFonts w:ascii="Times New Roman" w:hAnsi="Times New Roman"/>
          <w:b/>
          <w:bCs/>
        </w:rPr>
        <w:br/>
        <w:t>об отказе в продлении срока действия разрешения на строительство</w:t>
      </w:r>
    </w:p>
    <w:p w:rsidR="00CB2B5F" w:rsidRPr="00ED4259" w:rsidRDefault="00A378D3"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rPr>
      </w:pPr>
      <w:r>
        <w:rPr>
          <w:rFonts w:ascii="Times New Roman" w:hAnsi="Times New Roman"/>
        </w:rPr>
        <w:t>«</w:t>
      </w:r>
      <w:r w:rsidR="00CB2B5F" w:rsidRPr="00ED4259">
        <w:rPr>
          <w:rFonts w:ascii="Times New Roman" w:hAnsi="Times New Roman"/>
        </w:rPr>
        <w:t>__</w:t>
      </w:r>
      <w:r>
        <w:rPr>
          <w:rFonts w:ascii="Times New Roman" w:hAnsi="Times New Roman"/>
        </w:rPr>
        <w:t>»</w:t>
      </w:r>
      <w:r w:rsidR="00CB2B5F" w:rsidRPr="00ED4259">
        <w:rPr>
          <w:rFonts w:ascii="Times New Roman" w:hAnsi="Times New Roman"/>
        </w:rPr>
        <w:t xml:space="preserve"> __________ 20__ года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___________________________________ администрации муниципального образования 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(должность лица, принявшего решение)</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(фамилия, инициалы лица,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принявшего решение)</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рассмотрев заявление 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t xml:space="preserve">  (наименование лица, обратившегося за получением</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t xml:space="preserve"> </w:t>
      </w:r>
      <w:r w:rsidRPr="00ED4259">
        <w:rPr>
          <w:rFonts w:ascii="Times New Roman" w:hAnsi="Times New Roman"/>
        </w:rPr>
        <w:tab/>
        <w:t>разрешения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о продлении срока действия разрешения на строительство </w:t>
      </w:r>
      <w:r w:rsidR="00463D8D" w:rsidRPr="00ED4259">
        <w:rPr>
          <w:rFonts w:ascii="Times New Roman" w:hAnsi="Times New Roman"/>
        </w:rPr>
        <w:t>№</w:t>
      </w:r>
      <w:r w:rsidRPr="00ED4259">
        <w:rPr>
          <w:rFonts w:ascii="Times New Roman" w:hAnsi="Times New Roman"/>
        </w:rPr>
        <w:t xml:space="preserve"> RU 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t xml:space="preserve">    (номер разрешения </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выданное </w:t>
      </w:r>
      <w:r w:rsidR="00A378D3">
        <w:rPr>
          <w:rFonts w:ascii="Times New Roman" w:hAnsi="Times New Roman"/>
        </w:rPr>
        <w:t>«</w:t>
      </w:r>
      <w:r w:rsidRPr="00ED4259">
        <w:rPr>
          <w:rFonts w:ascii="Times New Roman" w:hAnsi="Times New Roman"/>
        </w:rPr>
        <w:t>_______</w:t>
      </w:r>
      <w:r w:rsidR="00A378D3">
        <w:rPr>
          <w:rFonts w:ascii="Times New Roman" w:hAnsi="Times New Roman"/>
        </w:rPr>
        <w:t>»</w:t>
      </w:r>
      <w:r w:rsidRPr="00ED4259">
        <w:rPr>
          <w:rFonts w:ascii="Times New Roman" w:hAnsi="Times New Roman"/>
        </w:rPr>
        <w:t xml:space="preserve"> </w:t>
      </w:r>
      <w:r w:rsidR="00A378D3">
        <w:rPr>
          <w:rFonts w:ascii="Times New Roman" w:hAnsi="Times New Roman"/>
        </w:rPr>
        <w:t>«</w:t>
      </w:r>
      <w:r w:rsidRPr="00ED4259">
        <w:rPr>
          <w:rFonts w:ascii="Times New Roman" w:hAnsi="Times New Roman"/>
        </w:rPr>
        <w:t>_________</w:t>
      </w:r>
      <w:r w:rsidR="00A378D3">
        <w:rPr>
          <w:rFonts w:ascii="Times New Roman" w:hAnsi="Times New Roman"/>
        </w:rPr>
        <w:t>»</w:t>
      </w:r>
      <w:r w:rsidRPr="00ED4259">
        <w:rPr>
          <w:rFonts w:ascii="Times New Roman" w:hAnsi="Times New Roman"/>
        </w:rPr>
        <w:t xml:space="preserve"> </w:t>
      </w:r>
      <w:r w:rsidR="00A378D3">
        <w:rPr>
          <w:rFonts w:ascii="Times New Roman" w:hAnsi="Times New Roman"/>
        </w:rPr>
        <w:t>«</w:t>
      </w:r>
      <w:r w:rsidRPr="00ED4259">
        <w:rPr>
          <w:rFonts w:ascii="Times New Roman" w:hAnsi="Times New Roman"/>
        </w:rPr>
        <w:t>_____</w:t>
      </w:r>
      <w:r w:rsidR="00A378D3">
        <w:rPr>
          <w:rFonts w:ascii="Times New Roman" w:hAnsi="Times New Roman"/>
        </w:rPr>
        <w:t>»</w:t>
      </w:r>
      <w:r w:rsidRPr="00ED4259">
        <w:rPr>
          <w:rFonts w:ascii="Times New Roman" w:hAnsi="Times New Roman"/>
        </w:rPr>
        <w:t xml:space="preserve"> года 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(число)        (месяц)      (год)</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со сроком действия до </w:t>
      </w:r>
      <w:r w:rsidR="00A378D3">
        <w:rPr>
          <w:rFonts w:ascii="Times New Roman" w:hAnsi="Times New Roman"/>
        </w:rPr>
        <w:t>«</w:t>
      </w:r>
      <w:r w:rsidRPr="00ED4259">
        <w:rPr>
          <w:rFonts w:ascii="Times New Roman" w:hAnsi="Times New Roman"/>
        </w:rPr>
        <w:t>_______</w:t>
      </w:r>
      <w:r w:rsidR="00A378D3">
        <w:rPr>
          <w:rFonts w:ascii="Times New Roman" w:hAnsi="Times New Roman"/>
        </w:rPr>
        <w:t>»</w:t>
      </w:r>
      <w:r w:rsidRPr="00ED4259">
        <w:rPr>
          <w:rFonts w:ascii="Times New Roman" w:hAnsi="Times New Roman"/>
        </w:rPr>
        <w:t xml:space="preserve"> </w:t>
      </w:r>
      <w:r w:rsidR="00A378D3">
        <w:rPr>
          <w:rFonts w:ascii="Times New Roman" w:hAnsi="Times New Roman"/>
        </w:rPr>
        <w:t>«</w:t>
      </w:r>
      <w:r w:rsidRPr="00ED4259">
        <w:rPr>
          <w:rFonts w:ascii="Times New Roman" w:hAnsi="Times New Roman"/>
        </w:rPr>
        <w:t>_________</w:t>
      </w:r>
      <w:r w:rsidR="00A378D3">
        <w:rPr>
          <w:rFonts w:ascii="Times New Roman" w:hAnsi="Times New Roman"/>
        </w:rPr>
        <w:t>»</w:t>
      </w:r>
      <w:r w:rsidRPr="00ED4259">
        <w:rPr>
          <w:rFonts w:ascii="Times New Roman" w:hAnsi="Times New Roman"/>
        </w:rPr>
        <w:t xml:space="preserve"> </w:t>
      </w:r>
      <w:r w:rsidR="00A378D3">
        <w:rPr>
          <w:rFonts w:ascii="Times New Roman" w:hAnsi="Times New Roman"/>
        </w:rPr>
        <w:t>«</w:t>
      </w:r>
      <w:r w:rsidRPr="00ED4259">
        <w:rPr>
          <w:rFonts w:ascii="Times New Roman" w:hAnsi="Times New Roman"/>
        </w:rPr>
        <w:t>_____</w:t>
      </w:r>
      <w:r w:rsidR="00A378D3">
        <w:rPr>
          <w:rFonts w:ascii="Times New Roman" w:hAnsi="Times New Roman"/>
        </w:rPr>
        <w:t>»</w:t>
      </w:r>
      <w:r w:rsidRPr="00ED4259">
        <w:rPr>
          <w:rFonts w:ascii="Times New Roman" w:hAnsi="Times New Roman"/>
        </w:rPr>
        <w:t xml:space="preserve"> года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(число)       (месяц)        (год)</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для строительства, реконструкции (ненужное зачеркнуть) объекта капитального строительства ___________________________________________________________________________________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(указывается наименование объекта в соответствии с разрешением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по адресу: __________________________________________________________________________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(адрес объекта капитального строительства с указанием муниципального района,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поселения, городского округа, улицы и т.д. или строительный адрес)</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(входящий </w:t>
      </w:r>
      <w:r w:rsidR="00463D8D" w:rsidRPr="00ED4259">
        <w:rPr>
          <w:rFonts w:ascii="Times New Roman" w:hAnsi="Times New Roman"/>
        </w:rPr>
        <w:t>№</w:t>
      </w:r>
      <w:r w:rsidRPr="00ED4259">
        <w:rPr>
          <w:rFonts w:ascii="Times New Roman" w:hAnsi="Times New Roman"/>
        </w:rPr>
        <w:t xml:space="preserve"> __________ 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___________ 20__ года), руководствуясь </w:t>
      </w:r>
      <w:hyperlink r:id="rId21" w:history="1">
        <w:r w:rsidRPr="00ED4259">
          <w:rPr>
            <w:rStyle w:val="ac"/>
            <w:rFonts w:ascii="Times New Roman" w:hAnsi="Times New Roman"/>
          </w:rPr>
          <w:t>частью 20 статьи 51</w:t>
        </w:r>
      </w:hyperlink>
      <w:r w:rsidRPr="00ED4259">
        <w:rPr>
          <w:rFonts w:ascii="Times New Roman" w:hAnsi="Times New Roman"/>
        </w:rPr>
        <w:t xml:space="preserve">  Градостроительного кодекса Российской Федерации, </w:t>
      </w:r>
      <w:hyperlink r:id="rId22" w:history="1">
        <w:r w:rsidRPr="00ED4259">
          <w:rPr>
            <w:rStyle w:val="ac"/>
            <w:rFonts w:ascii="Times New Roman" w:hAnsi="Times New Roman"/>
          </w:rPr>
          <w:t>пунктом 2.15</w:t>
        </w:r>
      </w:hyperlink>
      <w:r w:rsidRPr="00ED4259">
        <w:rPr>
          <w:rFonts w:ascii="Times New Roman" w:hAnsi="Times New Roman"/>
        </w:rPr>
        <w:t xml:space="preserve"> Административного регламента предоставления администрацией муниципального образования _______   муниципальной услуги по выдаче разрешений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rPr>
      </w:pPr>
      <w:r w:rsidRPr="00ED4259">
        <w:rPr>
          <w:rFonts w:ascii="Times New Roman" w:hAnsi="Times New Roman"/>
        </w:rPr>
        <w:t>РЕШИЛ:</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1. В продлении срока действия разрешения на строительство </w:t>
      </w:r>
      <w:r w:rsidR="00463D8D" w:rsidRPr="00ED4259">
        <w:rPr>
          <w:rFonts w:ascii="Times New Roman" w:hAnsi="Times New Roman"/>
        </w:rPr>
        <w:t>№</w:t>
      </w:r>
      <w:r w:rsidRPr="00ED4259">
        <w:rPr>
          <w:rFonts w:ascii="Times New Roman" w:hAnsi="Times New Roman"/>
        </w:rPr>
        <w:t xml:space="preserve"> RU 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t xml:space="preserve">        (номер разрешения</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___________ 20__ года отказать в связи:</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(указываются фактические обстоятельства, предусмотренные </w:t>
      </w:r>
      <w:hyperlink r:id="rId23" w:history="1">
        <w:r w:rsidRPr="00ED4259">
          <w:rPr>
            <w:rStyle w:val="ac"/>
            <w:rFonts w:ascii="Times New Roman" w:hAnsi="Times New Roman"/>
          </w:rPr>
          <w:t>частью 20 статьи 51</w:t>
        </w:r>
      </w:hyperlink>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Градостроительного кодекса Российской Федерации,</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являющиеся основанием для отказа в продлении срока действия разрешения на строительство)</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_____________________________________ ___________ 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(должность лица, принявшего решение)   (подпись)    (расшифровка подписи)</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М.П.</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lastRenderedPageBreak/>
        <w:t xml:space="preserve">Решение  об отказе в продлении срока действия разрешения на строительство и представленные  для  продления  срока  действия разрешения на строительство документы получил </w:t>
      </w:r>
      <w:r w:rsidR="00A378D3">
        <w:rPr>
          <w:rFonts w:ascii="Times New Roman" w:hAnsi="Times New Roman"/>
        </w:rPr>
        <w:t>«</w:t>
      </w:r>
      <w:r w:rsidRPr="00ED4259">
        <w:rPr>
          <w:rFonts w:ascii="Times New Roman" w:hAnsi="Times New Roman"/>
        </w:rPr>
        <w:t>___</w:t>
      </w:r>
      <w:r w:rsidR="00A378D3">
        <w:rPr>
          <w:rFonts w:ascii="Times New Roman" w:hAnsi="Times New Roman"/>
        </w:rPr>
        <w:t>»</w:t>
      </w:r>
      <w:r w:rsidRPr="00ED4259">
        <w:rPr>
          <w:rFonts w:ascii="Times New Roman" w:hAnsi="Times New Roman"/>
        </w:rPr>
        <w:t xml:space="preserve"> _________ 20__ года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___________________________________________________________________________________,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(должность, фамилия, имя, отчество представителя застройщика)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действующий на основании доверенности 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___________ 20__ года </w:t>
      </w:r>
      <w:r w:rsidR="00463D8D" w:rsidRPr="00ED4259">
        <w:rPr>
          <w:rFonts w:ascii="Times New Roman" w:hAnsi="Times New Roman"/>
        </w:rPr>
        <w:t>№</w:t>
      </w:r>
      <w:r w:rsidRPr="00ED4259">
        <w:rPr>
          <w:rFonts w:ascii="Times New Roman" w:hAnsi="Times New Roman"/>
        </w:rPr>
        <w:t xml:space="preserve"> 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(заполняется в случае получения решения лицом, не имеющим права</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представлять интересы юридического лица в соответствии с учредительными документами)</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_____________________   ___________________________________</w:t>
      </w:r>
    </w:p>
    <w:p w:rsidR="00CB2B5F" w:rsidRPr="00ED4259" w:rsidRDefault="00CB2B5F" w:rsidP="00CB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rPr>
      </w:pPr>
      <w:r w:rsidRPr="00ED4259">
        <w:rPr>
          <w:rFonts w:ascii="Times New Roman" w:hAnsi="Times New Roman"/>
        </w:rPr>
        <w:t xml:space="preserve">            (подпись)                               (расшифровка подписи)</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color w:val="auto"/>
          <w:sz w:val="22"/>
          <w:szCs w:val="24"/>
        </w:rPr>
      </w:pPr>
      <w:r w:rsidRPr="00325303">
        <w:rPr>
          <w:rFonts w:ascii="Times New Roman" w:eastAsiaTheme="minorHAnsi" w:hAnsi="Times New Roman"/>
          <w:color w:val="auto"/>
          <w:sz w:val="22"/>
          <w:szCs w:val="24"/>
        </w:rPr>
        <w:lastRenderedPageBreak/>
        <w:t>Приложение 1</w:t>
      </w:r>
      <w:r w:rsidR="001D5876" w:rsidRPr="00325303">
        <w:rPr>
          <w:rFonts w:ascii="Times New Roman" w:eastAsiaTheme="minorHAnsi" w:hAnsi="Times New Roman"/>
          <w:color w:val="auto"/>
          <w:sz w:val="22"/>
          <w:szCs w:val="24"/>
        </w:rPr>
        <w:t>1</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к Технологической схеме </w:t>
      </w:r>
    </w:p>
    <w:p w:rsidR="00F571A9" w:rsidRPr="00325303" w:rsidRDefault="00F571A9" w:rsidP="00F571A9">
      <w:pPr>
        <w:spacing w:after="0" w:line="240" w:lineRule="auto"/>
        <w:jc w:val="right"/>
        <w:rPr>
          <w:rFonts w:ascii="Times New Roman" w:eastAsiaTheme="minorHAnsi" w:hAnsi="Times New Roman"/>
          <w:szCs w:val="24"/>
          <w:lang w:eastAsia="en-US"/>
        </w:rPr>
      </w:pPr>
      <w:r w:rsidRPr="00325303">
        <w:rPr>
          <w:rFonts w:ascii="Times New Roman" w:eastAsiaTheme="minorHAnsi" w:hAnsi="Times New Roman"/>
          <w:szCs w:val="24"/>
          <w:lang w:eastAsia="en-US"/>
        </w:rPr>
        <w:t xml:space="preserve">предоставления </w:t>
      </w:r>
      <w:r w:rsidRPr="00325303">
        <w:rPr>
          <w:rFonts w:ascii="Times New Roman" w:eastAsiaTheme="minorHAnsi" w:hAnsi="Times New Roman"/>
          <w:szCs w:val="24"/>
        </w:rPr>
        <w:t>муниципальной</w:t>
      </w:r>
      <w:r w:rsidRPr="00325303">
        <w:rPr>
          <w:rFonts w:ascii="Times New Roman" w:eastAsiaTheme="minorHAnsi" w:hAnsi="Times New Roman"/>
          <w:szCs w:val="24"/>
          <w:lang w:eastAsia="en-US"/>
        </w:rPr>
        <w:t xml:space="preserve"> услуги</w:t>
      </w:r>
    </w:p>
    <w:p w:rsidR="005B65D1" w:rsidRPr="00325303" w:rsidRDefault="00F571A9" w:rsidP="00F571A9">
      <w:pPr>
        <w:spacing w:after="0" w:line="240" w:lineRule="auto"/>
        <w:jc w:val="right"/>
        <w:rPr>
          <w:rFonts w:ascii="Times New Roman" w:eastAsiaTheme="minorHAnsi" w:hAnsi="Times New Roman"/>
          <w:lang w:eastAsia="en-US"/>
        </w:rPr>
      </w:pPr>
      <w:r w:rsidRPr="00325303">
        <w:rPr>
          <w:rFonts w:ascii="Times New Roman" w:eastAsiaTheme="minorHAnsi" w:hAnsi="Times New Roman"/>
          <w:szCs w:val="24"/>
          <w:lang w:eastAsia="en-US"/>
        </w:rPr>
        <w:t>по выдаче разрешений на строительство</w:t>
      </w:r>
      <w:r w:rsidR="005B65D1" w:rsidRPr="00325303">
        <w:rPr>
          <w:rFonts w:ascii="Times New Roman" w:eastAsiaTheme="minorHAnsi" w:hAnsi="Times New Roman"/>
          <w:lang w:eastAsia="en-US"/>
        </w:rPr>
        <w:t xml:space="preserve"> </w:t>
      </w: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5B65D1" w:rsidRPr="00325303" w:rsidRDefault="005B65D1" w:rsidP="005B65D1">
      <w:pPr>
        <w:spacing w:after="0" w:line="240" w:lineRule="auto"/>
        <w:ind w:firstLine="284"/>
        <w:jc w:val="right"/>
        <w:rPr>
          <w:rFonts w:ascii="Times New Roman" w:eastAsiaTheme="minorHAnsi" w:hAnsi="Times New Roman"/>
          <w:lang w:eastAsia="en-US"/>
        </w:rPr>
      </w:pPr>
    </w:p>
    <w:p w:rsidR="00DE4069" w:rsidRPr="00831200" w:rsidRDefault="00DE4069" w:rsidP="00DE4069">
      <w:pPr>
        <w:widowControl w:val="0"/>
        <w:autoSpaceDE w:val="0"/>
        <w:autoSpaceDN w:val="0"/>
        <w:adjustRightInd w:val="0"/>
        <w:spacing w:after="0" w:line="240" w:lineRule="auto"/>
        <w:jc w:val="center"/>
        <w:rPr>
          <w:rFonts w:ascii="Times New Roman" w:eastAsiaTheme="minorEastAsia" w:hAnsi="Times New Roman"/>
          <w:b/>
        </w:rPr>
      </w:pPr>
      <w:r w:rsidRPr="00831200">
        <w:rPr>
          <w:rFonts w:ascii="Times New Roman" w:eastAsiaTheme="minorEastAsia" w:hAnsi="Times New Roman"/>
          <w:b/>
        </w:rPr>
        <w:t>РЕШЕНИЕ</w:t>
      </w:r>
    </w:p>
    <w:p w:rsidR="00DE4069" w:rsidRPr="00325303" w:rsidRDefault="00DE4069" w:rsidP="00DE4069">
      <w:pPr>
        <w:widowControl w:val="0"/>
        <w:autoSpaceDE w:val="0"/>
        <w:autoSpaceDN w:val="0"/>
        <w:adjustRightInd w:val="0"/>
        <w:spacing w:after="0" w:line="240" w:lineRule="auto"/>
        <w:jc w:val="center"/>
        <w:rPr>
          <w:rFonts w:ascii="Times New Roman" w:eastAsiaTheme="minorEastAsia" w:hAnsi="Times New Roman"/>
        </w:rPr>
      </w:pPr>
      <w:r w:rsidRPr="00831200">
        <w:rPr>
          <w:rFonts w:ascii="Times New Roman" w:eastAsiaTheme="minorEastAsia" w:hAnsi="Times New Roman"/>
          <w:b/>
        </w:rPr>
        <w:t>о внесении изменений в разрешение на строительство</w:t>
      </w:r>
    </w:p>
    <w:p w:rsidR="00DE4069" w:rsidRPr="00325303" w:rsidRDefault="00A378D3" w:rsidP="00DE4069">
      <w:pPr>
        <w:widowControl w:val="0"/>
        <w:autoSpaceDE w:val="0"/>
        <w:autoSpaceDN w:val="0"/>
        <w:adjustRightInd w:val="0"/>
        <w:spacing w:after="0" w:line="240" w:lineRule="auto"/>
        <w:jc w:val="center"/>
        <w:rPr>
          <w:rFonts w:ascii="Times New Roman" w:eastAsiaTheme="minorEastAsia" w:hAnsi="Times New Roman"/>
        </w:rPr>
      </w:pPr>
      <w:r>
        <w:rPr>
          <w:rFonts w:ascii="Times New Roman" w:eastAsiaTheme="minorEastAsia" w:hAnsi="Times New Roman"/>
        </w:rPr>
        <w:t>«</w:t>
      </w:r>
      <w:r w:rsidR="00DE4069" w:rsidRPr="00325303">
        <w:rPr>
          <w:rFonts w:ascii="Times New Roman" w:eastAsiaTheme="minorEastAsia" w:hAnsi="Times New Roman"/>
        </w:rPr>
        <w:t>__</w:t>
      </w:r>
      <w:r>
        <w:rPr>
          <w:rFonts w:ascii="Times New Roman" w:eastAsiaTheme="minorEastAsia" w:hAnsi="Times New Roman"/>
        </w:rPr>
        <w:t>»</w:t>
      </w:r>
      <w:r w:rsidR="00DE4069" w:rsidRPr="00325303">
        <w:rPr>
          <w:rFonts w:ascii="Times New Roman" w:eastAsiaTheme="minorEastAsia" w:hAnsi="Times New Roman"/>
        </w:rPr>
        <w:t xml:space="preserve"> ____________ 20__ года</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 администрации муниципального образования 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(должность лица, принявшего решение)</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roofErr w:type="gramStart"/>
      <w:r w:rsidRPr="00325303">
        <w:rPr>
          <w:rFonts w:ascii="Times New Roman" w:eastAsiaTheme="minorEastAsia" w:hAnsi="Times New Roman"/>
        </w:rPr>
        <w:t>___________________________________________________________________________________ (фамилия, инициалы лица,   принявшего решение на основании __________________________________________________________</w:t>
      </w:r>
      <w:proofErr w:type="gramEnd"/>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(указывается основание для внесения изменений в разрешение на строительство, предусмотренное частями 21.5 - 21.7, 21.9, 21.10 статьи 51 Градостроительного кодекса Российской Федерации)</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РЕШИЛ:</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1. Внести в разрешение на строительство</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___________________________________________________________________________________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(указываются номер, дата выдачи разрешения на строительство)</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объекта капитального строительства</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___________________________________________________________________________________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(указываются наименование,</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___________________________________________________________________________________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адрес объекта капитального строительства)</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следующие изменения:</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___________________________________________________________________________________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(указывается содержание вносимых изменений)</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 _________ 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 xml:space="preserve">   (должность лица, принявшего решение)  (подпись)      (расшифровка подписи)</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 xml:space="preserve">               М.П.</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p w:rsidR="00DE4069" w:rsidRPr="00325303" w:rsidRDefault="00A378D3" w:rsidP="00DE4069">
      <w:pPr>
        <w:widowControl w:val="0"/>
        <w:autoSpaceDE w:val="0"/>
        <w:autoSpaceDN w:val="0"/>
        <w:adjustRightInd w:val="0"/>
        <w:spacing w:after="0" w:line="240" w:lineRule="auto"/>
        <w:jc w:val="both"/>
        <w:rPr>
          <w:rFonts w:ascii="Times New Roman" w:eastAsiaTheme="minorEastAsia" w:hAnsi="Times New Roman"/>
        </w:rPr>
      </w:pPr>
      <w:r>
        <w:rPr>
          <w:rFonts w:ascii="Times New Roman" w:eastAsiaTheme="minorEastAsia" w:hAnsi="Times New Roman"/>
        </w:rPr>
        <w:t>«</w:t>
      </w:r>
      <w:r w:rsidR="00DE4069" w:rsidRPr="00325303">
        <w:rPr>
          <w:rFonts w:ascii="Times New Roman" w:eastAsiaTheme="minorEastAsia" w:hAnsi="Times New Roman"/>
        </w:rPr>
        <w:t>__</w:t>
      </w:r>
      <w:r>
        <w:rPr>
          <w:rFonts w:ascii="Times New Roman" w:eastAsiaTheme="minorEastAsia" w:hAnsi="Times New Roman"/>
        </w:rPr>
        <w:t>»</w:t>
      </w:r>
      <w:r w:rsidR="00DE4069" w:rsidRPr="00325303">
        <w:rPr>
          <w:rFonts w:ascii="Times New Roman" w:eastAsiaTheme="minorEastAsia" w:hAnsi="Times New Roman"/>
        </w:rPr>
        <w:t xml:space="preserve"> _____________ 20__ года</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___________________________________________________________________________________,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(должность, фамилия, имя, отчество представителя застройщика)</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 xml:space="preserve">действующий на основании доверенности от </w:t>
      </w:r>
      <w:r w:rsidR="00A378D3">
        <w:rPr>
          <w:rFonts w:ascii="Times New Roman" w:eastAsiaTheme="minorEastAsia" w:hAnsi="Times New Roman"/>
        </w:rPr>
        <w:t>«</w:t>
      </w:r>
      <w:r w:rsidRPr="00325303">
        <w:rPr>
          <w:rFonts w:ascii="Times New Roman" w:eastAsiaTheme="minorEastAsia" w:hAnsi="Times New Roman"/>
        </w:rPr>
        <w:t>__</w:t>
      </w:r>
      <w:r w:rsidR="00A378D3">
        <w:rPr>
          <w:rFonts w:ascii="Times New Roman" w:eastAsiaTheme="minorEastAsia" w:hAnsi="Times New Roman"/>
        </w:rPr>
        <w:t>»</w:t>
      </w:r>
      <w:r w:rsidRPr="00325303">
        <w:rPr>
          <w:rFonts w:ascii="Times New Roman" w:eastAsiaTheme="minorEastAsia" w:hAnsi="Times New Roman"/>
        </w:rPr>
        <w:t xml:space="preserve"> _________ 201_ года </w:t>
      </w:r>
      <w:r w:rsidR="00463D8D">
        <w:rPr>
          <w:rFonts w:ascii="Times New Roman" w:eastAsiaTheme="minorEastAsia" w:hAnsi="Times New Roman"/>
        </w:rPr>
        <w:t>№</w:t>
      </w:r>
      <w:r w:rsidRPr="00325303">
        <w:rPr>
          <w:rFonts w:ascii="Times New Roman" w:eastAsiaTheme="minorEastAsia" w:hAnsi="Times New Roman"/>
        </w:rPr>
        <w:t xml:space="preserve"> _______</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(заполняется в случае получения решения лицом, не имеющим права представлять интересы юридического лица в соответствии с учредительными документами)</w:t>
      </w: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p>
    <w:p w:rsidR="00DE4069"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________________  _____________________</w:t>
      </w:r>
    </w:p>
    <w:p w:rsidR="005B65D1" w:rsidRPr="00325303" w:rsidRDefault="00DE4069" w:rsidP="00DE4069">
      <w:pPr>
        <w:widowControl w:val="0"/>
        <w:autoSpaceDE w:val="0"/>
        <w:autoSpaceDN w:val="0"/>
        <w:adjustRightInd w:val="0"/>
        <w:spacing w:after="0" w:line="240" w:lineRule="auto"/>
        <w:jc w:val="both"/>
        <w:rPr>
          <w:rFonts w:ascii="Times New Roman" w:eastAsiaTheme="minorEastAsia" w:hAnsi="Times New Roman"/>
        </w:rPr>
      </w:pPr>
      <w:r w:rsidRPr="00325303">
        <w:rPr>
          <w:rFonts w:ascii="Times New Roman" w:eastAsiaTheme="minorEastAsia" w:hAnsi="Times New Roman"/>
        </w:rPr>
        <w:t xml:space="preserve">        (подпись)            (расшифровка подписи)</w:t>
      </w:r>
    </w:p>
    <w:p w:rsidR="00251208" w:rsidRDefault="00251208" w:rsidP="007445CE">
      <w:pPr>
        <w:pStyle w:val="2"/>
        <w:jc w:val="right"/>
        <w:rPr>
          <w:rFonts w:ascii="Times New Roman" w:eastAsiaTheme="minorHAnsi" w:hAnsi="Times New Roman"/>
          <w:color w:val="auto"/>
          <w:sz w:val="22"/>
          <w:szCs w:val="24"/>
        </w:rPr>
      </w:pPr>
      <w:r>
        <w:rPr>
          <w:rFonts w:ascii="Times New Roman" w:eastAsiaTheme="minorHAnsi" w:hAnsi="Times New Roman"/>
          <w:color w:val="auto"/>
          <w:sz w:val="22"/>
          <w:szCs w:val="24"/>
        </w:rPr>
        <w:br w:type="page"/>
      </w:r>
    </w:p>
    <w:p w:rsidR="005B65D1" w:rsidRPr="00325303" w:rsidRDefault="005B65D1" w:rsidP="007445CE">
      <w:pPr>
        <w:pStyle w:val="2"/>
        <w:jc w:val="right"/>
        <w:rPr>
          <w:rFonts w:ascii="Times New Roman" w:eastAsiaTheme="minorHAnsi" w:hAnsi="Times New Roman"/>
        </w:rPr>
      </w:pPr>
      <w:r w:rsidRPr="00325303">
        <w:rPr>
          <w:rFonts w:ascii="Times New Roman" w:eastAsiaTheme="minorHAnsi" w:hAnsi="Times New Roman"/>
          <w:color w:val="auto"/>
          <w:sz w:val="22"/>
          <w:szCs w:val="24"/>
        </w:rPr>
        <w:lastRenderedPageBreak/>
        <w:t>Приложение 1</w:t>
      </w:r>
      <w:r w:rsidR="001D5876" w:rsidRPr="00325303">
        <w:rPr>
          <w:rFonts w:ascii="Times New Roman" w:eastAsiaTheme="minorHAnsi" w:hAnsi="Times New Roman"/>
          <w:color w:val="auto"/>
          <w:sz w:val="22"/>
          <w:szCs w:val="24"/>
        </w:rPr>
        <w:t>2</w:t>
      </w:r>
    </w:p>
    <w:p w:rsidR="005B65D1" w:rsidRPr="00325303" w:rsidRDefault="005B65D1" w:rsidP="005B65D1">
      <w:pPr>
        <w:spacing w:after="0" w:line="240" w:lineRule="auto"/>
        <w:ind w:firstLine="284"/>
        <w:jc w:val="right"/>
        <w:rPr>
          <w:rFonts w:ascii="Times New Roman" w:eastAsiaTheme="minorHAnsi" w:hAnsi="Times New Roman"/>
          <w:lang w:eastAsia="en-US"/>
        </w:rPr>
      </w:pPr>
      <w:r w:rsidRPr="00325303">
        <w:rPr>
          <w:rFonts w:ascii="Times New Roman" w:eastAsiaTheme="minorHAnsi" w:hAnsi="Times New Roman"/>
          <w:lang w:eastAsia="en-US"/>
        </w:rPr>
        <w:t xml:space="preserve">к Технологической схеме </w:t>
      </w:r>
    </w:p>
    <w:p w:rsidR="005B65D1" w:rsidRPr="00325303" w:rsidRDefault="005B65D1" w:rsidP="005B65D1">
      <w:pPr>
        <w:spacing w:after="0" w:line="240" w:lineRule="auto"/>
        <w:ind w:firstLine="284"/>
        <w:jc w:val="right"/>
        <w:rPr>
          <w:rFonts w:ascii="Times New Roman" w:eastAsiaTheme="minorHAnsi" w:hAnsi="Times New Roman"/>
          <w:lang w:eastAsia="en-US"/>
        </w:rPr>
      </w:pPr>
      <w:r w:rsidRPr="00325303">
        <w:rPr>
          <w:rFonts w:ascii="Times New Roman" w:eastAsiaTheme="minorHAnsi" w:hAnsi="Times New Roman"/>
          <w:lang w:eastAsia="en-US"/>
        </w:rPr>
        <w:t xml:space="preserve">предоставления </w:t>
      </w:r>
      <w:r w:rsidR="001E0DB5">
        <w:rPr>
          <w:rFonts w:ascii="Times New Roman" w:eastAsiaTheme="minorHAnsi" w:hAnsi="Times New Roman"/>
          <w:lang w:eastAsia="en-US"/>
        </w:rPr>
        <w:t>муниципальной</w:t>
      </w:r>
      <w:r w:rsidRPr="00325303">
        <w:rPr>
          <w:rFonts w:ascii="Times New Roman" w:eastAsiaTheme="minorHAnsi" w:hAnsi="Times New Roman"/>
          <w:lang w:eastAsia="en-US"/>
        </w:rPr>
        <w:t xml:space="preserve"> услуги</w:t>
      </w:r>
    </w:p>
    <w:p w:rsidR="00A306C6" w:rsidRPr="00EF6440" w:rsidRDefault="005B65D1" w:rsidP="00A306C6">
      <w:pPr>
        <w:spacing w:after="0" w:line="240" w:lineRule="auto"/>
        <w:ind w:firstLine="284"/>
        <w:jc w:val="right"/>
        <w:rPr>
          <w:rFonts w:ascii="Times New Roman" w:eastAsiaTheme="minorHAnsi" w:hAnsi="Times New Roman"/>
          <w:lang w:eastAsia="en-US"/>
        </w:rPr>
      </w:pPr>
      <w:r w:rsidRPr="00325303">
        <w:rPr>
          <w:rFonts w:ascii="Times New Roman" w:eastAsiaTheme="minorHAnsi" w:hAnsi="Times New Roman"/>
          <w:lang w:eastAsia="en-US"/>
        </w:rPr>
        <w:t>по выдаче разрешений на строительство</w:t>
      </w:r>
    </w:p>
    <w:p w:rsidR="00A306C6" w:rsidRPr="00EF6440" w:rsidRDefault="00A306C6" w:rsidP="00A306C6">
      <w:pPr>
        <w:spacing w:after="0" w:line="240" w:lineRule="auto"/>
        <w:ind w:firstLine="284"/>
        <w:jc w:val="right"/>
        <w:rPr>
          <w:rFonts w:ascii="Times New Roman" w:eastAsiaTheme="minorHAnsi" w:hAnsi="Times New Roman"/>
          <w:lang w:eastAsia="en-US"/>
        </w:rPr>
      </w:pPr>
    </w:p>
    <w:p w:rsidR="00A306C6" w:rsidRPr="00EF6440" w:rsidRDefault="00A306C6" w:rsidP="00A306C6">
      <w:pPr>
        <w:spacing w:after="0" w:line="240" w:lineRule="auto"/>
        <w:ind w:firstLine="284"/>
        <w:jc w:val="center"/>
        <w:rPr>
          <w:rFonts w:ascii="Times New Roman" w:hAnsi="Times New Roman"/>
          <w:bCs/>
          <w:sz w:val="24"/>
          <w:szCs w:val="24"/>
        </w:rPr>
      </w:pPr>
    </w:p>
    <w:p w:rsidR="00A306C6" w:rsidRPr="00EF6440" w:rsidRDefault="00A306C6" w:rsidP="00A306C6">
      <w:pPr>
        <w:spacing w:after="0" w:line="240" w:lineRule="auto"/>
        <w:ind w:firstLine="284"/>
        <w:jc w:val="center"/>
        <w:rPr>
          <w:rFonts w:ascii="Times New Roman" w:hAnsi="Times New Roman"/>
          <w:bCs/>
          <w:sz w:val="24"/>
          <w:szCs w:val="24"/>
        </w:rPr>
      </w:pPr>
    </w:p>
    <w:p w:rsidR="00A306C6" w:rsidRPr="00EF6440" w:rsidRDefault="00A306C6" w:rsidP="00A306C6">
      <w:pPr>
        <w:spacing w:after="0" w:line="240" w:lineRule="auto"/>
        <w:ind w:firstLine="284"/>
        <w:jc w:val="center"/>
        <w:rPr>
          <w:rFonts w:ascii="Times New Roman" w:hAnsi="Times New Roman"/>
          <w:bCs/>
          <w:sz w:val="24"/>
          <w:szCs w:val="24"/>
        </w:rPr>
      </w:pPr>
    </w:p>
    <w:p w:rsidR="00A306C6" w:rsidRPr="00EF6440" w:rsidRDefault="00A306C6" w:rsidP="00A306C6">
      <w:pPr>
        <w:spacing w:after="0" w:line="240" w:lineRule="auto"/>
        <w:ind w:firstLine="284"/>
        <w:jc w:val="center"/>
        <w:rPr>
          <w:rFonts w:ascii="Times New Roman" w:hAnsi="Times New Roman"/>
          <w:bCs/>
          <w:sz w:val="24"/>
          <w:szCs w:val="24"/>
        </w:rPr>
      </w:pPr>
    </w:p>
    <w:p w:rsidR="00A306C6" w:rsidRPr="00EF6440" w:rsidRDefault="00A306C6" w:rsidP="00A306C6">
      <w:pPr>
        <w:spacing w:after="0" w:line="240" w:lineRule="auto"/>
        <w:ind w:firstLine="284"/>
        <w:jc w:val="center"/>
        <w:rPr>
          <w:rFonts w:ascii="Times New Roman" w:hAnsi="Times New Roman"/>
          <w:bCs/>
          <w:sz w:val="24"/>
          <w:szCs w:val="24"/>
        </w:rPr>
      </w:pPr>
    </w:p>
    <w:p w:rsidR="008E7D35" w:rsidRPr="00ED4259" w:rsidRDefault="008E7D35" w:rsidP="00A306C6">
      <w:pPr>
        <w:spacing w:after="0" w:line="240" w:lineRule="auto"/>
        <w:ind w:firstLine="284"/>
        <w:jc w:val="center"/>
        <w:rPr>
          <w:rFonts w:ascii="Times New Roman" w:hAnsi="Times New Roman"/>
          <w:b/>
          <w:bCs/>
          <w:color w:val="26282F"/>
        </w:rPr>
      </w:pPr>
      <w:r w:rsidRPr="00ED4259">
        <w:rPr>
          <w:rFonts w:ascii="Times New Roman" w:hAnsi="Times New Roman"/>
          <w:b/>
          <w:bCs/>
        </w:rPr>
        <w:t>РЕШЕНИЕ</w:t>
      </w:r>
      <w:r w:rsidRPr="00ED4259">
        <w:rPr>
          <w:rFonts w:ascii="Times New Roman" w:hAnsi="Times New Roman"/>
          <w:b/>
          <w:bCs/>
        </w:rPr>
        <w:br/>
        <w:t>об отказе во внесении изменений в разрешение на строительство</w:t>
      </w:r>
    </w:p>
    <w:p w:rsidR="008E7D35" w:rsidRPr="00ED4259" w:rsidRDefault="00A378D3" w:rsidP="00A306C6">
      <w:pPr>
        <w:widowControl w:val="0"/>
        <w:autoSpaceDE w:val="0"/>
        <w:autoSpaceDN w:val="0"/>
        <w:spacing w:after="0" w:line="240" w:lineRule="auto"/>
        <w:jc w:val="center"/>
        <w:rPr>
          <w:rFonts w:ascii="Times New Roman" w:hAnsi="Times New Roman"/>
          <w:b/>
        </w:rPr>
      </w:pPr>
      <w:r>
        <w:rPr>
          <w:rFonts w:ascii="Times New Roman" w:hAnsi="Times New Roman"/>
        </w:rPr>
        <w:t>«</w:t>
      </w:r>
      <w:r w:rsidR="008E7D35" w:rsidRPr="00ED4259">
        <w:rPr>
          <w:rFonts w:ascii="Times New Roman" w:hAnsi="Times New Roman"/>
        </w:rPr>
        <w:t>__</w:t>
      </w:r>
      <w:r>
        <w:rPr>
          <w:rFonts w:ascii="Times New Roman" w:hAnsi="Times New Roman"/>
        </w:rPr>
        <w:t>»</w:t>
      </w:r>
      <w:r w:rsidR="008E7D35" w:rsidRPr="00ED4259">
        <w:rPr>
          <w:rFonts w:ascii="Times New Roman" w:hAnsi="Times New Roman"/>
        </w:rPr>
        <w:t xml:space="preserve"> ____________ 20__ года</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 администрации муниципального образования _______,</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(должность лица, принявшего решение)</w:t>
      </w:r>
    </w:p>
    <w:p w:rsidR="008E7D35" w:rsidRPr="00ED4259" w:rsidRDefault="008E7D35" w:rsidP="008E7D35">
      <w:pPr>
        <w:widowControl w:val="0"/>
        <w:autoSpaceDE w:val="0"/>
        <w:autoSpaceDN w:val="0"/>
        <w:spacing w:after="0" w:line="240" w:lineRule="auto"/>
        <w:ind w:left="6480" w:firstLine="720"/>
        <w:jc w:val="both"/>
        <w:rPr>
          <w:rFonts w:ascii="Times New Roman" w:hAnsi="Times New Roman"/>
        </w:rPr>
      </w:pPr>
      <w:r w:rsidRPr="00ED4259">
        <w:rPr>
          <w:rFonts w:ascii="Times New Roman" w:hAnsi="Times New Roman"/>
        </w:rPr>
        <w:t>_______________________</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t>(фамилия, инициалы лица,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w:t>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r>
      <w:r w:rsidRPr="00ED4259">
        <w:rPr>
          <w:rFonts w:ascii="Times New Roman" w:hAnsi="Times New Roman"/>
        </w:rPr>
        <w:tab/>
        <w:t xml:space="preserve">      принявшего решение)</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на основании _______________________________________________________________________</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 xml:space="preserve">                   (указывается основание для внесения изменений в разрешение</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 xml:space="preserve">                       на строительство, предусмотренное </w:t>
      </w:r>
      <w:hyperlink r:id="rId24" w:history="1">
        <w:r w:rsidRPr="00ED4259">
          <w:rPr>
            <w:rFonts w:ascii="Times New Roman" w:hAnsi="Times New Roman"/>
            <w:color w:val="0000FF"/>
          </w:rPr>
          <w:t>частью 21.15 статьи 51</w:t>
        </w:r>
      </w:hyperlink>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 xml:space="preserve">                     Градостроительного кодекса Российской Федерации)</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РЕШИЛ:</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1. Отказать во внесении изменений в разрешение на строительство</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___________________________________________________________________________________</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(указываются номер, дата выдачи разрешения на строительство)</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объекта капитального строительства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___________________________________________________________________________________</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(указываются наименование,</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___________________________________________________________________________________</w:t>
      </w:r>
    </w:p>
    <w:p w:rsidR="008E7D35" w:rsidRPr="00ED4259" w:rsidRDefault="008E7D35" w:rsidP="008E7D35">
      <w:pPr>
        <w:widowControl w:val="0"/>
        <w:autoSpaceDE w:val="0"/>
        <w:autoSpaceDN w:val="0"/>
        <w:spacing w:after="0" w:line="240" w:lineRule="auto"/>
        <w:jc w:val="center"/>
        <w:rPr>
          <w:rFonts w:ascii="Times New Roman" w:hAnsi="Times New Roman"/>
        </w:rPr>
      </w:pPr>
      <w:r w:rsidRPr="00ED4259">
        <w:rPr>
          <w:rFonts w:ascii="Times New Roman" w:hAnsi="Times New Roman"/>
        </w:rPr>
        <w:t>адрес объекта капитального строительства)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 _________ ____________________________</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(должность лица, принявшего решение)        (подпись)        (расшифровка подписи)</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М.П.</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Решение о внесении изменений в разрешение на строительство и представленные для внесения изменений в разрешение на строительство документы получил</w:t>
      </w:r>
    </w:p>
    <w:p w:rsidR="008E7D35" w:rsidRPr="00ED4259" w:rsidRDefault="00A378D3" w:rsidP="008E7D35">
      <w:pPr>
        <w:widowControl w:val="0"/>
        <w:autoSpaceDE w:val="0"/>
        <w:autoSpaceDN w:val="0"/>
        <w:spacing w:after="0" w:line="240" w:lineRule="auto"/>
        <w:jc w:val="both"/>
        <w:rPr>
          <w:rFonts w:ascii="Times New Roman" w:hAnsi="Times New Roman"/>
        </w:rPr>
      </w:pPr>
      <w:r>
        <w:rPr>
          <w:rFonts w:ascii="Times New Roman" w:hAnsi="Times New Roman"/>
        </w:rPr>
        <w:t>«</w:t>
      </w:r>
      <w:r w:rsidR="008E7D35" w:rsidRPr="00ED4259">
        <w:rPr>
          <w:rFonts w:ascii="Times New Roman" w:hAnsi="Times New Roman"/>
        </w:rPr>
        <w:t>__</w:t>
      </w:r>
      <w:r>
        <w:rPr>
          <w:rFonts w:ascii="Times New Roman" w:hAnsi="Times New Roman"/>
        </w:rPr>
        <w:t>»</w:t>
      </w:r>
      <w:r w:rsidR="008E7D35" w:rsidRPr="00ED4259">
        <w:rPr>
          <w:rFonts w:ascii="Times New Roman" w:hAnsi="Times New Roman"/>
        </w:rPr>
        <w:t xml:space="preserve"> _____________ 20__ года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___________________________________________________________________________</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(должность, фамилия, имя, отчество представителя застройщика),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действующий на основании доверенности от </w:t>
      </w:r>
      <w:r w:rsidR="00A378D3">
        <w:rPr>
          <w:rFonts w:ascii="Times New Roman" w:hAnsi="Times New Roman"/>
        </w:rPr>
        <w:t>«</w:t>
      </w:r>
      <w:r w:rsidRPr="00ED4259">
        <w:rPr>
          <w:rFonts w:ascii="Times New Roman" w:hAnsi="Times New Roman"/>
        </w:rPr>
        <w:t>__</w:t>
      </w:r>
      <w:r w:rsidR="00A378D3">
        <w:rPr>
          <w:rFonts w:ascii="Times New Roman" w:hAnsi="Times New Roman"/>
        </w:rPr>
        <w:t>»</w:t>
      </w:r>
      <w:r w:rsidRPr="00ED4259">
        <w:rPr>
          <w:rFonts w:ascii="Times New Roman" w:hAnsi="Times New Roman"/>
        </w:rPr>
        <w:t xml:space="preserve"> _________ 201_ года </w:t>
      </w:r>
      <w:r w:rsidR="00463D8D" w:rsidRPr="00ED4259">
        <w:rPr>
          <w:rFonts w:ascii="Times New Roman" w:hAnsi="Times New Roman"/>
        </w:rPr>
        <w:t>№</w:t>
      </w:r>
      <w:r w:rsidRPr="00ED4259">
        <w:rPr>
          <w:rFonts w:ascii="Times New Roman" w:hAnsi="Times New Roman"/>
        </w:rPr>
        <w:t xml:space="preserve"> _______</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(заполняется в случае получения решения лицом, не имеющим права</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представлять интересы юридического лица в соответствии</w:t>
      </w: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 xml:space="preserve">                       с учредительными документами)</w:t>
      </w:r>
    </w:p>
    <w:p w:rsidR="008E7D35" w:rsidRPr="00ED4259" w:rsidRDefault="008E7D35" w:rsidP="008E7D35">
      <w:pPr>
        <w:widowControl w:val="0"/>
        <w:autoSpaceDE w:val="0"/>
        <w:autoSpaceDN w:val="0"/>
        <w:spacing w:after="0" w:line="240" w:lineRule="auto"/>
        <w:jc w:val="both"/>
        <w:rPr>
          <w:rFonts w:ascii="Times New Roman" w:hAnsi="Times New Roman"/>
        </w:rPr>
      </w:pPr>
    </w:p>
    <w:p w:rsidR="008E7D35" w:rsidRPr="00ED4259" w:rsidRDefault="008E7D35" w:rsidP="008E7D35">
      <w:pPr>
        <w:widowControl w:val="0"/>
        <w:autoSpaceDE w:val="0"/>
        <w:autoSpaceDN w:val="0"/>
        <w:spacing w:after="0" w:line="240" w:lineRule="auto"/>
        <w:jc w:val="both"/>
        <w:rPr>
          <w:rFonts w:ascii="Times New Roman" w:hAnsi="Times New Roman"/>
        </w:rPr>
      </w:pPr>
      <w:r w:rsidRPr="00ED4259">
        <w:rPr>
          <w:rFonts w:ascii="Times New Roman" w:hAnsi="Times New Roman"/>
        </w:rPr>
        <w:t>________________  _____________________</w:t>
      </w:r>
    </w:p>
    <w:p w:rsidR="00251208" w:rsidRDefault="008E7D35" w:rsidP="008E7D35">
      <w:pPr>
        <w:widowControl w:val="0"/>
        <w:autoSpaceDE w:val="0"/>
        <w:autoSpaceDN w:val="0"/>
        <w:spacing w:after="0" w:line="240" w:lineRule="auto"/>
        <w:jc w:val="both"/>
        <w:rPr>
          <w:rFonts w:ascii="Times New Roman" w:hAnsi="Times New Roman"/>
        </w:rPr>
        <w:sectPr w:rsidR="00251208" w:rsidSect="005B65D1">
          <w:headerReference w:type="default" r:id="rId25"/>
          <w:pgSz w:w="11906" w:h="16838"/>
          <w:pgMar w:top="1134" w:right="709" w:bottom="1134" w:left="850" w:header="708" w:footer="708" w:gutter="0"/>
          <w:pgNumType w:start="2"/>
          <w:cols w:space="708"/>
          <w:titlePg/>
          <w:docGrid w:linePitch="360"/>
        </w:sectPr>
      </w:pPr>
      <w:r w:rsidRPr="00ED4259">
        <w:rPr>
          <w:rFonts w:ascii="Times New Roman" w:hAnsi="Times New Roman"/>
        </w:rPr>
        <w:t>(подпись)                  (расшифровка подписи)</w:t>
      </w:r>
    </w:p>
    <w:p w:rsidR="0001200B" w:rsidRPr="00282B02" w:rsidRDefault="0001200B" w:rsidP="00840B32">
      <w:pPr>
        <w:spacing w:after="0"/>
        <w:jc w:val="center"/>
        <w:rPr>
          <w:rFonts w:ascii="Times New Roman" w:hAnsi="Times New Roman"/>
        </w:rPr>
      </w:pPr>
    </w:p>
    <w:sectPr w:rsidR="0001200B" w:rsidRPr="00282B02" w:rsidSect="00840B32">
      <w:headerReference w:type="default" r:id="rId26"/>
      <w:footnotePr>
        <w:numRestart w:val="eachSect"/>
      </w:footnotePr>
      <w:pgSz w:w="16838" w:h="11906" w:orient="landscape"/>
      <w:pgMar w:top="993" w:right="1134" w:bottom="566" w:left="1134"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3B1" w:rsidRDefault="00A373B1" w:rsidP="005B65D1">
      <w:pPr>
        <w:spacing w:after="0" w:line="240" w:lineRule="auto"/>
      </w:pPr>
      <w:r>
        <w:separator/>
      </w:r>
    </w:p>
  </w:endnote>
  <w:endnote w:type="continuationSeparator" w:id="0">
    <w:p w:rsidR="00A373B1" w:rsidRDefault="00A373B1" w:rsidP="005B6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3B1" w:rsidRDefault="00A373B1" w:rsidP="005B65D1">
      <w:pPr>
        <w:spacing w:after="0" w:line="240" w:lineRule="auto"/>
      </w:pPr>
      <w:r>
        <w:separator/>
      </w:r>
    </w:p>
  </w:footnote>
  <w:footnote w:type="continuationSeparator" w:id="0">
    <w:p w:rsidR="00A373B1" w:rsidRDefault="00A373B1" w:rsidP="005B65D1">
      <w:pPr>
        <w:spacing w:after="0" w:line="240" w:lineRule="auto"/>
      </w:pPr>
      <w:r>
        <w:continuationSeparator/>
      </w:r>
    </w:p>
  </w:footnote>
  <w:footnote w:id="1">
    <w:p w:rsidR="00840B32" w:rsidRDefault="00840B32" w:rsidP="005B65D1">
      <w:pPr>
        <w:pStyle w:val="ad"/>
        <w:jc w:val="both"/>
      </w:pPr>
      <w:r>
        <w:rPr>
          <w:rStyle w:val="af"/>
        </w:rPr>
        <w:footnoteRef/>
      </w:r>
      <w:r>
        <w:t xml:space="preserve"> </w:t>
      </w:r>
      <w:r>
        <w:rPr>
          <w:rFonts w:ascii="Times New Roman" w:eastAsia="Calibri" w:hAnsi="Times New Roman" w:cs="Times New Roman"/>
          <w:sz w:val="18"/>
          <w:szCs w:val="18"/>
        </w:rPr>
        <w:t>Д</w:t>
      </w:r>
      <w:r w:rsidRPr="00A675E0">
        <w:rPr>
          <w:rFonts w:ascii="Times New Roman" w:eastAsia="Calibri" w:hAnsi="Times New Roman" w:cs="Times New Roman"/>
          <w:sz w:val="18"/>
          <w:szCs w:val="18"/>
        </w:rPr>
        <w:t xml:space="preserve">ействие </w:t>
      </w:r>
      <w:r>
        <w:rPr>
          <w:rFonts w:ascii="Times New Roman" w:eastAsia="Calibri" w:hAnsi="Times New Roman" w:cs="Times New Roman"/>
          <w:sz w:val="18"/>
          <w:szCs w:val="18"/>
        </w:rPr>
        <w:t xml:space="preserve">данного пункта </w:t>
      </w:r>
      <w:r w:rsidRPr="00A675E0">
        <w:rPr>
          <w:rFonts w:ascii="Times New Roman" w:eastAsia="Calibri" w:hAnsi="Times New Roman" w:cs="Times New Roman"/>
          <w:sz w:val="18"/>
          <w:szCs w:val="18"/>
        </w:rPr>
        <w:t xml:space="preserve">распространяется на отношения, связанные с привлечением денежных средств участников долевого строительства для строительства (создания) многоквартирных домов </w:t>
      </w:r>
      <w:proofErr w:type="gramStart"/>
      <w:r w:rsidRPr="00A675E0">
        <w:rPr>
          <w:rFonts w:ascii="Times New Roman" w:eastAsia="Calibri" w:hAnsi="Times New Roman" w:cs="Times New Roman"/>
          <w:sz w:val="18"/>
          <w:szCs w:val="18"/>
        </w:rPr>
        <w:t>и(</w:t>
      </w:r>
      <w:proofErr w:type="gramEnd"/>
      <w:r w:rsidRPr="00A675E0">
        <w:rPr>
          <w:rFonts w:ascii="Times New Roman" w:eastAsia="Calibri" w:hAnsi="Times New Roman" w:cs="Times New Roman"/>
          <w:sz w:val="18"/>
          <w:szCs w:val="18"/>
        </w:rPr>
        <w:t>или) иных объектов недвижимости, если государственная регистрация первого договора участия в долевом строительстве осуществляется после 1 января 2014 года.), в случае, 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и(или) иных объектов недвижимости.</w:t>
      </w:r>
    </w:p>
  </w:footnote>
  <w:footnote w:id="2">
    <w:p w:rsidR="00840B32" w:rsidRPr="00A31E21" w:rsidRDefault="00840B32" w:rsidP="005E14F9">
      <w:pPr>
        <w:pStyle w:val="ad"/>
      </w:pPr>
      <w:r>
        <w:rPr>
          <w:rStyle w:val="af"/>
          <w:rFonts w:cs="Arial"/>
        </w:rPr>
        <w:footnoteRef/>
      </w:r>
      <w:r>
        <w:t xml:space="preserve"> </w:t>
      </w:r>
      <w:r w:rsidRPr="00786B76">
        <w:rPr>
          <w:rFonts w:ascii="Times New Roman" w:hAnsi="Times New Roman" w:cs="Times New Roman"/>
          <w:sz w:val="18"/>
        </w:rPr>
        <w:t xml:space="preserve">Указываются объекты капитального строительства, выдача разрешения на строительство которых относится к полномочиям соответствующего органа местного самоуправления (поселения, городского округа или муниципального района) в соответствии со статьей 51 Градостроительного кодекса РФ, статьями 19, 22 Федерального закона от 08 ноября 2007 года № 257-ФЗ </w:t>
      </w:r>
      <w:r>
        <w:rPr>
          <w:rFonts w:ascii="Times New Roman" w:hAnsi="Times New Roman" w:cs="Times New Roman"/>
          <w:sz w:val="18"/>
        </w:rPr>
        <w:t>«</w:t>
      </w:r>
      <w:r w:rsidRPr="00786B76">
        <w:rPr>
          <w:rFonts w:ascii="Times New Roman" w:hAnsi="Times New Roman" w:cs="Times New Roman"/>
          <w:sz w:val="18"/>
        </w:rPr>
        <w:t>Об автомобильных дорогах и о дорожной деятельности в Российской Федерации и о внесении изменений в отдельные законодател</w:t>
      </w:r>
      <w:r>
        <w:rPr>
          <w:rFonts w:ascii="Times New Roman" w:hAnsi="Times New Roman" w:cs="Times New Roman"/>
          <w:sz w:val="18"/>
        </w:rPr>
        <w:t>ьные акты Российской Федерации»</w:t>
      </w:r>
      <w:r w:rsidRPr="00A31E21">
        <w:rPr>
          <w:rFonts w:ascii="Times New Roman" w:hAnsi="Times New Roman" w:cs="Times New Roman"/>
          <w:sz w:val="18"/>
        </w:rPr>
        <w:t>.</w:t>
      </w:r>
    </w:p>
    <w:p w:rsidR="00840B32" w:rsidRDefault="00840B32" w:rsidP="005E14F9">
      <w:pPr>
        <w:pStyle w:val="ad"/>
      </w:pPr>
    </w:p>
    <w:p w:rsidR="00840B32" w:rsidRDefault="00840B32" w:rsidP="005E14F9">
      <w:pPr>
        <w:pStyle w:val="ad"/>
      </w:pPr>
    </w:p>
  </w:footnote>
  <w:footnote w:id="3">
    <w:p w:rsidR="00840B32" w:rsidRDefault="00840B32" w:rsidP="005E14F9">
      <w:pPr>
        <w:pStyle w:val="ad"/>
      </w:pPr>
      <w:r>
        <w:rPr>
          <w:rStyle w:val="af"/>
          <w:rFonts w:cs="Arial"/>
        </w:rPr>
        <w:footnoteRef/>
      </w:r>
      <w:r>
        <w:t xml:space="preserve"> </w:t>
      </w:r>
      <w:r w:rsidRPr="00786B76">
        <w:rPr>
          <w:rFonts w:ascii="Times New Roman" w:hAnsi="Times New Roman" w:cs="Times New Roman"/>
          <w:sz w:val="18"/>
        </w:rPr>
        <w:t xml:space="preserve">Указываются объекты капитального строительства, выдача разрешения на строительство которых относится к полномочиям соответствующего органа местного самоуправления (поселения, городского округа или муниципального района) в соответствии со статьей 51 Градостроительного кодекса РФ, статьями 19, 22 Федерального закона от 08 ноября 2007 года № 257-ФЗ </w:t>
      </w:r>
      <w:r>
        <w:rPr>
          <w:rFonts w:ascii="Times New Roman" w:hAnsi="Times New Roman" w:cs="Times New Roman"/>
          <w:sz w:val="18"/>
        </w:rPr>
        <w:t>«</w:t>
      </w:r>
      <w:r w:rsidRPr="00786B76">
        <w:rPr>
          <w:rFonts w:ascii="Times New Roman" w:hAnsi="Times New Roman" w:cs="Times New Roman"/>
          <w:sz w:val="18"/>
        </w:rPr>
        <w:t>Об автомобильных дорогах и о дорожной деятельности в Российской Федерации и о внесении изменений в отдельные законодател</w:t>
      </w:r>
      <w:r>
        <w:rPr>
          <w:rFonts w:ascii="Times New Roman" w:hAnsi="Times New Roman" w:cs="Times New Roman"/>
          <w:sz w:val="18"/>
        </w:rPr>
        <w:t>ьные акты Российской Федерации»</w:t>
      </w:r>
      <w:r w:rsidRPr="00786B76">
        <w:rPr>
          <w:rFonts w:ascii="Times New Roman" w:hAnsi="Times New Roman" w:cs="Times New Roman"/>
          <w:sz w:val="18"/>
        </w:rPr>
        <w:t>.</w:t>
      </w:r>
    </w:p>
    <w:p w:rsidR="00840B32" w:rsidRDefault="00840B32" w:rsidP="005E14F9">
      <w:pPr>
        <w:pStyle w:val="ad"/>
      </w:pPr>
    </w:p>
    <w:p w:rsidR="00840B32" w:rsidRDefault="00840B32" w:rsidP="005E14F9">
      <w:pPr>
        <w:pStyle w:val="ad"/>
      </w:pPr>
    </w:p>
  </w:footnote>
  <w:footnote w:id="4">
    <w:p w:rsidR="00840B32" w:rsidRDefault="00840B32" w:rsidP="005E14F9">
      <w:pPr>
        <w:pStyle w:val="ad"/>
      </w:pPr>
      <w:r>
        <w:rPr>
          <w:rStyle w:val="af"/>
          <w:rFonts w:cs="Arial"/>
        </w:rPr>
        <w:footnoteRef/>
      </w:r>
      <w:r>
        <w:t xml:space="preserve"> </w:t>
      </w:r>
      <w:r w:rsidRPr="00786B76">
        <w:rPr>
          <w:rFonts w:ascii="Times New Roman" w:hAnsi="Times New Roman" w:cs="Times New Roman"/>
          <w:sz w:val="18"/>
        </w:rPr>
        <w:t xml:space="preserve">Указываются объекты капитального строительства, выдача разрешения на строительство которых относится к полномочиям соответствующего органа местного самоуправления (поселения, городского округа или муниципального района) в соответствии со статьей 51 Градостроительного кодекса РФ, статьями 19, 22 Федерального закона от 08 ноября 2007 года № 257-ФЗ </w:t>
      </w:r>
      <w:r>
        <w:rPr>
          <w:rFonts w:ascii="Times New Roman" w:hAnsi="Times New Roman" w:cs="Times New Roman"/>
          <w:sz w:val="18"/>
        </w:rPr>
        <w:t>«</w:t>
      </w:r>
      <w:r w:rsidRPr="00786B76">
        <w:rPr>
          <w:rFonts w:ascii="Times New Roman" w:hAnsi="Times New Roman" w:cs="Times New Roman"/>
          <w:sz w:val="18"/>
        </w:rPr>
        <w:t>Об автомобильных дорогах и о дорожной деятельности в Российской Федерации и о внесении изменений в отдельные законодател</w:t>
      </w:r>
      <w:r>
        <w:rPr>
          <w:rFonts w:ascii="Times New Roman" w:hAnsi="Times New Roman" w:cs="Times New Roman"/>
          <w:sz w:val="18"/>
        </w:rPr>
        <w:t>ьные акты Российской Федерации»</w:t>
      </w:r>
      <w:r w:rsidRPr="00786B76">
        <w:rPr>
          <w:rFonts w:ascii="Times New Roman" w:hAnsi="Times New Roman" w:cs="Times New Roman"/>
          <w:sz w:val="18"/>
        </w:rPr>
        <w:t>.</w:t>
      </w:r>
    </w:p>
    <w:p w:rsidR="00840B32" w:rsidRDefault="00840B32" w:rsidP="005E14F9">
      <w:pPr>
        <w:pStyle w:val="ad"/>
      </w:pPr>
    </w:p>
    <w:p w:rsidR="00840B32" w:rsidRDefault="00840B32" w:rsidP="005E14F9">
      <w:pPr>
        <w:pStyle w:val="ad"/>
      </w:pPr>
    </w:p>
  </w:footnote>
  <w:footnote w:id="5">
    <w:p w:rsidR="00840B32" w:rsidRDefault="00840B32" w:rsidP="005B65D1">
      <w:pPr>
        <w:pStyle w:val="ad"/>
      </w:pPr>
      <w:r>
        <w:rPr>
          <w:rStyle w:val="af"/>
        </w:rPr>
        <w:footnoteRef/>
      </w:r>
      <w:r>
        <w:t xml:space="preserve"> </w:t>
      </w:r>
      <w:r w:rsidRPr="007D560A">
        <w:rPr>
          <w:rFonts w:ascii="Times New Roman" w:eastAsia="Calibri" w:hAnsi="Times New Roman" w:cs="Times New Roman"/>
          <w:sz w:val="18"/>
          <w:szCs w:val="18"/>
        </w:rPr>
        <w:t>Единая форма заключения государственной экологической экспертизы</w:t>
      </w:r>
    </w:p>
  </w:footnote>
  <w:footnote w:id="6">
    <w:p w:rsidR="00840B32" w:rsidRDefault="00840B32" w:rsidP="005B65D1">
      <w:pPr>
        <w:pStyle w:val="ad"/>
      </w:pPr>
      <w:r>
        <w:rPr>
          <w:rStyle w:val="af"/>
        </w:rPr>
        <w:footnoteRef/>
      </w:r>
      <w:r>
        <w:t xml:space="preserve"> </w:t>
      </w:r>
      <w:r w:rsidRPr="007D560A">
        <w:rPr>
          <w:rFonts w:ascii="Times New Roman" w:eastAsia="Calibri" w:hAnsi="Times New Roman" w:cs="Times New Roman"/>
          <w:sz w:val="18"/>
          <w:szCs w:val="18"/>
        </w:rPr>
        <w:t>Форма заключения государственной экологической экспертизы объекта регионального уровня</w:t>
      </w:r>
    </w:p>
  </w:footnote>
  <w:footnote w:id="7">
    <w:p w:rsidR="00840B32" w:rsidRPr="00DC1BE2" w:rsidRDefault="00840B32" w:rsidP="005B65D1">
      <w:pPr>
        <w:spacing w:after="0" w:line="240" w:lineRule="auto"/>
        <w:jc w:val="both"/>
        <w:rPr>
          <w:rFonts w:ascii="Verdana" w:hAnsi="Verdana"/>
          <w:sz w:val="21"/>
          <w:szCs w:val="21"/>
        </w:rPr>
      </w:pPr>
      <w:r>
        <w:rPr>
          <w:rStyle w:val="af"/>
        </w:rPr>
        <w:footnoteRef/>
      </w:r>
      <w:r>
        <w:t xml:space="preserve"> </w:t>
      </w:r>
      <w:r>
        <w:rPr>
          <w:rFonts w:ascii="Times New Roman" w:hAnsi="Times New Roman"/>
          <w:sz w:val="18"/>
          <w:szCs w:val="18"/>
        </w:rPr>
        <w:t>Данное условие</w:t>
      </w:r>
      <w:r w:rsidRPr="00DC1BE2">
        <w:rPr>
          <w:rFonts w:ascii="Times New Roman" w:hAnsi="Times New Roman"/>
          <w:sz w:val="18"/>
          <w:szCs w:val="18"/>
        </w:rPr>
        <w:t xml:space="preserve"> распространяется на отношения, связанные с привлечением денежных средств участников долевого строительства для строительства (создания) многоквартирных домов и(или) иных объектов недвижимости, если государственная регистрация первого договора участия в долевом строительстве осуществляется после 1 января 2014 года</w:t>
      </w:r>
    </w:p>
    <w:p w:rsidR="00840B32" w:rsidRDefault="00840B32" w:rsidP="005B65D1">
      <w:pPr>
        <w:pStyle w:val="ad"/>
      </w:pPr>
    </w:p>
  </w:footnote>
  <w:footnote w:id="8">
    <w:p w:rsidR="00840B32" w:rsidRPr="00C50495" w:rsidRDefault="00840B32" w:rsidP="00503A5B">
      <w:pPr>
        <w:spacing w:after="0" w:line="240" w:lineRule="auto"/>
        <w:jc w:val="both"/>
        <w:rPr>
          <w:rFonts w:ascii="Verdana" w:hAnsi="Verdana"/>
          <w:sz w:val="21"/>
          <w:szCs w:val="21"/>
        </w:rPr>
      </w:pPr>
      <w:r>
        <w:rPr>
          <w:rStyle w:val="af"/>
        </w:rPr>
        <w:footnoteRef/>
      </w:r>
      <w:r>
        <w:t xml:space="preserve"> П</w:t>
      </w:r>
      <w:r w:rsidRPr="00C50495">
        <w:rPr>
          <w:rFonts w:ascii="Times New Roman" w:hAnsi="Times New Roman"/>
          <w:sz w:val="18"/>
          <w:szCs w:val="18"/>
        </w:rPr>
        <w:t xml:space="preserve">родление срока действия разрешения на строительство </w:t>
      </w:r>
      <w:r>
        <w:rPr>
          <w:rFonts w:ascii="Times New Roman" w:hAnsi="Times New Roman"/>
          <w:sz w:val="18"/>
          <w:szCs w:val="18"/>
        </w:rPr>
        <w:t>осуществляется путем заполнения строки «</w:t>
      </w:r>
      <w:r w:rsidRPr="00C50495">
        <w:rPr>
          <w:rFonts w:ascii="Times New Roman" w:hAnsi="Times New Roman"/>
          <w:sz w:val="18"/>
          <w:szCs w:val="18"/>
        </w:rPr>
        <w:t>Действие</w:t>
      </w:r>
      <w:r>
        <w:rPr>
          <w:rFonts w:ascii="Times New Roman" w:hAnsi="Times New Roman"/>
          <w:sz w:val="18"/>
          <w:szCs w:val="18"/>
        </w:rPr>
        <w:t xml:space="preserve"> настоящего разрешения продлено»</w:t>
      </w:r>
      <w:r w:rsidRPr="00C50495">
        <w:rPr>
          <w:rFonts w:ascii="Times New Roman" w:hAnsi="Times New Roman"/>
          <w:sz w:val="18"/>
          <w:szCs w:val="18"/>
        </w:rPr>
        <w:t xml:space="preserve"> формы разрешения на строительство с указанием должности, фамилии, инициалов лица, продлившего срок действия разрешения на строительство, даты, до которой продлен срок его действия, даты принятия решения о продлении этого срока, во всех экземплярах разрешений на строительство, представленных (направленных) заявителем</w:t>
      </w:r>
      <w:r>
        <w:rPr>
          <w:rFonts w:ascii="Times New Roman" w:hAnsi="Times New Roman"/>
          <w:sz w:val="18"/>
          <w:szCs w:val="18"/>
        </w:rPr>
        <w:t xml:space="preserve">, </w:t>
      </w:r>
      <w:r w:rsidRPr="00E51ECA">
        <w:rPr>
          <w:rFonts w:ascii="Times New Roman" w:eastAsia="Calibri" w:hAnsi="Times New Roman"/>
          <w:sz w:val="18"/>
          <w:szCs w:val="18"/>
        </w:rPr>
        <w:t xml:space="preserve">а также в экземпляр разрешения на строительство, хранящийся в </w:t>
      </w:r>
      <w:r>
        <w:rPr>
          <w:rFonts w:ascii="Times New Roman" w:eastAsia="Calibri" w:hAnsi="Times New Roman"/>
          <w:sz w:val="18"/>
          <w:szCs w:val="18"/>
        </w:rPr>
        <w:t>Администрации</w:t>
      </w:r>
      <w:r w:rsidRPr="00E51ECA">
        <w:rPr>
          <w:rFonts w:ascii="Times New Roman" w:eastAsia="Calibri" w:hAnsi="Times New Roman"/>
          <w:sz w:val="18"/>
          <w:szCs w:val="18"/>
        </w:rPr>
        <w:t>.</w:t>
      </w:r>
    </w:p>
    <w:p w:rsidR="00840B32" w:rsidRDefault="00840B32" w:rsidP="00503A5B">
      <w:pPr>
        <w:pStyle w:val="ad"/>
      </w:pPr>
    </w:p>
  </w:footnote>
  <w:footnote w:id="9">
    <w:p w:rsidR="00840B32" w:rsidRPr="00292776" w:rsidRDefault="00840B32" w:rsidP="005B65D1">
      <w:pPr>
        <w:pStyle w:val="ad"/>
        <w:ind w:firstLine="567"/>
        <w:jc w:val="both"/>
        <w:rPr>
          <w:rFonts w:ascii="Times New Roman" w:hAnsi="Times New Roman" w:cs="Times New Roman"/>
        </w:rPr>
      </w:pPr>
      <w:r w:rsidRPr="00292776">
        <w:rPr>
          <w:rStyle w:val="af"/>
          <w:rFonts w:ascii="Times New Roman" w:hAnsi="Times New Roman" w:cs="Times New Roman"/>
        </w:rPr>
        <w:t>*</w:t>
      </w:r>
      <w:r w:rsidRPr="00292776">
        <w:rPr>
          <w:rFonts w:ascii="Times New Roman" w:hAnsi="Times New Roman" w:cs="Times New Roman"/>
        </w:rPr>
        <w:t> В соответствии с ч. 3 ст. 48 Жилищного кодекса Российской Федерации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footnote>
  <w:footnote w:id="10">
    <w:p w:rsidR="00840B32" w:rsidRPr="003A06DF" w:rsidRDefault="00840B32" w:rsidP="005B65D1">
      <w:pPr>
        <w:pStyle w:val="ad"/>
        <w:ind w:firstLine="567"/>
        <w:jc w:val="both"/>
        <w:rPr>
          <w:rFonts w:ascii="Times New Roman" w:hAnsi="Times New Roman" w:cs="Times New Roman"/>
        </w:rPr>
      </w:pPr>
      <w:r w:rsidRPr="003A06DF">
        <w:rPr>
          <w:rStyle w:val="af"/>
          <w:rFonts w:ascii="Times New Roman" w:hAnsi="Times New Roman" w:cs="Times New Roman"/>
        </w:rPr>
        <w:t>*</w:t>
      </w:r>
      <w:r w:rsidRPr="003A06DF">
        <w:rPr>
          <w:rFonts w:ascii="Times New Roman" w:hAnsi="Times New Roman" w:cs="Times New Roman"/>
        </w:rPr>
        <w:t> В соответствии с ч. 1 ст. 46 Жилищного кодекса Российской Федерации решения общего собрания собственников помещений в многоквартирном доме оформляются протоколами в порядке, установленном общим собранием собственников помещений в данном доме, таким образом, общим собранием собственников может быть принято решение о подписании соответствующего протокола не только председателем общего собрания, секретарем общего собрания и членами счетной комиссии, но и собственниками помещений в многоквартирном доме.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6953138"/>
      <w:docPartObj>
        <w:docPartGallery w:val="Page Numbers (Top of Page)"/>
        <w:docPartUnique/>
      </w:docPartObj>
    </w:sdtPr>
    <w:sdtEndPr/>
    <w:sdtContent>
      <w:p w:rsidR="00840B32" w:rsidRDefault="00840B32" w:rsidP="00671517">
        <w:pPr>
          <w:pStyle w:val="aa"/>
          <w:jc w:val="center"/>
        </w:pPr>
        <w:r w:rsidRPr="00671517">
          <w:rPr>
            <w:rFonts w:ascii="Times New Roman" w:hAnsi="Times New Roman" w:cs="Times New Roman"/>
            <w:sz w:val="18"/>
            <w:szCs w:val="18"/>
          </w:rPr>
          <w:fldChar w:fldCharType="begin"/>
        </w:r>
        <w:r w:rsidRPr="00671517">
          <w:rPr>
            <w:rFonts w:ascii="Times New Roman" w:hAnsi="Times New Roman" w:cs="Times New Roman"/>
            <w:sz w:val="18"/>
            <w:szCs w:val="18"/>
          </w:rPr>
          <w:instrText>PAGE   \* MERGEFORMAT</w:instrText>
        </w:r>
        <w:r w:rsidRPr="00671517">
          <w:rPr>
            <w:rFonts w:ascii="Times New Roman" w:hAnsi="Times New Roman" w:cs="Times New Roman"/>
            <w:sz w:val="18"/>
            <w:szCs w:val="18"/>
          </w:rPr>
          <w:fldChar w:fldCharType="separate"/>
        </w:r>
        <w:r w:rsidR="00022757">
          <w:rPr>
            <w:rFonts w:ascii="Times New Roman" w:hAnsi="Times New Roman" w:cs="Times New Roman"/>
            <w:noProof/>
            <w:sz w:val="18"/>
            <w:szCs w:val="18"/>
          </w:rPr>
          <w:t>2</w:t>
        </w:r>
        <w:r w:rsidRPr="00671517">
          <w:rPr>
            <w:rFonts w:ascii="Times New Roman" w:hAnsi="Times New Roman" w:cs="Times New Roman"/>
            <w:sz w:val="18"/>
            <w:szCs w:val="1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2" w:rsidRDefault="00840B32">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2" w:rsidRPr="00671517" w:rsidRDefault="00840B32" w:rsidP="00671517">
    <w:pPr>
      <w:pStyle w:val="aa"/>
      <w:jc w:val="center"/>
      <w:rPr>
        <w:rFonts w:ascii="Times New Roman" w:hAnsi="Times New Roman" w:cs="Times New Roman"/>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3D45"/>
    <w:multiLevelType w:val="hybridMultilevel"/>
    <w:tmpl w:val="3B8CC5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045DD7"/>
    <w:multiLevelType w:val="hybridMultilevel"/>
    <w:tmpl w:val="FEA480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697DB2"/>
    <w:multiLevelType w:val="hybridMultilevel"/>
    <w:tmpl w:val="110EBB6A"/>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F14CAF"/>
    <w:multiLevelType w:val="hybridMultilevel"/>
    <w:tmpl w:val="0BAC419C"/>
    <w:lvl w:ilvl="0" w:tplc="223CDBC8">
      <w:start w:val="1"/>
      <w:numFmt w:val="decimal"/>
      <w:lvlText w:val="%1)"/>
      <w:lvlJc w:val="left"/>
      <w:pPr>
        <w:ind w:left="1432" w:hanging="1410"/>
      </w:pPr>
      <w:rPr>
        <w:rFonts w:hint="default"/>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4">
    <w:nsid w:val="05914360"/>
    <w:multiLevelType w:val="hybridMultilevel"/>
    <w:tmpl w:val="9EF48D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343BEF"/>
    <w:multiLevelType w:val="hybridMultilevel"/>
    <w:tmpl w:val="EFB697A0"/>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
    <w:nsid w:val="08EA255A"/>
    <w:multiLevelType w:val="hybridMultilevel"/>
    <w:tmpl w:val="F95CE2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227F5C"/>
    <w:multiLevelType w:val="hybridMultilevel"/>
    <w:tmpl w:val="3FC85D96"/>
    <w:lvl w:ilvl="0" w:tplc="517098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nsid w:val="0A660A7C"/>
    <w:multiLevelType w:val="hybridMultilevel"/>
    <w:tmpl w:val="F63628A8"/>
    <w:lvl w:ilvl="0" w:tplc="03E00030">
      <w:start w:val="1"/>
      <w:numFmt w:val="decimal"/>
      <w:lvlText w:val="%1."/>
      <w:lvlJc w:val="left"/>
      <w:pPr>
        <w:ind w:left="360" w:hanging="360"/>
      </w:pPr>
      <w:rPr>
        <w:rFonts w:ascii="Times New Roman" w:eastAsia="Calibri" w:hAnsi="Times New Roman" w:cs="Times New Roman"/>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E266886"/>
    <w:multiLevelType w:val="multilevel"/>
    <w:tmpl w:val="51B27E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nsid w:val="0ECD12F1"/>
    <w:multiLevelType w:val="hybridMultilevel"/>
    <w:tmpl w:val="9ED278BE"/>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1">
    <w:nsid w:val="0EFC1BF4"/>
    <w:multiLevelType w:val="hybridMultilevel"/>
    <w:tmpl w:val="3552DF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380325"/>
    <w:multiLevelType w:val="hybridMultilevel"/>
    <w:tmpl w:val="933861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0012649"/>
    <w:multiLevelType w:val="hybridMultilevel"/>
    <w:tmpl w:val="B276C7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46B76CE"/>
    <w:multiLevelType w:val="hybridMultilevel"/>
    <w:tmpl w:val="94947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E970B1"/>
    <w:multiLevelType w:val="hybridMultilevel"/>
    <w:tmpl w:val="6F14ED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EF5164"/>
    <w:multiLevelType w:val="hybridMultilevel"/>
    <w:tmpl w:val="9BCE95EA"/>
    <w:lvl w:ilvl="0" w:tplc="04190011">
      <w:start w:val="1"/>
      <w:numFmt w:val="decimal"/>
      <w:lvlText w:val="%1)"/>
      <w:lvlJc w:val="left"/>
      <w:pPr>
        <w:ind w:left="75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5337A3"/>
    <w:multiLevelType w:val="hybridMultilevel"/>
    <w:tmpl w:val="39FAAB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B1E1323"/>
    <w:multiLevelType w:val="hybridMultilevel"/>
    <w:tmpl w:val="A9F21E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B46063C"/>
    <w:multiLevelType w:val="hybridMultilevel"/>
    <w:tmpl w:val="BE4A8D2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1CC97C48"/>
    <w:multiLevelType w:val="hybridMultilevel"/>
    <w:tmpl w:val="49E8C6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E171147"/>
    <w:multiLevelType w:val="hybridMultilevel"/>
    <w:tmpl w:val="13FACE34"/>
    <w:lvl w:ilvl="0" w:tplc="3BC6ADF4">
      <w:start w:val="1"/>
      <w:numFmt w:val="decimal"/>
      <w:lvlText w:val="%1)"/>
      <w:lvlJc w:val="left"/>
      <w:pPr>
        <w:ind w:left="720" w:hanging="360"/>
      </w:pPr>
      <w:rPr>
        <w:rFonts w:ascii="Times New Roman" w:eastAsia="Calibri"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0813300"/>
    <w:multiLevelType w:val="hybridMultilevel"/>
    <w:tmpl w:val="26AE46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B90AA8"/>
    <w:multiLevelType w:val="hybridMultilevel"/>
    <w:tmpl w:val="DF240856"/>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23621822"/>
    <w:multiLevelType w:val="hybridMultilevel"/>
    <w:tmpl w:val="141E48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4D11583"/>
    <w:multiLevelType w:val="hybridMultilevel"/>
    <w:tmpl w:val="DD48D2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4E636A7"/>
    <w:multiLevelType w:val="hybridMultilevel"/>
    <w:tmpl w:val="7D64E9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7EF2CEB"/>
    <w:multiLevelType w:val="hybridMultilevel"/>
    <w:tmpl w:val="BE6247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C846D46"/>
    <w:multiLevelType w:val="hybridMultilevel"/>
    <w:tmpl w:val="25242E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D537417"/>
    <w:multiLevelType w:val="hybridMultilevel"/>
    <w:tmpl w:val="EDBCC69C"/>
    <w:lvl w:ilvl="0" w:tplc="E8C435DE">
      <w:start w:val="1"/>
      <w:numFmt w:val="decimal"/>
      <w:lvlText w:val="%1)"/>
      <w:lvlJc w:val="left"/>
      <w:pPr>
        <w:ind w:left="1125" w:hanging="76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DB54781"/>
    <w:multiLevelType w:val="hybridMultilevel"/>
    <w:tmpl w:val="38C8C4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32EC3D7F"/>
    <w:multiLevelType w:val="hybridMultilevel"/>
    <w:tmpl w:val="45508F74"/>
    <w:lvl w:ilvl="0" w:tplc="F63864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6162580"/>
    <w:multiLevelType w:val="hybridMultilevel"/>
    <w:tmpl w:val="C56E9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7736D07"/>
    <w:multiLevelType w:val="hybridMultilevel"/>
    <w:tmpl w:val="7D603A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92C1997"/>
    <w:multiLevelType w:val="hybridMultilevel"/>
    <w:tmpl w:val="C03AF7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B8B1559"/>
    <w:multiLevelType w:val="hybridMultilevel"/>
    <w:tmpl w:val="628053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F5843F7"/>
    <w:multiLevelType w:val="hybridMultilevel"/>
    <w:tmpl w:val="49906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35A063E"/>
    <w:multiLevelType w:val="hybridMultilevel"/>
    <w:tmpl w:val="3B8CC50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43DD442E"/>
    <w:multiLevelType w:val="hybridMultilevel"/>
    <w:tmpl w:val="AC62E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44D00E3"/>
    <w:multiLevelType w:val="hybridMultilevel"/>
    <w:tmpl w:val="42369770"/>
    <w:lvl w:ilvl="0" w:tplc="148CAD54">
      <w:start w:val="1"/>
      <w:numFmt w:val="decimal"/>
      <w:lvlText w:val="%1)"/>
      <w:lvlJc w:val="left"/>
      <w:pPr>
        <w:ind w:left="450" w:hanging="45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04258A"/>
    <w:multiLevelType w:val="hybridMultilevel"/>
    <w:tmpl w:val="34E81216"/>
    <w:lvl w:ilvl="0" w:tplc="6EDA158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1">
    <w:nsid w:val="494B1480"/>
    <w:multiLevelType w:val="hybridMultilevel"/>
    <w:tmpl w:val="68D662C6"/>
    <w:lvl w:ilvl="0" w:tplc="BC548A1A">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2">
    <w:nsid w:val="4BFE2212"/>
    <w:multiLevelType w:val="hybridMultilevel"/>
    <w:tmpl w:val="A4A4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1BF555D"/>
    <w:multiLevelType w:val="hybridMultilevel"/>
    <w:tmpl w:val="EFBCAAEC"/>
    <w:lvl w:ilvl="0" w:tplc="C91230A2">
      <w:start w:val="1"/>
      <w:numFmt w:val="decimal"/>
      <w:lvlText w:val="%1)"/>
      <w:lvlJc w:val="left"/>
      <w:pPr>
        <w:ind w:left="720" w:hanging="360"/>
      </w:pPr>
      <w:rPr>
        <w:rFonts w:ascii="Times New Roman" w:hAnsi="Times New Roman" w:cs="Times New Roman"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1E2228B"/>
    <w:multiLevelType w:val="hybridMultilevel"/>
    <w:tmpl w:val="77F2FB7C"/>
    <w:lvl w:ilvl="0" w:tplc="55E4845E">
      <w:start w:val="1"/>
      <w:numFmt w:val="decimal"/>
      <w:lvlText w:val="%1)"/>
      <w:lvlJc w:val="left"/>
      <w:pPr>
        <w:ind w:left="1920" w:hanging="360"/>
      </w:pPr>
      <w:rPr>
        <w:rFonts w:ascii="Times New Roman" w:eastAsia="Calibri" w:hAnsi="Times New Roman" w:cs="Times New Roman"/>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3604AE7"/>
    <w:multiLevelType w:val="hybridMultilevel"/>
    <w:tmpl w:val="9A1EF342"/>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55586B66"/>
    <w:multiLevelType w:val="hybridMultilevel"/>
    <w:tmpl w:val="8D9E5C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6F9593F"/>
    <w:multiLevelType w:val="hybridMultilevel"/>
    <w:tmpl w:val="9EF48D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70E037D"/>
    <w:multiLevelType w:val="hybridMultilevel"/>
    <w:tmpl w:val="43B25D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57A63BFA"/>
    <w:multiLevelType w:val="hybridMultilevel"/>
    <w:tmpl w:val="41E0AD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599561D2"/>
    <w:multiLevelType w:val="hybridMultilevel"/>
    <w:tmpl w:val="E62E0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5A2B64ED"/>
    <w:multiLevelType w:val="hybridMultilevel"/>
    <w:tmpl w:val="51549272"/>
    <w:lvl w:ilvl="0" w:tplc="04190001">
      <w:start w:val="1"/>
      <w:numFmt w:val="bullet"/>
      <w:lvlText w:val=""/>
      <w:lvlJc w:val="left"/>
      <w:pPr>
        <w:ind w:left="784" w:hanging="360"/>
      </w:pPr>
      <w:rPr>
        <w:rFonts w:ascii="Symbol" w:hAnsi="Symbol"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52">
    <w:nsid w:val="5A90008E"/>
    <w:multiLevelType w:val="hybridMultilevel"/>
    <w:tmpl w:val="80F8405C"/>
    <w:lvl w:ilvl="0" w:tplc="7182EB5C">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5ACA34D3"/>
    <w:multiLevelType w:val="hybridMultilevel"/>
    <w:tmpl w:val="81B0E484"/>
    <w:lvl w:ilvl="0" w:tplc="5AA00F00">
      <w:start w:val="1"/>
      <w:numFmt w:val="decimal"/>
      <w:lvlText w:val="%1."/>
      <w:lvlJc w:val="left"/>
      <w:pPr>
        <w:ind w:left="720" w:hanging="360"/>
      </w:pPr>
      <w:rPr>
        <w:rFonts w:ascii="Times New Roman" w:hAnsi="Times New Roman" w:cs="Times New Roman"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5CC40271"/>
    <w:multiLevelType w:val="hybridMultilevel"/>
    <w:tmpl w:val="DB88774E"/>
    <w:lvl w:ilvl="0" w:tplc="69FC868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F3778F6"/>
    <w:multiLevelType w:val="hybridMultilevel"/>
    <w:tmpl w:val="AE3A7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5F8D668B"/>
    <w:multiLevelType w:val="hybridMultilevel"/>
    <w:tmpl w:val="80FCB6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3A91F67"/>
    <w:multiLevelType w:val="hybridMultilevel"/>
    <w:tmpl w:val="817A9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5C15DA7"/>
    <w:multiLevelType w:val="hybridMultilevel"/>
    <w:tmpl w:val="2AAC6BD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6714570"/>
    <w:multiLevelType w:val="hybridMultilevel"/>
    <w:tmpl w:val="A2FC17BA"/>
    <w:lvl w:ilvl="0" w:tplc="BEEE2DFE">
      <w:start w:val="1"/>
      <w:numFmt w:val="decimal"/>
      <w:lvlText w:val="%1)"/>
      <w:lvlJc w:val="left"/>
      <w:pPr>
        <w:ind w:left="1620" w:hanging="12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C333853"/>
    <w:multiLevelType w:val="hybridMultilevel"/>
    <w:tmpl w:val="5D1C52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6D675A89"/>
    <w:multiLevelType w:val="hybridMultilevel"/>
    <w:tmpl w:val="F7123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6E6A3A80"/>
    <w:multiLevelType w:val="hybridMultilevel"/>
    <w:tmpl w:val="2B42E16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05078BF"/>
    <w:multiLevelType w:val="hybridMultilevel"/>
    <w:tmpl w:val="28386EBA"/>
    <w:lvl w:ilvl="0" w:tplc="42C4E472">
      <w:start w:val="1"/>
      <w:numFmt w:val="decimal"/>
      <w:lvlText w:val="%1)"/>
      <w:lvlJc w:val="left"/>
      <w:pPr>
        <w:ind w:left="382" w:hanging="360"/>
      </w:pPr>
      <w:rPr>
        <w:rFonts w:hint="default"/>
        <w:color w:val="auto"/>
      </w:rPr>
    </w:lvl>
    <w:lvl w:ilvl="1" w:tplc="04190019" w:tentative="1">
      <w:start w:val="1"/>
      <w:numFmt w:val="lowerLetter"/>
      <w:lvlText w:val="%2."/>
      <w:lvlJc w:val="left"/>
      <w:pPr>
        <w:ind w:left="1102" w:hanging="360"/>
      </w:pPr>
    </w:lvl>
    <w:lvl w:ilvl="2" w:tplc="0419001B" w:tentative="1">
      <w:start w:val="1"/>
      <w:numFmt w:val="lowerRoman"/>
      <w:lvlText w:val="%3."/>
      <w:lvlJc w:val="right"/>
      <w:pPr>
        <w:ind w:left="1822" w:hanging="180"/>
      </w:pPr>
    </w:lvl>
    <w:lvl w:ilvl="3" w:tplc="0419000F" w:tentative="1">
      <w:start w:val="1"/>
      <w:numFmt w:val="decimal"/>
      <w:lvlText w:val="%4."/>
      <w:lvlJc w:val="left"/>
      <w:pPr>
        <w:ind w:left="2542" w:hanging="360"/>
      </w:pPr>
    </w:lvl>
    <w:lvl w:ilvl="4" w:tplc="04190019" w:tentative="1">
      <w:start w:val="1"/>
      <w:numFmt w:val="lowerLetter"/>
      <w:lvlText w:val="%5."/>
      <w:lvlJc w:val="left"/>
      <w:pPr>
        <w:ind w:left="3262" w:hanging="360"/>
      </w:pPr>
    </w:lvl>
    <w:lvl w:ilvl="5" w:tplc="0419001B" w:tentative="1">
      <w:start w:val="1"/>
      <w:numFmt w:val="lowerRoman"/>
      <w:lvlText w:val="%6."/>
      <w:lvlJc w:val="right"/>
      <w:pPr>
        <w:ind w:left="3982" w:hanging="180"/>
      </w:pPr>
    </w:lvl>
    <w:lvl w:ilvl="6" w:tplc="0419000F" w:tentative="1">
      <w:start w:val="1"/>
      <w:numFmt w:val="decimal"/>
      <w:lvlText w:val="%7."/>
      <w:lvlJc w:val="left"/>
      <w:pPr>
        <w:ind w:left="4702" w:hanging="360"/>
      </w:pPr>
    </w:lvl>
    <w:lvl w:ilvl="7" w:tplc="04190019" w:tentative="1">
      <w:start w:val="1"/>
      <w:numFmt w:val="lowerLetter"/>
      <w:lvlText w:val="%8."/>
      <w:lvlJc w:val="left"/>
      <w:pPr>
        <w:ind w:left="5422" w:hanging="360"/>
      </w:pPr>
    </w:lvl>
    <w:lvl w:ilvl="8" w:tplc="0419001B" w:tentative="1">
      <w:start w:val="1"/>
      <w:numFmt w:val="lowerRoman"/>
      <w:lvlText w:val="%9."/>
      <w:lvlJc w:val="right"/>
      <w:pPr>
        <w:ind w:left="6142" w:hanging="180"/>
      </w:pPr>
    </w:lvl>
  </w:abstractNum>
  <w:abstractNum w:abstractNumId="64">
    <w:nsid w:val="70901F51"/>
    <w:multiLevelType w:val="hybridMultilevel"/>
    <w:tmpl w:val="4B3C8F04"/>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5">
    <w:nsid w:val="71157154"/>
    <w:multiLevelType w:val="hybridMultilevel"/>
    <w:tmpl w:val="2A9C11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180098A"/>
    <w:multiLevelType w:val="hybridMultilevel"/>
    <w:tmpl w:val="6726A0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734571A1"/>
    <w:multiLevelType w:val="hybridMultilevel"/>
    <w:tmpl w:val="0252466A"/>
    <w:lvl w:ilvl="0" w:tplc="BA6659C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3705481"/>
    <w:multiLevelType w:val="hybridMultilevel"/>
    <w:tmpl w:val="13F882FA"/>
    <w:lvl w:ilvl="0" w:tplc="04190001">
      <w:start w:val="1"/>
      <w:numFmt w:val="bullet"/>
      <w:lvlText w:val=""/>
      <w:lvlJc w:val="left"/>
      <w:pPr>
        <w:ind w:left="502"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3B11C8A"/>
    <w:multiLevelType w:val="multilevel"/>
    <w:tmpl w:val="29CE178E"/>
    <w:lvl w:ilvl="0">
      <w:start w:val="1"/>
      <w:numFmt w:val="decimal"/>
      <w:lvlText w:val="%1)"/>
      <w:lvlJc w:val="left"/>
      <w:pPr>
        <w:ind w:left="720" w:hanging="360"/>
      </w:pPr>
      <w:rPr>
        <w:rFonts w:ascii="Times New Roman" w:eastAsia="Calibri" w:hAnsi="Times New Roman" w:cs="Times New Roman"/>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0">
    <w:nsid w:val="74E6646B"/>
    <w:multiLevelType w:val="hybridMultilevel"/>
    <w:tmpl w:val="A2401B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75F179CF"/>
    <w:multiLevelType w:val="hybridMultilevel"/>
    <w:tmpl w:val="7FB01044"/>
    <w:lvl w:ilvl="0" w:tplc="04190001">
      <w:start w:val="1"/>
      <w:numFmt w:val="bullet"/>
      <w:lvlText w:val=""/>
      <w:lvlJc w:val="left"/>
      <w:pPr>
        <w:ind w:left="779" w:hanging="360"/>
      </w:pPr>
      <w:rPr>
        <w:rFonts w:ascii="Symbol" w:hAnsi="Symbol" w:hint="default"/>
      </w:rPr>
    </w:lvl>
    <w:lvl w:ilvl="1" w:tplc="04190003" w:tentative="1">
      <w:start w:val="1"/>
      <w:numFmt w:val="bullet"/>
      <w:lvlText w:val="o"/>
      <w:lvlJc w:val="left"/>
      <w:pPr>
        <w:ind w:left="1499" w:hanging="360"/>
      </w:pPr>
      <w:rPr>
        <w:rFonts w:ascii="Courier New" w:hAnsi="Courier New" w:cs="Courier New" w:hint="default"/>
      </w:rPr>
    </w:lvl>
    <w:lvl w:ilvl="2" w:tplc="04190005" w:tentative="1">
      <w:start w:val="1"/>
      <w:numFmt w:val="bullet"/>
      <w:lvlText w:val=""/>
      <w:lvlJc w:val="left"/>
      <w:pPr>
        <w:ind w:left="2219" w:hanging="360"/>
      </w:pPr>
      <w:rPr>
        <w:rFonts w:ascii="Wingdings" w:hAnsi="Wingdings" w:hint="default"/>
      </w:rPr>
    </w:lvl>
    <w:lvl w:ilvl="3" w:tplc="04190001" w:tentative="1">
      <w:start w:val="1"/>
      <w:numFmt w:val="bullet"/>
      <w:lvlText w:val=""/>
      <w:lvlJc w:val="left"/>
      <w:pPr>
        <w:ind w:left="2939" w:hanging="360"/>
      </w:pPr>
      <w:rPr>
        <w:rFonts w:ascii="Symbol" w:hAnsi="Symbol" w:hint="default"/>
      </w:rPr>
    </w:lvl>
    <w:lvl w:ilvl="4" w:tplc="04190003" w:tentative="1">
      <w:start w:val="1"/>
      <w:numFmt w:val="bullet"/>
      <w:lvlText w:val="o"/>
      <w:lvlJc w:val="left"/>
      <w:pPr>
        <w:ind w:left="3659" w:hanging="360"/>
      </w:pPr>
      <w:rPr>
        <w:rFonts w:ascii="Courier New" w:hAnsi="Courier New" w:cs="Courier New" w:hint="default"/>
      </w:rPr>
    </w:lvl>
    <w:lvl w:ilvl="5" w:tplc="04190005" w:tentative="1">
      <w:start w:val="1"/>
      <w:numFmt w:val="bullet"/>
      <w:lvlText w:val=""/>
      <w:lvlJc w:val="left"/>
      <w:pPr>
        <w:ind w:left="4379" w:hanging="360"/>
      </w:pPr>
      <w:rPr>
        <w:rFonts w:ascii="Wingdings" w:hAnsi="Wingdings" w:hint="default"/>
      </w:rPr>
    </w:lvl>
    <w:lvl w:ilvl="6" w:tplc="04190001" w:tentative="1">
      <w:start w:val="1"/>
      <w:numFmt w:val="bullet"/>
      <w:lvlText w:val=""/>
      <w:lvlJc w:val="left"/>
      <w:pPr>
        <w:ind w:left="5099" w:hanging="360"/>
      </w:pPr>
      <w:rPr>
        <w:rFonts w:ascii="Symbol" w:hAnsi="Symbol" w:hint="default"/>
      </w:rPr>
    </w:lvl>
    <w:lvl w:ilvl="7" w:tplc="04190003" w:tentative="1">
      <w:start w:val="1"/>
      <w:numFmt w:val="bullet"/>
      <w:lvlText w:val="o"/>
      <w:lvlJc w:val="left"/>
      <w:pPr>
        <w:ind w:left="5819" w:hanging="360"/>
      </w:pPr>
      <w:rPr>
        <w:rFonts w:ascii="Courier New" w:hAnsi="Courier New" w:cs="Courier New" w:hint="default"/>
      </w:rPr>
    </w:lvl>
    <w:lvl w:ilvl="8" w:tplc="04190005" w:tentative="1">
      <w:start w:val="1"/>
      <w:numFmt w:val="bullet"/>
      <w:lvlText w:val=""/>
      <w:lvlJc w:val="left"/>
      <w:pPr>
        <w:ind w:left="6539" w:hanging="360"/>
      </w:pPr>
      <w:rPr>
        <w:rFonts w:ascii="Wingdings" w:hAnsi="Wingdings" w:hint="default"/>
      </w:rPr>
    </w:lvl>
  </w:abstractNum>
  <w:abstractNum w:abstractNumId="72">
    <w:nsid w:val="76F271B2"/>
    <w:multiLevelType w:val="hybridMultilevel"/>
    <w:tmpl w:val="24FC2AD0"/>
    <w:lvl w:ilvl="0" w:tplc="A98E4652">
      <w:start w:val="1"/>
      <w:numFmt w:val="decimal"/>
      <w:lvlText w:val="%1)"/>
      <w:lvlJc w:val="left"/>
      <w:pPr>
        <w:ind w:left="855" w:hanging="49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780764F6"/>
    <w:multiLevelType w:val="hybridMultilevel"/>
    <w:tmpl w:val="63D66C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786D43CA"/>
    <w:multiLevelType w:val="hybridMultilevel"/>
    <w:tmpl w:val="351E41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9335EA5"/>
    <w:multiLevelType w:val="hybridMultilevel"/>
    <w:tmpl w:val="3B4A1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nsid w:val="798824EA"/>
    <w:multiLevelType w:val="hybridMultilevel"/>
    <w:tmpl w:val="3FC85D96"/>
    <w:lvl w:ilvl="0" w:tplc="5170980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num w:numId="1">
    <w:abstractNumId w:val="54"/>
  </w:num>
  <w:num w:numId="2">
    <w:abstractNumId w:val="8"/>
  </w:num>
  <w:num w:numId="3">
    <w:abstractNumId w:val="44"/>
  </w:num>
  <w:num w:numId="4">
    <w:abstractNumId w:val="38"/>
  </w:num>
  <w:num w:numId="5">
    <w:abstractNumId w:val="27"/>
  </w:num>
  <w:num w:numId="6">
    <w:abstractNumId w:val="42"/>
  </w:num>
  <w:num w:numId="7">
    <w:abstractNumId w:val="68"/>
  </w:num>
  <w:num w:numId="8">
    <w:abstractNumId w:val="39"/>
  </w:num>
  <w:num w:numId="9">
    <w:abstractNumId w:val="9"/>
  </w:num>
  <w:num w:numId="10">
    <w:abstractNumId w:val="31"/>
  </w:num>
  <w:num w:numId="11">
    <w:abstractNumId w:val="6"/>
  </w:num>
  <w:num w:numId="12">
    <w:abstractNumId w:val="70"/>
  </w:num>
  <w:num w:numId="13">
    <w:abstractNumId w:val="49"/>
  </w:num>
  <w:num w:numId="14">
    <w:abstractNumId w:val="50"/>
  </w:num>
  <w:num w:numId="15">
    <w:abstractNumId w:val="37"/>
  </w:num>
  <w:num w:numId="16">
    <w:abstractNumId w:val="48"/>
  </w:num>
  <w:num w:numId="17">
    <w:abstractNumId w:val="73"/>
  </w:num>
  <w:num w:numId="18">
    <w:abstractNumId w:val="23"/>
  </w:num>
  <w:num w:numId="19">
    <w:abstractNumId w:val="21"/>
  </w:num>
  <w:num w:numId="20">
    <w:abstractNumId w:val="57"/>
  </w:num>
  <w:num w:numId="21">
    <w:abstractNumId w:val="45"/>
  </w:num>
  <w:num w:numId="22">
    <w:abstractNumId w:val="65"/>
  </w:num>
  <w:num w:numId="23">
    <w:abstractNumId w:val="33"/>
  </w:num>
  <w:num w:numId="24">
    <w:abstractNumId w:val="74"/>
  </w:num>
  <w:num w:numId="25">
    <w:abstractNumId w:val="22"/>
  </w:num>
  <w:num w:numId="26">
    <w:abstractNumId w:val="12"/>
  </w:num>
  <w:num w:numId="27">
    <w:abstractNumId w:val="72"/>
  </w:num>
  <w:num w:numId="28">
    <w:abstractNumId w:val="43"/>
  </w:num>
  <w:num w:numId="29">
    <w:abstractNumId w:val="24"/>
  </w:num>
  <w:num w:numId="30">
    <w:abstractNumId w:val="62"/>
  </w:num>
  <w:num w:numId="31">
    <w:abstractNumId w:val="47"/>
  </w:num>
  <w:num w:numId="32">
    <w:abstractNumId w:val="13"/>
  </w:num>
  <w:num w:numId="33">
    <w:abstractNumId w:val="15"/>
  </w:num>
  <w:num w:numId="34">
    <w:abstractNumId w:val="10"/>
  </w:num>
  <w:num w:numId="35">
    <w:abstractNumId w:val="41"/>
  </w:num>
  <w:num w:numId="36">
    <w:abstractNumId w:val="14"/>
  </w:num>
  <w:num w:numId="37">
    <w:abstractNumId w:val="52"/>
  </w:num>
  <w:num w:numId="38">
    <w:abstractNumId w:val="28"/>
  </w:num>
  <w:num w:numId="39">
    <w:abstractNumId w:val="32"/>
  </w:num>
  <w:num w:numId="40">
    <w:abstractNumId w:val="1"/>
  </w:num>
  <w:num w:numId="41">
    <w:abstractNumId w:val="4"/>
  </w:num>
  <w:num w:numId="42">
    <w:abstractNumId w:val="30"/>
  </w:num>
  <w:num w:numId="43">
    <w:abstractNumId w:val="58"/>
  </w:num>
  <w:num w:numId="44">
    <w:abstractNumId w:val="46"/>
  </w:num>
  <w:num w:numId="45">
    <w:abstractNumId w:val="53"/>
  </w:num>
  <w:num w:numId="46">
    <w:abstractNumId w:val="3"/>
  </w:num>
  <w:num w:numId="47">
    <w:abstractNumId w:val="26"/>
  </w:num>
  <w:num w:numId="48">
    <w:abstractNumId w:val="16"/>
  </w:num>
  <w:num w:numId="49">
    <w:abstractNumId w:val="67"/>
  </w:num>
  <w:num w:numId="50">
    <w:abstractNumId w:val="63"/>
  </w:num>
  <w:num w:numId="51">
    <w:abstractNumId w:val="69"/>
  </w:num>
  <w:num w:numId="52">
    <w:abstractNumId w:val="59"/>
  </w:num>
  <w:num w:numId="53">
    <w:abstractNumId w:val="29"/>
  </w:num>
  <w:num w:numId="54">
    <w:abstractNumId w:val="20"/>
  </w:num>
  <w:num w:numId="55">
    <w:abstractNumId w:val="36"/>
  </w:num>
  <w:num w:numId="56">
    <w:abstractNumId w:val="56"/>
  </w:num>
  <w:num w:numId="57">
    <w:abstractNumId w:val="7"/>
  </w:num>
  <w:num w:numId="58">
    <w:abstractNumId w:val="40"/>
  </w:num>
  <w:num w:numId="59">
    <w:abstractNumId w:val="76"/>
  </w:num>
  <w:num w:numId="60">
    <w:abstractNumId w:val="2"/>
  </w:num>
  <w:num w:numId="61">
    <w:abstractNumId w:val="11"/>
  </w:num>
  <w:num w:numId="62">
    <w:abstractNumId w:val="60"/>
  </w:num>
  <w:num w:numId="63">
    <w:abstractNumId w:val="18"/>
  </w:num>
  <w:num w:numId="64">
    <w:abstractNumId w:val="71"/>
  </w:num>
  <w:num w:numId="65">
    <w:abstractNumId w:val="19"/>
  </w:num>
  <w:num w:numId="66">
    <w:abstractNumId w:val="17"/>
  </w:num>
  <w:num w:numId="67">
    <w:abstractNumId w:val="64"/>
  </w:num>
  <w:num w:numId="68">
    <w:abstractNumId w:val="61"/>
  </w:num>
  <w:num w:numId="69">
    <w:abstractNumId w:val="55"/>
  </w:num>
  <w:num w:numId="70">
    <w:abstractNumId w:val="34"/>
  </w:num>
  <w:num w:numId="71">
    <w:abstractNumId w:val="66"/>
  </w:num>
  <w:num w:numId="72">
    <w:abstractNumId w:val="51"/>
  </w:num>
  <w:num w:numId="73">
    <w:abstractNumId w:val="5"/>
  </w:num>
  <w:num w:numId="74">
    <w:abstractNumId w:val="25"/>
  </w:num>
  <w:num w:numId="75">
    <w:abstractNumId w:val="75"/>
  </w:num>
  <w:num w:numId="76">
    <w:abstractNumId w:val="0"/>
  </w:num>
  <w:num w:numId="77">
    <w:abstractNumId w:val="3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7948"/>
    <w:rsid w:val="0001200B"/>
    <w:rsid w:val="00016D67"/>
    <w:rsid w:val="00022757"/>
    <w:rsid w:val="000238B3"/>
    <w:rsid w:val="00030338"/>
    <w:rsid w:val="0004282C"/>
    <w:rsid w:val="000457CA"/>
    <w:rsid w:val="00066EC2"/>
    <w:rsid w:val="0007096F"/>
    <w:rsid w:val="000936CC"/>
    <w:rsid w:val="000A5852"/>
    <w:rsid w:val="000A69B3"/>
    <w:rsid w:val="000B0BAC"/>
    <w:rsid w:val="000B6755"/>
    <w:rsid w:val="000D0282"/>
    <w:rsid w:val="000D28BA"/>
    <w:rsid w:val="000E0E03"/>
    <w:rsid w:val="000E69E5"/>
    <w:rsid w:val="001150B0"/>
    <w:rsid w:val="00131F93"/>
    <w:rsid w:val="00133BB0"/>
    <w:rsid w:val="001344FE"/>
    <w:rsid w:val="00156859"/>
    <w:rsid w:val="00160BB1"/>
    <w:rsid w:val="00172BBC"/>
    <w:rsid w:val="00185585"/>
    <w:rsid w:val="001A036A"/>
    <w:rsid w:val="001B6440"/>
    <w:rsid w:val="001C07DF"/>
    <w:rsid w:val="001C08FD"/>
    <w:rsid w:val="001C2195"/>
    <w:rsid w:val="001C3AEF"/>
    <w:rsid w:val="001D3B00"/>
    <w:rsid w:val="001D4A72"/>
    <w:rsid w:val="001D5876"/>
    <w:rsid w:val="001E0DB5"/>
    <w:rsid w:val="001F512F"/>
    <w:rsid w:val="0022778F"/>
    <w:rsid w:val="00236207"/>
    <w:rsid w:val="00243EA3"/>
    <w:rsid w:val="00251208"/>
    <w:rsid w:val="002633F2"/>
    <w:rsid w:val="00265B7E"/>
    <w:rsid w:val="0027028D"/>
    <w:rsid w:val="00282B02"/>
    <w:rsid w:val="00285555"/>
    <w:rsid w:val="002B26E5"/>
    <w:rsid w:val="002B4377"/>
    <w:rsid w:val="002B69DC"/>
    <w:rsid w:val="002C6593"/>
    <w:rsid w:val="002C659F"/>
    <w:rsid w:val="002D5A2E"/>
    <w:rsid w:val="002D5A6C"/>
    <w:rsid w:val="002D6E97"/>
    <w:rsid w:val="00300509"/>
    <w:rsid w:val="003050E3"/>
    <w:rsid w:val="00305EE3"/>
    <w:rsid w:val="00312684"/>
    <w:rsid w:val="00325303"/>
    <w:rsid w:val="00326CC7"/>
    <w:rsid w:val="00337697"/>
    <w:rsid w:val="00347661"/>
    <w:rsid w:val="0035786E"/>
    <w:rsid w:val="00362E64"/>
    <w:rsid w:val="003644BC"/>
    <w:rsid w:val="003752F5"/>
    <w:rsid w:val="00386711"/>
    <w:rsid w:val="0039738D"/>
    <w:rsid w:val="003A6737"/>
    <w:rsid w:val="003B37F4"/>
    <w:rsid w:val="003C2BB3"/>
    <w:rsid w:val="003C3549"/>
    <w:rsid w:val="003C3CE7"/>
    <w:rsid w:val="003C7664"/>
    <w:rsid w:val="003D0523"/>
    <w:rsid w:val="003D1A30"/>
    <w:rsid w:val="003D5FE7"/>
    <w:rsid w:val="00401079"/>
    <w:rsid w:val="00412030"/>
    <w:rsid w:val="00430494"/>
    <w:rsid w:val="00457280"/>
    <w:rsid w:val="00463D8D"/>
    <w:rsid w:val="004675D2"/>
    <w:rsid w:val="00482B8D"/>
    <w:rsid w:val="00484348"/>
    <w:rsid w:val="004868D1"/>
    <w:rsid w:val="00492F74"/>
    <w:rsid w:val="00493323"/>
    <w:rsid w:val="004A6431"/>
    <w:rsid w:val="004A65E3"/>
    <w:rsid w:val="004B53BE"/>
    <w:rsid w:val="004C072A"/>
    <w:rsid w:val="004D700D"/>
    <w:rsid w:val="004E352B"/>
    <w:rsid w:val="004F3DF7"/>
    <w:rsid w:val="00503A5B"/>
    <w:rsid w:val="0052323E"/>
    <w:rsid w:val="00525E24"/>
    <w:rsid w:val="00530C77"/>
    <w:rsid w:val="00535D38"/>
    <w:rsid w:val="00537F1F"/>
    <w:rsid w:val="00541AE1"/>
    <w:rsid w:val="00551699"/>
    <w:rsid w:val="005552A4"/>
    <w:rsid w:val="00585E9C"/>
    <w:rsid w:val="005B4E85"/>
    <w:rsid w:val="005B65D1"/>
    <w:rsid w:val="005C13A8"/>
    <w:rsid w:val="005C6941"/>
    <w:rsid w:val="005C713A"/>
    <w:rsid w:val="005C7982"/>
    <w:rsid w:val="005D3015"/>
    <w:rsid w:val="005E0692"/>
    <w:rsid w:val="005E14F9"/>
    <w:rsid w:val="005E57EF"/>
    <w:rsid w:val="006077B6"/>
    <w:rsid w:val="00607BDE"/>
    <w:rsid w:val="006126B8"/>
    <w:rsid w:val="00617492"/>
    <w:rsid w:val="00624EC6"/>
    <w:rsid w:val="00631B02"/>
    <w:rsid w:val="00632F66"/>
    <w:rsid w:val="00634F61"/>
    <w:rsid w:val="00637396"/>
    <w:rsid w:val="006401CE"/>
    <w:rsid w:val="00671517"/>
    <w:rsid w:val="006715AD"/>
    <w:rsid w:val="00675779"/>
    <w:rsid w:val="006838A9"/>
    <w:rsid w:val="00694A29"/>
    <w:rsid w:val="00694F6B"/>
    <w:rsid w:val="0069521E"/>
    <w:rsid w:val="00697E0C"/>
    <w:rsid w:val="006A0D48"/>
    <w:rsid w:val="006A45AB"/>
    <w:rsid w:val="006A5647"/>
    <w:rsid w:val="006B26B4"/>
    <w:rsid w:val="006B4AB2"/>
    <w:rsid w:val="006B7CB5"/>
    <w:rsid w:val="006D7349"/>
    <w:rsid w:val="006E0306"/>
    <w:rsid w:val="00725663"/>
    <w:rsid w:val="00735039"/>
    <w:rsid w:val="00743168"/>
    <w:rsid w:val="007445CE"/>
    <w:rsid w:val="00745320"/>
    <w:rsid w:val="0076768F"/>
    <w:rsid w:val="00773E03"/>
    <w:rsid w:val="0077722E"/>
    <w:rsid w:val="00786B76"/>
    <w:rsid w:val="007905CF"/>
    <w:rsid w:val="00792318"/>
    <w:rsid w:val="00794DE5"/>
    <w:rsid w:val="007A1F92"/>
    <w:rsid w:val="007A3BEC"/>
    <w:rsid w:val="007A6E33"/>
    <w:rsid w:val="007C3F40"/>
    <w:rsid w:val="007F05D3"/>
    <w:rsid w:val="00811B4C"/>
    <w:rsid w:val="008211F7"/>
    <w:rsid w:val="00823464"/>
    <w:rsid w:val="00824F84"/>
    <w:rsid w:val="0082559B"/>
    <w:rsid w:val="0082743E"/>
    <w:rsid w:val="00830FA3"/>
    <w:rsid w:val="00831200"/>
    <w:rsid w:val="00840B32"/>
    <w:rsid w:val="008511E4"/>
    <w:rsid w:val="008552D1"/>
    <w:rsid w:val="00865B6C"/>
    <w:rsid w:val="00880265"/>
    <w:rsid w:val="00881B74"/>
    <w:rsid w:val="00885A5E"/>
    <w:rsid w:val="008A2696"/>
    <w:rsid w:val="008A2C65"/>
    <w:rsid w:val="008A60F0"/>
    <w:rsid w:val="008A6235"/>
    <w:rsid w:val="008B53E5"/>
    <w:rsid w:val="008B6E6D"/>
    <w:rsid w:val="008B7948"/>
    <w:rsid w:val="008D4F2C"/>
    <w:rsid w:val="008D52B7"/>
    <w:rsid w:val="008E65D4"/>
    <w:rsid w:val="008E7D35"/>
    <w:rsid w:val="008F2FA8"/>
    <w:rsid w:val="008F6436"/>
    <w:rsid w:val="00905B97"/>
    <w:rsid w:val="00906F85"/>
    <w:rsid w:val="009209DC"/>
    <w:rsid w:val="00930A9F"/>
    <w:rsid w:val="0094057C"/>
    <w:rsid w:val="009539AA"/>
    <w:rsid w:val="00986C61"/>
    <w:rsid w:val="009918E0"/>
    <w:rsid w:val="009960E8"/>
    <w:rsid w:val="009A376C"/>
    <w:rsid w:val="009B0D86"/>
    <w:rsid w:val="009B499D"/>
    <w:rsid w:val="009B608C"/>
    <w:rsid w:val="009B7DE0"/>
    <w:rsid w:val="009C0A75"/>
    <w:rsid w:val="009C1257"/>
    <w:rsid w:val="009D306A"/>
    <w:rsid w:val="00A306C6"/>
    <w:rsid w:val="00A31E21"/>
    <w:rsid w:val="00A373B1"/>
    <w:rsid w:val="00A378D3"/>
    <w:rsid w:val="00A4151C"/>
    <w:rsid w:val="00A44A29"/>
    <w:rsid w:val="00A46C4C"/>
    <w:rsid w:val="00A61C02"/>
    <w:rsid w:val="00A641D0"/>
    <w:rsid w:val="00A66A49"/>
    <w:rsid w:val="00A87A38"/>
    <w:rsid w:val="00A9571D"/>
    <w:rsid w:val="00AA47A2"/>
    <w:rsid w:val="00AA4D1A"/>
    <w:rsid w:val="00AA6472"/>
    <w:rsid w:val="00AB0F55"/>
    <w:rsid w:val="00AB4CBB"/>
    <w:rsid w:val="00AB7499"/>
    <w:rsid w:val="00AC50FC"/>
    <w:rsid w:val="00AD0016"/>
    <w:rsid w:val="00AD7BBB"/>
    <w:rsid w:val="00AF623D"/>
    <w:rsid w:val="00B033C1"/>
    <w:rsid w:val="00B119F0"/>
    <w:rsid w:val="00B22E2E"/>
    <w:rsid w:val="00B320B4"/>
    <w:rsid w:val="00B415A9"/>
    <w:rsid w:val="00B42C7A"/>
    <w:rsid w:val="00B44359"/>
    <w:rsid w:val="00B55058"/>
    <w:rsid w:val="00B81778"/>
    <w:rsid w:val="00B87052"/>
    <w:rsid w:val="00B906D6"/>
    <w:rsid w:val="00B965AD"/>
    <w:rsid w:val="00BA3334"/>
    <w:rsid w:val="00BC26D5"/>
    <w:rsid w:val="00BC5D1F"/>
    <w:rsid w:val="00BC6F1B"/>
    <w:rsid w:val="00BD226E"/>
    <w:rsid w:val="00BE5B5A"/>
    <w:rsid w:val="00BF7B0A"/>
    <w:rsid w:val="00C03FC6"/>
    <w:rsid w:val="00C106BC"/>
    <w:rsid w:val="00C27637"/>
    <w:rsid w:val="00C30D13"/>
    <w:rsid w:val="00C30D44"/>
    <w:rsid w:val="00C32CAE"/>
    <w:rsid w:val="00C36E2B"/>
    <w:rsid w:val="00C64F2D"/>
    <w:rsid w:val="00C65FE2"/>
    <w:rsid w:val="00C90107"/>
    <w:rsid w:val="00C909F7"/>
    <w:rsid w:val="00C97339"/>
    <w:rsid w:val="00CB2B5F"/>
    <w:rsid w:val="00CB5B87"/>
    <w:rsid w:val="00CC07C1"/>
    <w:rsid w:val="00CD51B9"/>
    <w:rsid w:val="00CE1D0A"/>
    <w:rsid w:val="00CE38FD"/>
    <w:rsid w:val="00CE3D13"/>
    <w:rsid w:val="00CE44D0"/>
    <w:rsid w:val="00CF6C75"/>
    <w:rsid w:val="00D04D8F"/>
    <w:rsid w:val="00D10CBC"/>
    <w:rsid w:val="00D134B6"/>
    <w:rsid w:val="00D20023"/>
    <w:rsid w:val="00D22695"/>
    <w:rsid w:val="00D37B6E"/>
    <w:rsid w:val="00D43B0C"/>
    <w:rsid w:val="00D53C81"/>
    <w:rsid w:val="00D53D08"/>
    <w:rsid w:val="00D70D6C"/>
    <w:rsid w:val="00DA7AE8"/>
    <w:rsid w:val="00DB2200"/>
    <w:rsid w:val="00DE1736"/>
    <w:rsid w:val="00DE4069"/>
    <w:rsid w:val="00DF285B"/>
    <w:rsid w:val="00E27388"/>
    <w:rsid w:val="00E47421"/>
    <w:rsid w:val="00E51DFD"/>
    <w:rsid w:val="00E569B5"/>
    <w:rsid w:val="00E66A21"/>
    <w:rsid w:val="00E75CD1"/>
    <w:rsid w:val="00E776AF"/>
    <w:rsid w:val="00EA1440"/>
    <w:rsid w:val="00EA3FDD"/>
    <w:rsid w:val="00EB3850"/>
    <w:rsid w:val="00ED2628"/>
    <w:rsid w:val="00ED2AF8"/>
    <w:rsid w:val="00ED4259"/>
    <w:rsid w:val="00EE2C08"/>
    <w:rsid w:val="00EE3116"/>
    <w:rsid w:val="00EF6440"/>
    <w:rsid w:val="00EF6EDC"/>
    <w:rsid w:val="00F033BF"/>
    <w:rsid w:val="00F06C9A"/>
    <w:rsid w:val="00F073D9"/>
    <w:rsid w:val="00F10BD3"/>
    <w:rsid w:val="00F1318A"/>
    <w:rsid w:val="00F13644"/>
    <w:rsid w:val="00F16B3C"/>
    <w:rsid w:val="00F201AF"/>
    <w:rsid w:val="00F21C39"/>
    <w:rsid w:val="00F21D46"/>
    <w:rsid w:val="00F45C73"/>
    <w:rsid w:val="00F571A9"/>
    <w:rsid w:val="00F6225A"/>
    <w:rsid w:val="00F72826"/>
    <w:rsid w:val="00F76F75"/>
    <w:rsid w:val="00F824B4"/>
    <w:rsid w:val="00FA0121"/>
    <w:rsid w:val="00FA4B19"/>
    <w:rsid w:val="00FC3A8C"/>
    <w:rsid w:val="00FD2049"/>
    <w:rsid w:val="00FD3AE2"/>
    <w:rsid w:val="00FF5A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6CC"/>
    <w:rPr>
      <w:rFonts w:ascii="Calibri" w:eastAsia="Times New Roman" w:hAnsi="Calibri" w:cs="Times New Roman"/>
      <w:lang w:eastAsia="ru-RU"/>
    </w:rPr>
  </w:style>
  <w:style w:type="paragraph" w:styleId="1">
    <w:name w:val="heading 1"/>
    <w:basedOn w:val="a"/>
    <w:next w:val="a"/>
    <w:link w:val="10"/>
    <w:uiPriority w:val="9"/>
    <w:qFormat/>
    <w:rsid w:val="005B65D1"/>
    <w:pPr>
      <w:keepNext/>
      <w:keepLines/>
      <w:spacing w:before="480" w:after="0"/>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5B65D1"/>
    <w:pPr>
      <w:keepNext/>
      <w:keepLines/>
      <w:spacing w:before="200" w:after="0"/>
      <w:outlineLvl w:val="1"/>
    </w:pPr>
    <w:rPr>
      <w:rFonts w:ascii="Calibri Light" w:hAnsi="Calibri Light"/>
      <w:color w:val="2E74B5"/>
      <w:sz w:val="26"/>
      <w:szCs w:val="26"/>
      <w:lang w:eastAsia="en-US"/>
    </w:rPr>
  </w:style>
  <w:style w:type="paragraph" w:styleId="3">
    <w:name w:val="heading 3"/>
    <w:basedOn w:val="a"/>
    <w:next w:val="a"/>
    <w:link w:val="30"/>
    <w:uiPriority w:val="9"/>
    <w:unhideWhenUsed/>
    <w:qFormat/>
    <w:rsid w:val="00E474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36CC"/>
    <w:pPr>
      <w:ind w:left="720"/>
      <w:contextualSpacing/>
    </w:pPr>
  </w:style>
  <w:style w:type="paragraph" w:styleId="a4">
    <w:name w:val="Balloon Text"/>
    <w:basedOn w:val="a"/>
    <w:link w:val="a5"/>
    <w:uiPriority w:val="99"/>
    <w:semiHidden/>
    <w:unhideWhenUsed/>
    <w:rsid w:val="000936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6CC"/>
    <w:rPr>
      <w:rFonts w:ascii="Tahoma" w:eastAsia="Times New Roman" w:hAnsi="Tahoma" w:cs="Tahoma"/>
      <w:sz w:val="16"/>
      <w:szCs w:val="16"/>
      <w:lang w:eastAsia="ru-RU"/>
    </w:rPr>
  </w:style>
  <w:style w:type="paragraph" w:customStyle="1" w:styleId="ConsPlusNormal">
    <w:name w:val="ConsPlusNormal"/>
    <w:rsid w:val="000936CC"/>
    <w:pPr>
      <w:autoSpaceDE w:val="0"/>
      <w:autoSpaceDN w:val="0"/>
      <w:adjustRightInd w:val="0"/>
      <w:spacing w:after="0" w:line="240" w:lineRule="auto"/>
    </w:pPr>
    <w:rPr>
      <w:rFonts w:ascii="Times New Roman" w:hAnsi="Times New Roman" w:cs="Times New Roman"/>
      <w:b/>
      <w:bCs/>
      <w:sz w:val="26"/>
      <w:szCs w:val="26"/>
    </w:rPr>
  </w:style>
  <w:style w:type="character" w:customStyle="1" w:styleId="10">
    <w:name w:val="Заголовок 1 Знак"/>
    <w:basedOn w:val="a0"/>
    <w:link w:val="1"/>
    <w:uiPriority w:val="9"/>
    <w:rsid w:val="005B65D1"/>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5B65D1"/>
    <w:rPr>
      <w:rFonts w:ascii="Calibri Light" w:eastAsia="Times New Roman" w:hAnsi="Calibri Light" w:cs="Times New Roman"/>
      <w:color w:val="2E74B5"/>
      <w:sz w:val="26"/>
      <w:szCs w:val="26"/>
    </w:rPr>
  </w:style>
  <w:style w:type="numbering" w:customStyle="1" w:styleId="11">
    <w:name w:val="Нет списка1"/>
    <w:next w:val="a2"/>
    <w:uiPriority w:val="99"/>
    <w:semiHidden/>
    <w:unhideWhenUsed/>
    <w:rsid w:val="005B65D1"/>
  </w:style>
  <w:style w:type="paragraph" w:customStyle="1" w:styleId="110">
    <w:name w:val="Заголовок 11"/>
    <w:basedOn w:val="a"/>
    <w:next w:val="a"/>
    <w:uiPriority w:val="9"/>
    <w:qFormat/>
    <w:rsid w:val="005B65D1"/>
    <w:pPr>
      <w:keepNext/>
      <w:keepLines/>
      <w:spacing w:before="240" w:after="0" w:line="259" w:lineRule="auto"/>
      <w:outlineLvl w:val="0"/>
    </w:pPr>
    <w:rPr>
      <w:rFonts w:ascii="Calibri Light" w:hAnsi="Calibri Light"/>
      <w:color w:val="2E74B5"/>
      <w:sz w:val="32"/>
      <w:szCs w:val="32"/>
      <w:lang w:eastAsia="en-US"/>
    </w:rPr>
  </w:style>
  <w:style w:type="paragraph" w:customStyle="1" w:styleId="21">
    <w:name w:val="Заголовок 21"/>
    <w:basedOn w:val="a"/>
    <w:next w:val="a"/>
    <w:uiPriority w:val="9"/>
    <w:unhideWhenUsed/>
    <w:qFormat/>
    <w:rsid w:val="005B65D1"/>
    <w:pPr>
      <w:keepNext/>
      <w:keepLines/>
      <w:spacing w:before="40" w:after="0" w:line="259" w:lineRule="auto"/>
      <w:outlineLvl w:val="1"/>
    </w:pPr>
    <w:rPr>
      <w:rFonts w:ascii="Calibri Light" w:hAnsi="Calibri Light"/>
      <w:color w:val="2E74B5"/>
      <w:sz w:val="26"/>
      <w:szCs w:val="26"/>
      <w:lang w:eastAsia="en-US"/>
    </w:rPr>
  </w:style>
  <w:style w:type="numbering" w:customStyle="1" w:styleId="111">
    <w:name w:val="Нет списка11"/>
    <w:next w:val="a2"/>
    <w:uiPriority w:val="99"/>
    <w:semiHidden/>
    <w:unhideWhenUsed/>
    <w:rsid w:val="005B65D1"/>
  </w:style>
  <w:style w:type="table" w:styleId="a6">
    <w:name w:val="Table Grid"/>
    <w:basedOn w:val="a1"/>
    <w:uiPriority w:val="3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B65D1"/>
    <w:pPr>
      <w:spacing w:after="0" w:line="240" w:lineRule="auto"/>
    </w:pPr>
  </w:style>
  <w:style w:type="paragraph" w:styleId="a8">
    <w:name w:val="footer"/>
    <w:basedOn w:val="a"/>
    <w:link w:val="a9"/>
    <w:rsid w:val="005B65D1"/>
    <w:pPr>
      <w:tabs>
        <w:tab w:val="center" w:pos="4677"/>
        <w:tab w:val="right" w:pos="9355"/>
      </w:tabs>
      <w:suppressAutoHyphens/>
      <w:spacing w:after="0" w:line="240" w:lineRule="auto"/>
    </w:pPr>
    <w:rPr>
      <w:lang w:eastAsia="ar-SA"/>
    </w:rPr>
  </w:style>
  <w:style w:type="character" w:customStyle="1" w:styleId="a9">
    <w:name w:val="Нижний колонтитул Знак"/>
    <w:basedOn w:val="a0"/>
    <w:link w:val="a8"/>
    <w:rsid w:val="005B65D1"/>
    <w:rPr>
      <w:rFonts w:ascii="Calibri" w:eastAsia="Times New Roman" w:hAnsi="Calibri" w:cs="Times New Roman"/>
      <w:lang w:eastAsia="ar-SA"/>
    </w:rPr>
  </w:style>
  <w:style w:type="paragraph" w:styleId="aa">
    <w:name w:val="header"/>
    <w:basedOn w:val="a"/>
    <w:link w:val="ab"/>
    <w:uiPriority w:val="99"/>
    <w:unhideWhenUsed/>
    <w:rsid w:val="005B65D1"/>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b">
    <w:name w:val="Верхний колонтитул Знак"/>
    <w:basedOn w:val="a0"/>
    <w:link w:val="aa"/>
    <w:uiPriority w:val="99"/>
    <w:rsid w:val="005B65D1"/>
  </w:style>
  <w:style w:type="character" w:styleId="ac">
    <w:name w:val="Hyperlink"/>
    <w:rsid w:val="005B65D1"/>
    <w:rPr>
      <w:color w:val="000080"/>
      <w:u w:val="single"/>
    </w:rPr>
  </w:style>
  <w:style w:type="paragraph" w:customStyle="1" w:styleId="Default">
    <w:name w:val="Default"/>
    <w:rsid w:val="005B65D1"/>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basedOn w:val="a"/>
    <w:link w:val="ae"/>
    <w:uiPriority w:val="99"/>
    <w:unhideWhenUsed/>
    <w:rsid w:val="005B65D1"/>
    <w:pPr>
      <w:spacing w:after="0" w:line="240" w:lineRule="auto"/>
    </w:pPr>
    <w:rPr>
      <w:rFonts w:asciiTheme="minorHAnsi" w:eastAsiaTheme="minorHAnsi" w:hAnsiTheme="minorHAnsi" w:cstheme="minorBidi"/>
      <w:sz w:val="20"/>
      <w:szCs w:val="20"/>
      <w:lang w:eastAsia="en-US"/>
    </w:rPr>
  </w:style>
  <w:style w:type="character" w:customStyle="1" w:styleId="ae">
    <w:name w:val="Текст сноски Знак"/>
    <w:basedOn w:val="a0"/>
    <w:link w:val="ad"/>
    <w:uiPriority w:val="99"/>
    <w:rsid w:val="005B65D1"/>
    <w:rPr>
      <w:sz w:val="20"/>
      <w:szCs w:val="20"/>
    </w:rPr>
  </w:style>
  <w:style w:type="character" w:styleId="af">
    <w:name w:val="footnote reference"/>
    <w:basedOn w:val="a0"/>
    <w:uiPriority w:val="99"/>
    <w:unhideWhenUsed/>
    <w:rsid w:val="005B65D1"/>
    <w:rPr>
      <w:vertAlign w:val="superscript"/>
    </w:rPr>
  </w:style>
  <w:style w:type="numbering" w:customStyle="1" w:styleId="1110">
    <w:name w:val="Нет списка111"/>
    <w:next w:val="a2"/>
    <w:uiPriority w:val="99"/>
    <w:semiHidden/>
    <w:unhideWhenUsed/>
    <w:rsid w:val="005B65D1"/>
  </w:style>
  <w:style w:type="table" w:customStyle="1" w:styleId="12">
    <w:name w:val="Сетка таблицы1"/>
    <w:basedOn w:val="a1"/>
    <w:next w:val="a6"/>
    <w:uiPriority w:val="5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5B65D1"/>
  </w:style>
  <w:style w:type="table" w:customStyle="1" w:styleId="23">
    <w:name w:val="Сетка таблицы2"/>
    <w:basedOn w:val="a1"/>
    <w:next w:val="a6"/>
    <w:uiPriority w:val="3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B65D1"/>
    <w:pPr>
      <w:spacing w:after="0" w:line="240" w:lineRule="auto"/>
    </w:pPr>
    <w:rPr>
      <w:rFonts w:ascii="Consolas" w:eastAsiaTheme="minorHAnsi" w:hAnsi="Consolas" w:cs="Consolas"/>
      <w:sz w:val="20"/>
      <w:szCs w:val="20"/>
      <w:lang w:eastAsia="en-US"/>
    </w:rPr>
  </w:style>
  <w:style w:type="character" w:customStyle="1" w:styleId="HTML0">
    <w:name w:val="Стандартный HTML Знак"/>
    <w:basedOn w:val="a0"/>
    <w:link w:val="HTML"/>
    <w:uiPriority w:val="99"/>
    <w:rsid w:val="005B65D1"/>
    <w:rPr>
      <w:rFonts w:ascii="Consolas" w:hAnsi="Consolas" w:cs="Consolas"/>
      <w:sz w:val="20"/>
      <w:szCs w:val="20"/>
    </w:rPr>
  </w:style>
  <w:style w:type="character" w:customStyle="1" w:styleId="apple-converted-space">
    <w:name w:val="apple-converted-space"/>
    <w:basedOn w:val="a0"/>
    <w:rsid w:val="005B65D1"/>
  </w:style>
  <w:style w:type="character" w:customStyle="1" w:styleId="112">
    <w:name w:val="Заголовок 1 Знак1"/>
    <w:basedOn w:val="a0"/>
    <w:uiPriority w:val="9"/>
    <w:rsid w:val="005B65D1"/>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5B65D1"/>
    <w:rPr>
      <w:rFonts w:asciiTheme="majorHAnsi" w:eastAsiaTheme="majorEastAsia" w:hAnsiTheme="majorHAnsi" w:cstheme="majorBidi"/>
      <w:b/>
      <w:bCs/>
      <w:color w:val="4F81BD" w:themeColor="accent1"/>
      <w:sz w:val="26"/>
      <w:szCs w:val="26"/>
    </w:rPr>
  </w:style>
  <w:style w:type="paragraph" w:styleId="af0">
    <w:name w:val="endnote text"/>
    <w:basedOn w:val="a"/>
    <w:link w:val="af1"/>
    <w:uiPriority w:val="99"/>
    <w:rsid w:val="005B65D1"/>
    <w:pPr>
      <w:autoSpaceDE w:val="0"/>
      <w:autoSpaceDN w:val="0"/>
      <w:spacing w:after="0" w:line="240" w:lineRule="auto"/>
    </w:pPr>
    <w:rPr>
      <w:rFonts w:ascii="Times New Roman" w:eastAsiaTheme="minorEastAsia" w:hAnsi="Times New Roman"/>
      <w:sz w:val="20"/>
      <w:szCs w:val="20"/>
    </w:rPr>
  </w:style>
  <w:style w:type="character" w:customStyle="1" w:styleId="af1">
    <w:name w:val="Текст концевой сноски Знак"/>
    <w:basedOn w:val="a0"/>
    <w:link w:val="af0"/>
    <w:uiPriority w:val="99"/>
    <w:rsid w:val="005B65D1"/>
    <w:rPr>
      <w:rFonts w:ascii="Times New Roman" w:eastAsiaTheme="minorEastAsia" w:hAnsi="Times New Roman" w:cs="Times New Roman"/>
      <w:sz w:val="20"/>
      <w:szCs w:val="20"/>
      <w:lang w:eastAsia="ru-RU"/>
    </w:rPr>
  </w:style>
  <w:style w:type="character" w:styleId="af2">
    <w:name w:val="endnote reference"/>
    <w:basedOn w:val="a0"/>
    <w:uiPriority w:val="99"/>
    <w:rsid w:val="005B65D1"/>
    <w:rPr>
      <w:vertAlign w:val="superscript"/>
    </w:rPr>
  </w:style>
  <w:style w:type="paragraph" w:customStyle="1" w:styleId="ConsPlusNonformat">
    <w:name w:val="ConsPlusNonformat"/>
    <w:rsid w:val="005B65D1"/>
    <w:pPr>
      <w:autoSpaceDE w:val="0"/>
      <w:autoSpaceDN w:val="0"/>
      <w:adjustRightInd w:val="0"/>
      <w:spacing w:after="0" w:line="240" w:lineRule="auto"/>
    </w:pPr>
    <w:rPr>
      <w:rFonts w:ascii="Courier New" w:hAnsi="Courier New" w:cs="Courier New"/>
      <w:sz w:val="20"/>
      <w:szCs w:val="20"/>
    </w:rPr>
  </w:style>
  <w:style w:type="numbering" w:customStyle="1" w:styleId="31">
    <w:name w:val="Нет списка3"/>
    <w:next w:val="a2"/>
    <w:uiPriority w:val="99"/>
    <w:semiHidden/>
    <w:unhideWhenUsed/>
    <w:rsid w:val="005B65D1"/>
  </w:style>
  <w:style w:type="numbering" w:customStyle="1" w:styleId="120">
    <w:name w:val="Нет списка12"/>
    <w:next w:val="a2"/>
    <w:uiPriority w:val="99"/>
    <w:semiHidden/>
    <w:unhideWhenUsed/>
    <w:rsid w:val="005B65D1"/>
  </w:style>
  <w:style w:type="numbering" w:customStyle="1" w:styleId="211">
    <w:name w:val="Нет списка21"/>
    <w:next w:val="a2"/>
    <w:uiPriority w:val="99"/>
    <w:semiHidden/>
    <w:unhideWhenUsed/>
    <w:rsid w:val="005B65D1"/>
  </w:style>
  <w:style w:type="numbering" w:customStyle="1" w:styleId="4">
    <w:name w:val="Нет списка4"/>
    <w:next w:val="a2"/>
    <w:uiPriority w:val="99"/>
    <w:semiHidden/>
    <w:unhideWhenUsed/>
    <w:rsid w:val="000D0282"/>
  </w:style>
  <w:style w:type="numbering" w:customStyle="1" w:styleId="13">
    <w:name w:val="Нет списка13"/>
    <w:next w:val="a2"/>
    <w:uiPriority w:val="99"/>
    <w:semiHidden/>
    <w:unhideWhenUsed/>
    <w:rsid w:val="000D0282"/>
  </w:style>
  <w:style w:type="numbering" w:customStyle="1" w:styleId="1120">
    <w:name w:val="Нет списка112"/>
    <w:next w:val="a2"/>
    <w:uiPriority w:val="99"/>
    <w:semiHidden/>
    <w:unhideWhenUsed/>
    <w:rsid w:val="000D0282"/>
  </w:style>
  <w:style w:type="numbering" w:customStyle="1" w:styleId="220">
    <w:name w:val="Нет списка22"/>
    <w:next w:val="a2"/>
    <w:uiPriority w:val="99"/>
    <w:semiHidden/>
    <w:unhideWhenUsed/>
    <w:rsid w:val="000D0282"/>
  </w:style>
  <w:style w:type="numbering" w:customStyle="1" w:styleId="310">
    <w:name w:val="Нет списка31"/>
    <w:next w:val="a2"/>
    <w:uiPriority w:val="99"/>
    <w:semiHidden/>
    <w:unhideWhenUsed/>
    <w:rsid w:val="000D0282"/>
  </w:style>
  <w:style w:type="numbering" w:customStyle="1" w:styleId="121">
    <w:name w:val="Нет списка121"/>
    <w:next w:val="a2"/>
    <w:uiPriority w:val="99"/>
    <w:semiHidden/>
    <w:unhideWhenUsed/>
    <w:rsid w:val="000D0282"/>
  </w:style>
  <w:style w:type="numbering" w:customStyle="1" w:styleId="2110">
    <w:name w:val="Нет списка211"/>
    <w:next w:val="a2"/>
    <w:uiPriority w:val="99"/>
    <w:semiHidden/>
    <w:unhideWhenUsed/>
    <w:rsid w:val="000D0282"/>
  </w:style>
  <w:style w:type="numbering" w:customStyle="1" w:styleId="5">
    <w:name w:val="Нет списка5"/>
    <w:next w:val="a2"/>
    <w:uiPriority w:val="99"/>
    <w:semiHidden/>
    <w:unhideWhenUsed/>
    <w:rsid w:val="003644BC"/>
  </w:style>
  <w:style w:type="numbering" w:customStyle="1" w:styleId="14">
    <w:name w:val="Нет списка14"/>
    <w:next w:val="a2"/>
    <w:uiPriority w:val="99"/>
    <w:semiHidden/>
    <w:unhideWhenUsed/>
    <w:rsid w:val="003644BC"/>
  </w:style>
  <w:style w:type="numbering" w:customStyle="1" w:styleId="113">
    <w:name w:val="Нет списка113"/>
    <w:next w:val="a2"/>
    <w:uiPriority w:val="99"/>
    <w:semiHidden/>
    <w:unhideWhenUsed/>
    <w:rsid w:val="003644BC"/>
  </w:style>
  <w:style w:type="numbering" w:customStyle="1" w:styleId="230">
    <w:name w:val="Нет списка23"/>
    <w:next w:val="a2"/>
    <w:uiPriority w:val="99"/>
    <w:semiHidden/>
    <w:unhideWhenUsed/>
    <w:rsid w:val="003644BC"/>
  </w:style>
  <w:style w:type="numbering" w:customStyle="1" w:styleId="32">
    <w:name w:val="Нет списка32"/>
    <w:next w:val="a2"/>
    <w:uiPriority w:val="99"/>
    <w:semiHidden/>
    <w:unhideWhenUsed/>
    <w:rsid w:val="003644BC"/>
  </w:style>
  <w:style w:type="numbering" w:customStyle="1" w:styleId="122">
    <w:name w:val="Нет списка122"/>
    <w:next w:val="a2"/>
    <w:uiPriority w:val="99"/>
    <w:semiHidden/>
    <w:unhideWhenUsed/>
    <w:rsid w:val="003644BC"/>
  </w:style>
  <w:style w:type="numbering" w:customStyle="1" w:styleId="212">
    <w:name w:val="Нет списка212"/>
    <w:next w:val="a2"/>
    <w:uiPriority w:val="99"/>
    <w:semiHidden/>
    <w:unhideWhenUsed/>
    <w:rsid w:val="003644BC"/>
  </w:style>
  <w:style w:type="numbering" w:customStyle="1" w:styleId="6">
    <w:name w:val="Нет списка6"/>
    <w:next w:val="a2"/>
    <w:uiPriority w:val="99"/>
    <w:semiHidden/>
    <w:unhideWhenUsed/>
    <w:rsid w:val="0001200B"/>
  </w:style>
  <w:style w:type="numbering" w:customStyle="1" w:styleId="15">
    <w:name w:val="Нет списка15"/>
    <w:next w:val="a2"/>
    <w:uiPriority w:val="99"/>
    <w:semiHidden/>
    <w:unhideWhenUsed/>
    <w:rsid w:val="0001200B"/>
  </w:style>
  <w:style w:type="numbering" w:customStyle="1" w:styleId="114">
    <w:name w:val="Нет списка114"/>
    <w:next w:val="a2"/>
    <w:uiPriority w:val="99"/>
    <w:semiHidden/>
    <w:unhideWhenUsed/>
    <w:rsid w:val="0001200B"/>
  </w:style>
  <w:style w:type="numbering" w:customStyle="1" w:styleId="24">
    <w:name w:val="Нет списка24"/>
    <w:next w:val="a2"/>
    <w:uiPriority w:val="99"/>
    <w:semiHidden/>
    <w:unhideWhenUsed/>
    <w:rsid w:val="0001200B"/>
  </w:style>
  <w:style w:type="numbering" w:customStyle="1" w:styleId="33">
    <w:name w:val="Нет списка33"/>
    <w:next w:val="a2"/>
    <w:uiPriority w:val="99"/>
    <w:semiHidden/>
    <w:unhideWhenUsed/>
    <w:rsid w:val="0001200B"/>
  </w:style>
  <w:style w:type="numbering" w:customStyle="1" w:styleId="123">
    <w:name w:val="Нет списка123"/>
    <w:next w:val="a2"/>
    <w:uiPriority w:val="99"/>
    <w:semiHidden/>
    <w:unhideWhenUsed/>
    <w:rsid w:val="0001200B"/>
  </w:style>
  <w:style w:type="numbering" w:customStyle="1" w:styleId="213">
    <w:name w:val="Нет списка213"/>
    <w:next w:val="a2"/>
    <w:uiPriority w:val="99"/>
    <w:semiHidden/>
    <w:unhideWhenUsed/>
    <w:rsid w:val="0001200B"/>
  </w:style>
  <w:style w:type="character" w:customStyle="1" w:styleId="af3">
    <w:name w:val="Цветовое выделение"/>
    <w:uiPriority w:val="99"/>
    <w:rsid w:val="00A66A49"/>
    <w:rPr>
      <w:b/>
      <w:color w:val="26282F"/>
    </w:rPr>
  </w:style>
  <w:style w:type="character" w:customStyle="1" w:styleId="30">
    <w:name w:val="Заголовок 3 Знак"/>
    <w:basedOn w:val="a0"/>
    <w:link w:val="3"/>
    <w:uiPriority w:val="9"/>
    <w:rsid w:val="00E47421"/>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6CC"/>
    <w:rPr>
      <w:rFonts w:ascii="Calibri" w:eastAsia="Times New Roman" w:hAnsi="Calibri" w:cs="Times New Roman"/>
      <w:lang w:eastAsia="ru-RU"/>
    </w:rPr>
  </w:style>
  <w:style w:type="paragraph" w:styleId="1">
    <w:name w:val="heading 1"/>
    <w:basedOn w:val="a"/>
    <w:next w:val="a"/>
    <w:link w:val="10"/>
    <w:uiPriority w:val="9"/>
    <w:qFormat/>
    <w:rsid w:val="005B65D1"/>
    <w:pPr>
      <w:keepNext/>
      <w:keepLines/>
      <w:spacing w:before="480" w:after="0"/>
      <w:outlineLvl w:val="0"/>
    </w:pPr>
    <w:rPr>
      <w:rFonts w:ascii="Calibri Light" w:hAnsi="Calibri Light"/>
      <w:color w:val="2E74B5"/>
      <w:sz w:val="32"/>
      <w:szCs w:val="32"/>
      <w:lang w:eastAsia="en-US"/>
    </w:rPr>
  </w:style>
  <w:style w:type="paragraph" w:styleId="2">
    <w:name w:val="heading 2"/>
    <w:basedOn w:val="a"/>
    <w:next w:val="a"/>
    <w:link w:val="20"/>
    <w:uiPriority w:val="9"/>
    <w:unhideWhenUsed/>
    <w:qFormat/>
    <w:rsid w:val="005B65D1"/>
    <w:pPr>
      <w:keepNext/>
      <w:keepLines/>
      <w:spacing w:before="200" w:after="0"/>
      <w:outlineLvl w:val="1"/>
    </w:pPr>
    <w:rPr>
      <w:rFonts w:ascii="Calibri Light" w:hAnsi="Calibri Light"/>
      <w:color w:val="2E74B5"/>
      <w:sz w:val="26"/>
      <w:szCs w:val="26"/>
      <w:lang w:eastAsia="en-US"/>
    </w:rPr>
  </w:style>
  <w:style w:type="paragraph" w:styleId="3">
    <w:name w:val="heading 3"/>
    <w:basedOn w:val="a"/>
    <w:next w:val="a"/>
    <w:link w:val="30"/>
    <w:uiPriority w:val="9"/>
    <w:unhideWhenUsed/>
    <w:qFormat/>
    <w:rsid w:val="00E4742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936CC"/>
    <w:pPr>
      <w:ind w:left="720"/>
      <w:contextualSpacing/>
    </w:pPr>
  </w:style>
  <w:style w:type="paragraph" w:styleId="a4">
    <w:name w:val="Balloon Text"/>
    <w:basedOn w:val="a"/>
    <w:link w:val="a5"/>
    <w:uiPriority w:val="99"/>
    <w:semiHidden/>
    <w:unhideWhenUsed/>
    <w:rsid w:val="000936C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936CC"/>
    <w:rPr>
      <w:rFonts w:ascii="Tahoma" w:eastAsia="Times New Roman" w:hAnsi="Tahoma" w:cs="Tahoma"/>
      <w:sz w:val="16"/>
      <w:szCs w:val="16"/>
      <w:lang w:eastAsia="ru-RU"/>
    </w:rPr>
  </w:style>
  <w:style w:type="paragraph" w:customStyle="1" w:styleId="ConsPlusNormal">
    <w:name w:val="ConsPlusNormal"/>
    <w:rsid w:val="000936CC"/>
    <w:pPr>
      <w:autoSpaceDE w:val="0"/>
      <w:autoSpaceDN w:val="0"/>
      <w:adjustRightInd w:val="0"/>
      <w:spacing w:after="0" w:line="240" w:lineRule="auto"/>
    </w:pPr>
    <w:rPr>
      <w:rFonts w:ascii="Times New Roman" w:hAnsi="Times New Roman" w:cs="Times New Roman"/>
      <w:b/>
      <w:bCs/>
      <w:sz w:val="26"/>
      <w:szCs w:val="26"/>
    </w:rPr>
  </w:style>
  <w:style w:type="character" w:customStyle="1" w:styleId="10">
    <w:name w:val="Заголовок 1 Знак"/>
    <w:basedOn w:val="a0"/>
    <w:link w:val="1"/>
    <w:uiPriority w:val="9"/>
    <w:rsid w:val="005B65D1"/>
    <w:rPr>
      <w:rFonts w:ascii="Calibri Light" w:eastAsia="Times New Roman" w:hAnsi="Calibri Light" w:cs="Times New Roman"/>
      <w:color w:val="2E74B5"/>
      <w:sz w:val="32"/>
      <w:szCs w:val="32"/>
    </w:rPr>
  </w:style>
  <w:style w:type="character" w:customStyle="1" w:styleId="20">
    <w:name w:val="Заголовок 2 Знак"/>
    <w:basedOn w:val="a0"/>
    <w:link w:val="2"/>
    <w:uiPriority w:val="9"/>
    <w:rsid w:val="005B65D1"/>
    <w:rPr>
      <w:rFonts w:ascii="Calibri Light" w:eastAsia="Times New Roman" w:hAnsi="Calibri Light" w:cs="Times New Roman"/>
      <w:color w:val="2E74B5"/>
      <w:sz w:val="26"/>
      <w:szCs w:val="26"/>
    </w:rPr>
  </w:style>
  <w:style w:type="numbering" w:customStyle="1" w:styleId="11">
    <w:name w:val="Нет списка1"/>
    <w:next w:val="a2"/>
    <w:uiPriority w:val="99"/>
    <w:semiHidden/>
    <w:unhideWhenUsed/>
    <w:rsid w:val="005B65D1"/>
  </w:style>
  <w:style w:type="paragraph" w:customStyle="1" w:styleId="110">
    <w:name w:val="Заголовок 11"/>
    <w:basedOn w:val="a"/>
    <w:next w:val="a"/>
    <w:uiPriority w:val="9"/>
    <w:qFormat/>
    <w:rsid w:val="005B65D1"/>
    <w:pPr>
      <w:keepNext/>
      <w:keepLines/>
      <w:spacing w:before="240" w:after="0" w:line="259" w:lineRule="auto"/>
      <w:outlineLvl w:val="0"/>
    </w:pPr>
    <w:rPr>
      <w:rFonts w:ascii="Calibri Light" w:hAnsi="Calibri Light"/>
      <w:color w:val="2E74B5"/>
      <w:sz w:val="32"/>
      <w:szCs w:val="32"/>
      <w:lang w:eastAsia="en-US"/>
    </w:rPr>
  </w:style>
  <w:style w:type="paragraph" w:customStyle="1" w:styleId="21">
    <w:name w:val="Заголовок 21"/>
    <w:basedOn w:val="a"/>
    <w:next w:val="a"/>
    <w:uiPriority w:val="9"/>
    <w:unhideWhenUsed/>
    <w:qFormat/>
    <w:rsid w:val="005B65D1"/>
    <w:pPr>
      <w:keepNext/>
      <w:keepLines/>
      <w:spacing w:before="40" w:after="0" w:line="259" w:lineRule="auto"/>
      <w:outlineLvl w:val="1"/>
    </w:pPr>
    <w:rPr>
      <w:rFonts w:ascii="Calibri Light" w:hAnsi="Calibri Light"/>
      <w:color w:val="2E74B5"/>
      <w:sz w:val="26"/>
      <w:szCs w:val="26"/>
      <w:lang w:eastAsia="en-US"/>
    </w:rPr>
  </w:style>
  <w:style w:type="numbering" w:customStyle="1" w:styleId="111">
    <w:name w:val="Нет списка11"/>
    <w:next w:val="a2"/>
    <w:uiPriority w:val="99"/>
    <w:semiHidden/>
    <w:unhideWhenUsed/>
    <w:rsid w:val="005B65D1"/>
  </w:style>
  <w:style w:type="table" w:styleId="a6">
    <w:name w:val="Table Grid"/>
    <w:basedOn w:val="a1"/>
    <w:uiPriority w:val="3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 Spacing"/>
    <w:uiPriority w:val="1"/>
    <w:qFormat/>
    <w:rsid w:val="005B65D1"/>
    <w:pPr>
      <w:spacing w:after="0" w:line="240" w:lineRule="auto"/>
    </w:pPr>
  </w:style>
  <w:style w:type="paragraph" w:styleId="a8">
    <w:name w:val="footer"/>
    <w:basedOn w:val="a"/>
    <w:link w:val="a9"/>
    <w:rsid w:val="005B65D1"/>
    <w:pPr>
      <w:tabs>
        <w:tab w:val="center" w:pos="4677"/>
        <w:tab w:val="right" w:pos="9355"/>
      </w:tabs>
      <w:suppressAutoHyphens/>
      <w:spacing w:after="0" w:line="240" w:lineRule="auto"/>
    </w:pPr>
    <w:rPr>
      <w:lang w:eastAsia="ar-SA"/>
    </w:rPr>
  </w:style>
  <w:style w:type="character" w:customStyle="1" w:styleId="a9">
    <w:name w:val="Нижний колонтитул Знак"/>
    <w:basedOn w:val="a0"/>
    <w:link w:val="a8"/>
    <w:rsid w:val="005B65D1"/>
    <w:rPr>
      <w:rFonts w:ascii="Calibri" w:eastAsia="Times New Roman" w:hAnsi="Calibri" w:cs="Times New Roman"/>
      <w:lang w:eastAsia="ar-SA"/>
    </w:rPr>
  </w:style>
  <w:style w:type="paragraph" w:styleId="aa">
    <w:name w:val="header"/>
    <w:basedOn w:val="a"/>
    <w:link w:val="ab"/>
    <w:uiPriority w:val="99"/>
    <w:unhideWhenUsed/>
    <w:rsid w:val="005B65D1"/>
    <w:pPr>
      <w:tabs>
        <w:tab w:val="center" w:pos="4677"/>
        <w:tab w:val="right" w:pos="9355"/>
      </w:tabs>
      <w:spacing w:after="0" w:line="240" w:lineRule="auto"/>
    </w:pPr>
    <w:rPr>
      <w:rFonts w:asciiTheme="minorHAnsi" w:eastAsiaTheme="minorHAnsi" w:hAnsiTheme="minorHAnsi" w:cstheme="minorBidi"/>
      <w:lang w:eastAsia="en-US"/>
    </w:rPr>
  </w:style>
  <w:style w:type="character" w:customStyle="1" w:styleId="ab">
    <w:name w:val="Верхний колонтитул Знак"/>
    <w:basedOn w:val="a0"/>
    <w:link w:val="aa"/>
    <w:uiPriority w:val="99"/>
    <w:rsid w:val="005B65D1"/>
  </w:style>
  <w:style w:type="character" w:styleId="ac">
    <w:name w:val="Hyperlink"/>
    <w:rsid w:val="005B65D1"/>
    <w:rPr>
      <w:color w:val="000080"/>
      <w:u w:val="single"/>
    </w:rPr>
  </w:style>
  <w:style w:type="paragraph" w:customStyle="1" w:styleId="Default">
    <w:name w:val="Default"/>
    <w:rsid w:val="005B65D1"/>
    <w:pPr>
      <w:autoSpaceDE w:val="0"/>
      <w:autoSpaceDN w:val="0"/>
      <w:adjustRightInd w:val="0"/>
      <w:spacing w:after="0" w:line="240" w:lineRule="auto"/>
    </w:pPr>
    <w:rPr>
      <w:rFonts w:ascii="Times New Roman" w:hAnsi="Times New Roman" w:cs="Times New Roman"/>
      <w:color w:val="000000"/>
      <w:sz w:val="24"/>
      <w:szCs w:val="24"/>
    </w:rPr>
  </w:style>
  <w:style w:type="paragraph" w:styleId="ad">
    <w:name w:val="footnote text"/>
    <w:basedOn w:val="a"/>
    <w:link w:val="ae"/>
    <w:uiPriority w:val="99"/>
    <w:unhideWhenUsed/>
    <w:rsid w:val="005B65D1"/>
    <w:pPr>
      <w:spacing w:after="0" w:line="240" w:lineRule="auto"/>
    </w:pPr>
    <w:rPr>
      <w:rFonts w:asciiTheme="minorHAnsi" w:eastAsiaTheme="minorHAnsi" w:hAnsiTheme="minorHAnsi" w:cstheme="minorBidi"/>
      <w:sz w:val="20"/>
      <w:szCs w:val="20"/>
      <w:lang w:eastAsia="en-US"/>
    </w:rPr>
  </w:style>
  <w:style w:type="character" w:customStyle="1" w:styleId="ae">
    <w:name w:val="Текст сноски Знак"/>
    <w:basedOn w:val="a0"/>
    <w:link w:val="ad"/>
    <w:uiPriority w:val="99"/>
    <w:rsid w:val="005B65D1"/>
    <w:rPr>
      <w:sz w:val="20"/>
      <w:szCs w:val="20"/>
    </w:rPr>
  </w:style>
  <w:style w:type="character" w:styleId="af">
    <w:name w:val="footnote reference"/>
    <w:basedOn w:val="a0"/>
    <w:uiPriority w:val="99"/>
    <w:unhideWhenUsed/>
    <w:rsid w:val="005B65D1"/>
    <w:rPr>
      <w:vertAlign w:val="superscript"/>
    </w:rPr>
  </w:style>
  <w:style w:type="numbering" w:customStyle="1" w:styleId="1110">
    <w:name w:val="Нет списка111"/>
    <w:next w:val="a2"/>
    <w:uiPriority w:val="99"/>
    <w:semiHidden/>
    <w:unhideWhenUsed/>
    <w:rsid w:val="005B65D1"/>
  </w:style>
  <w:style w:type="table" w:customStyle="1" w:styleId="12">
    <w:name w:val="Сетка таблицы1"/>
    <w:basedOn w:val="a1"/>
    <w:next w:val="a6"/>
    <w:uiPriority w:val="5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Нет списка2"/>
    <w:next w:val="a2"/>
    <w:uiPriority w:val="99"/>
    <w:semiHidden/>
    <w:unhideWhenUsed/>
    <w:rsid w:val="005B65D1"/>
  </w:style>
  <w:style w:type="table" w:customStyle="1" w:styleId="23">
    <w:name w:val="Сетка таблицы2"/>
    <w:basedOn w:val="a1"/>
    <w:next w:val="a6"/>
    <w:uiPriority w:val="39"/>
    <w:rsid w:val="005B65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5B65D1"/>
    <w:pPr>
      <w:spacing w:after="0" w:line="240" w:lineRule="auto"/>
    </w:pPr>
    <w:rPr>
      <w:rFonts w:ascii="Consolas" w:eastAsiaTheme="minorHAnsi" w:hAnsi="Consolas" w:cs="Consolas"/>
      <w:sz w:val="20"/>
      <w:szCs w:val="20"/>
      <w:lang w:eastAsia="en-US"/>
    </w:rPr>
  </w:style>
  <w:style w:type="character" w:customStyle="1" w:styleId="HTML0">
    <w:name w:val="Стандартный HTML Знак"/>
    <w:basedOn w:val="a0"/>
    <w:link w:val="HTML"/>
    <w:uiPriority w:val="99"/>
    <w:rsid w:val="005B65D1"/>
    <w:rPr>
      <w:rFonts w:ascii="Consolas" w:hAnsi="Consolas" w:cs="Consolas"/>
      <w:sz w:val="20"/>
      <w:szCs w:val="20"/>
    </w:rPr>
  </w:style>
  <w:style w:type="character" w:customStyle="1" w:styleId="apple-converted-space">
    <w:name w:val="apple-converted-space"/>
    <w:basedOn w:val="a0"/>
    <w:rsid w:val="005B65D1"/>
  </w:style>
  <w:style w:type="character" w:customStyle="1" w:styleId="112">
    <w:name w:val="Заголовок 1 Знак1"/>
    <w:basedOn w:val="a0"/>
    <w:uiPriority w:val="9"/>
    <w:rsid w:val="005B65D1"/>
    <w:rPr>
      <w:rFonts w:asciiTheme="majorHAnsi" w:eastAsiaTheme="majorEastAsia" w:hAnsiTheme="majorHAnsi" w:cstheme="majorBidi"/>
      <w:b/>
      <w:bCs/>
      <w:color w:val="365F91" w:themeColor="accent1" w:themeShade="BF"/>
      <w:sz w:val="28"/>
      <w:szCs w:val="28"/>
    </w:rPr>
  </w:style>
  <w:style w:type="character" w:customStyle="1" w:styleId="210">
    <w:name w:val="Заголовок 2 Знак1"/>
    <w:basedOn w:val="a0"/>
    <w:uiPriority w:val="9"/>
    <w:semiHidden/>
    <w:rsid w:val="005B65D1"/>
    <w:rPr>
      <w:rFonts w:asciiTheme="majorHAnsi" w:eastAsiaTheme="majorEastAsia" w:hAnsiTheme="majorHAnsi" w:cstheme="majorBidi"/>
      <w:b/>
      <w:bCs/>
      <w:color w:val="4F81BD" w:themeColor="accent1"/>
      <w:sz w:val="26"/>
      <w:szCs w:val="26"/>
    </w:rPr>
  </w:style>
  <w:style w:type="paragraph" w:styleId="af0">
    <w:name w:val="endnote text"/>
    <w:basedOn w:val="a"/>
    <w:link w:val="af1"/>
    <w:uiPriority w:val="99"/>
    <w:rsid w:val="005B65D1"/>
    <w:pPr>
      <w:autoSpaceDE w:val="0"/>
      <w:autoSpaceDN w:val="0"/>
      <w:spacing w:after="0" w:line="240" w:lineRule="auto"/>
    </w:pPr>
    <w:rPr>
      <w:rFonts w:ascii="Times New Roman" w:eastAsiaTheme="minorEastAsia" w:hAnsi="Times New Roman"/>
      <w:sz w:val="20"/>
      <w:szCs w:val="20"/>
    </w:rPr>
  </w:style>
  <w:style w:type="character" w:customStyle="1" w:styleId="af1">
    <w:name w:val="Текст концевой сноски Знак"/>
    <w:basedOn w:val="a0"/>
    <w:link w:val="af0"/>
    <w:uiPriority w:val="99"/>
    <w:rsid w:val="005B65D1"/>
    <w:rPr>
      <w:rFonts w:ascii="Times New Roman" w:eastAsiaTheme="minorEastAsia" w:hAnsi="Times New Roman" w:cs="Times New Roman"/>
      <w:sz w:val="20"/>
      <w:szCs w:val="20"/>
      <w:lang w:eastAsia="ru-RU"/>
    </w:rPr>
  </w:style>
  <w:style w:type="character" w:styleId="af2">
    <w:name w:val="endnote reference"/>
    <w:basedOn w:val="a0"/>
    <w:uiPriority w:val="99"/>
    <w:rsid w:val="005B65D1"/>
    <w:rPr>
      <w:vertAlign w:val="superscript"/>
    </w:rPr>
  </w:style>
  <w:style w:type="paragraph" w:customStyle="1" w:styleId="ConsPlusNonformat">
    <w:name w:val="ConsPlusNonformat"/>
    <w:rsid w:val="005B65D1"/>
    <w:pPr>
      <w:autoSpaceDE w:val="0"/>
      <w:autoSpaceDN w:val="0"/>
      <w:adjustRightInd w:val="0"/>
      <w:spacing w:after="0" w:line="240" w:lineRule="auto"/>
    </w:pPr>
    <w:rPr>
      <w:rFonts w:ascii="Courier New" w:hAnsi="Courier New" w:cs="Courier New"/>
      <w:sz w:val="20"/>
      <w:szCs w:val="20"/>
    </w:rPr>
  </w:style>
  <w:style w:type="numbering" w:customStyle="1" w:styleId="31">
    <w:name w:val="Нет списка3"/>
    <w:next w:val="a2"/>
    <w:uiPriority w:val="99"/>
    <w:semiHidden/>
    <w:unhideWhenUsed/>
    <w:rsid w:val="005B65D1"/>
  </w:style>
  <w:style w:type="numbering" w:customStyle="1" w:styleId="120">
    <w:name w:val="Нет списка12"/>
    <w:next w:val="a2"/>
    <w:uiPriority w:val="99"/>
    <w:semiHidden/>
    <w:unhideWhenUsed/>
    <w:rsid w:val="005B65D1"/>
  </w:style>
  <w:style w:type="numbering" w:customStyle="1" w:styleId="211">
    <w:name w:val="Нет списка21"/>
    <w:next w:val="a2"/>
    <w:uiPriority w:val="99"/>
    <w:semiHidden/>
    <w:unhideWhenUsed/>
    <w:rsid w:val="005B65D1"/>
  </w:style>
  <w:style w:type="numbering" w:customStyle="1" w:styleId="4">
    <w:name w:val="Нет списка4"/>
    <w:next w:val="a2"/>
    <w:uiPriority w:val="99"/>
    <w:semiHidden/>
    <w:unhideWhenUsed/>
    <w:rsid w:val="000D0282"/>
  </w:style>
  <w:style w:type="numbering" w:customStyle="1" w:styleId="13">
    <w:name w:val="Нет списка13"/>
    <w:next w:val="a2"/>
    <w:uiPriority w:val="99"/>
    <w:semiHidden/>
    <w:unhideWhenUsed/>
    <w:rsid w:val="000D0282"/>
  </w:style>
  <w:style w:type="numbering" w:customStyle="1" w:styleId="1120">
    <w:name w:val="Нет списка112"/>
    <w:next w:val="a2"/>
    <w:uiPriority w:val="99"/>
    <w:semiHidden/>
    <w:unhideWhenUsed/>
    <w:rsid w:val="000D0282"/>
  </w:style>
  <w:style w:type="numbering" w:customStyle="1" w:styleId="220">
    <w:name w:val="Нет списка22"/>
    <w:next w:val="a2"/>
    <w:uiPriority w:val="99"/>
    <w:semiHidden/>
    <w:unhideWhenUsed/>
    <w:rsid w:val="000D0282"/>
  </w:style>
  <w:style w:type="numbering" w:customStyle="1" w:styleId="310">
    <w:name w:val="Нет списка31"/>
    <w:next w:val="a2"/>
    <w:uiPriority w:val="99"/>
    <w:semiHidden/>
    <w:unhideWhenUsed/>
    <w:rsid w:val="000D0282"/>
  </w:style>
  <w:style w:type="numbering" w:customStyle="1" w:styleId="121">
    <w:name w:val="Нет списка121"/>
    <w:next w:val="a2"/>
    <w:uiPriority w:val="99"/>
    <w:semiHidden/>
    <w:unhideWhenUsed/>
    <w:rsid w:val="000D0282"/>
  </w:style>
  <w:style w:type="numbering" w:customStyle="1" w:styleId="2110">
    <w:name w:val="Нет списка211"/>
    <w:next w:val="a2"/>
    <w:uiPriority w:val="99"/>
    <w:semiHidden/>
    <w:unhideWhenUsed/>
    <w:rsid w:val="000D0282"/>
  </w:style>
  <w:style w:type="numbering" w:customStyle="1" w:styleId="5">
    <w:name w:val="Нет списка5"/>
    <w:next w:val="a2"/>
    <w:uiPriority w:val="99"/>
    <w:semiHidden/>
    <w:unhideWhenUsed/>
    <w:rsid w:val="003644BC"/>
  </w:style>
  <w:style w:type="numbering" w:customStyle="1" w:styleId="14">
    <w:name w:val="Нет списка14"/>
    <w:next w:val="a2"/>
    <w:uiPriority w:val="99"/>
    <w:semiHidden/>
    <w:unhideWhenUsed/>
    <w:rsid w:val="003644BC"/>
  </w:style>
  <w:style w:type="numbering" w:customStyle="1" w:styleId="113">
    <w:name w:val="Нет списка113"/>
    <w:next w:val="a2"/>
    <w:uiPriority w:val="99"/>
    <w:semiHidden/>
    <w:unhideWhenUsed/>
    <w:rsid w:val="003644BC"/>
  </w:style>
  <w:style w:type="numbering" w:customStyle="1" w:styleId="230">
    <w:name w:val="Нет списка23"/>
    <w:next w:val="a2"/>
    <w:uiPriority w:val="99"/>
    <w:semiHidden/>
    <w:unhideWhenUsed/>
    <w:rsid w:val="003644BC"/>
  </w:style>
  <w:style w:type="numbering" w:customStyle="1" w:styleId="32">
    <w:name w:val="Нет списка32"/>
    <w:next w:val="a2"/>
    <w:uiPriority w:val="99"/>
    <w:semiHidden/>
    <w:unhideWhenUsed/>
    <w:rsid w:val="003644BC"/>
  </w:style>
  <w:style w:type="numbering" w:customStyle="1" w:styleId="122">
    <w:name w:val="Нет списка122"/>
    <w:next w:val="a2"/>
    <w:uiPriority w:val="99"/>
    <w:semiHidden/>
    <w:unhideWhenUsed/>
    <w:rsid w:val="003644BC"/>
  </w:style>
  <w:style w:type="numbering" w:customStyle="1" w:styleId="212">
    <w:name w:val="Нет списка212"/>
    <w:next w:val="a2"/>
    <w:uiPriority w:val="99"/>
    <w:semiHidden/>
    <w:unhideWhenUsed/>
    <w:rsid w:val="003644BC"/>
  </w:style>
  <w:style w:type="numbering" w:customStyle="1" w:styleId="6">
    <w:name w:val="Нет списка6"/>
    <w:next w:val="a2"/>
    <w:uiPriority w:val="99"/>
    <w:semiHidden/>
    <w:unhideWhenUsed/>
    <w:rsid w:val="0001200B"/>
  </w:style>
  <w:style w:type="numbering" w:customStyle="1" w:styleId="15">
    <w:name w:val="Нет списка15"/>
    <w:next w:val="a2"/>
    <w:uiPriority w:val="99"/>
    <w:semiHidden/>
    <w:unhideWhenUsed/>
    <w:rsid w:val="0001200B"/>
  </w:style>
  <w:style w:type="numbering" w:customStyle="1" w:styleId="114">
    <w:name w:val="Нет списка114"/>
    <w:next w:val="a2"/>
    <w:uiPriority w:val="99"/>
    <w:semiHidden/>
    <w:unhideWhenUsed/>
    <w:rsid w:val="0001200B"/>
  </w:style>
  <w:style w:type="numbering" w:customStyle="1" w:styleId="24">
    <w:name w:val="Нет списка24"/>
    <w:next w:val="a2"/>
    <w:uiPriority w:val="99"/>
    <w:semiHidden/>
    <w:unhideWhenUsed/>
    <w:rsid w:val="0001200B"/>
  </w:style>
  <w:style w:type="numbering" w:customStyle="1" w:styleId="33">
    <w:name w:val="Нет списка33"/>
    <w:next w:val="a2"/>
    <w:uiPriority w:val="99"/>
    <w:semiHidden/>
    <w:unhideWhenUsed/>
    <w:rsid w:val="0001200B"/>
  </w:style>
  <w:style w:type="numbering" w:customStyle="1" w:styleId="123">
    <w:name w:val="Нет списка123"/>
    <w:next w:val="a2"/>
    <w:uiPriority w:val="99"/>
    <w:semiHidden/>
    <w:unhideWhenUsed/>
    <w:rsid w:val="0001200B"/>
  </w:style>
  <w:style w:type="numbering" w:customStyle="1" w:styleId="213">
    <w:name w:val="Нет списка213"/>
    <w:next w:val="a2"/>
    <w:uiPriority w:val="99"/>
    <w:semiHidden/>
    <w:unhideWhenUsed/>
    <w:rsid w:val="0001200B"/>
  </w:style>
  <w:style w:type="character" w:customStyle="1" w:styleId="af3">
    <w:name w:val="Цветовое выделение"/>
    <w:uiPriority w:val="99"/>
    <w:rsid w:val="00A66A49"/>
    <w:rPr>
      <w:b/>
      <w:color w:val="26282F"/>
    </w:rPr>
  </w:style>
  <w:style w:type="character" w:customStyle="1" w:styleId="30">
    <w:name w:val="Заголовок 3 Знак"/>
    <w:basedOn w:val="a0"/>
    <w:link w:val="3"/>
    <w:uiPriority w:val="9"/>
    <w:rsid w:val="00E47421"/>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290107">
      <w:bodyDiv w:val="1"/>
      <w:marLeft w:val="0"/>
      <w:marRight w:val="0"/>
      <w:marTop w:val="0"/>
      <w:marBottom w:val="0"/>
      <w:divBdr>
        <w:top w:val="none" w:sz="0" w:space="0" w:color="auto"/>
        <w:left w:val="none" w:sz="0" w:space="0" w:color="auto"/>
        <w:bottom w:val="none" w:sz="0" w:space="0" w:color="auto"/>
        <w:right w:val="none" w:sz="0" w:space="0" w:color="auto"/>
      </w:divBdr>
      <w:divsChild>
        <w:div w:id="1610316989">
          <w:marLeft w:val="0"/>
          <w:marRight w:val="0"/>
          <w:marTop w:val="0"/>
          <w:marBottom w:val="0"/>
          <w:divBdr>
            <w:top w:val="none" w:sz="0" w:space="0" w:color="auto"/>
            <w:left w:val="none" w:sz="0" w:space="0" w:color="auto"/>
            <w:bottom w:val="none" w:sz="0" w:space="0" w:color="auto"/>
            <w:right w:val="none" w:sz="0" w:space="0" w:color="auto"/>
          </w:divBdr>
        </w:div>
        <w:div w:id="345715642">
          <w:marLeft w:val="0"/>
          <w:marRight w:val="0"/>
          <w:marTop w:val="0"/>
          <w:marBottom w:val="0"/>
          <w:divBdr>
            <w:top w:val="none" w:sz="0" w:space="0" w:color="auto"/>
            <w:left w:val="none" w:sz="0" w:space="0" w:color="auto"/>
            <w:bottom w:val="none" w:sz="0" w:space="0" w:color="auto"/>
            <w:right w:val="none" w:sz="0" w:space="0" w:color="auto"/>
          </w:divBdr>
        </w:div>
        <w:div w:id="75061244">
          <w:marLeft w:val="0"/>
          <w:marRight w:val="0"/>
          <w:marTop w:val="0"/>
          <w:marBottom w:val="0"/>
          <w:divBdr>
            <w:top w:val="none" w:sz="0" w:space="0" w:color="auto"/>
            <w:left w:val="none" w:sz="0" w:space="0" w:color="auto"/>
            <w:bottom w:val="none" w:sz="0" w:space="0" w:color="auto"/>
            <w:right w:val="none" w:sz="0" w:space="0" w:color="auto"/>
          </w:divBdr>
        </w:div>
      </w:divsChild>
    </w:div>
    <w:div w:id="451175724">
      <w:bodyDiv w:val="1"/>
      <w:marLeft w:val="0"/>
      <w:marRight w:val="0"/>
      <w:marTop w:val="0"/>
      <w:marBottom w:val="0"/>
      <w:divBdr>
        <w:top w:val="none" w:sz="0" w:space="0" w:color="auto"/>
        <w:left w:val="none" w:sz="0" w:space="0" w:color="auto"/>
        <w:bottom w:val="none" w:sz="0" w:space="0" w:color="auto"/>
        <w:right w:val="none" w:sz="0" w:space="0" w:color="auto"/>
      </w:divBdr>
    </w:div>
    <w:div w:id="1743870810">
      <w:bodyDiv w:val="1"/>
      <w:marLeft w:val="0"/>
      <w:marRight w:val="0"/>
      <w:marTop w:val="0"/>
      <w:marBottom w:val="0"/>
      <w:divBdr>
        <w:top w:val="none" w:sz="0" w:space="0" w:color="auto"/>
        <w:left w:val="none" w:sz="0" w:space="0" w:color="auto"/>
        <w:bottom w:val="none" w:sz="0" w:space="0" w:color="auto"/>
        <w:right w:val="none" w:sz="0" w:space="0" w:color="auto"/>
      </w:divBdr>
    </w:div>
    <w:div w:id="199113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andex.ru/clck/jsredir?from=yandex.ru%3Bsearch%2F%3Bweb%3B%3B&amp;text=&amp;etext=1016.TAiBDbKRzijVzOVWnv6IiZ1SjENhW4iN_379CRzlW_H_GNgQy4r8UamoiDbSR0haPWxZpEAVnFRWIGw51zFVLRevrTqDWYzmWrsHJ-A_-2o.e8b06032dd494a9644ed5ebc423c80efb7b313af&amp;uuid=&amp;state=PEtFfuTeVD4jaxywoSUvtNlVVIL6S3yQ0eL-KRksnRFetzHgl8sU5u5XKwtZDO6p&amp;data=UlNrNmk5WktYejY4cHFySjRXSWhXRFUwd2xLN0F6SEw5SzJITTl0ZHNvT2l5alFTLUZXcTA4X28zTHczaEFfd1Q4YW5VTURLVTFzRDByb1pXTmpCbVhveERRdVpvelZXVVBlVy1ONGV1NEE&amp;b64e=2&amp;sign=6f70ed704720e783b7f9806140c1cf8c&amp;keyno=0&amp;cst=AiuY0DBWFJ5fN_r-AEszk9LhQNpdurLgZdbW6DW95ysOrdg96A_6nn9fdu28E9XlSvpDqSrUHbu-aww1brIL6cjqld2RE7TnYYGr05CRdQruxcd32He6jKlhmzecbTvpULeiesN8XIiukpbpkzj0Q4jqOnBRa4IavDO1W4ny-7AG22i2RzjuMTcyXr9f8URMq527zweff7o&amp;ref=orjY4mGPRjk5boDnW0uvlrrd71vZw9kpCyicf2ajz0jyQfEJFSDgdvAp3rIZluYPOZ6PGtX4gXnpe-tD0o6anOHhGjlvxRurftwRsnRlUhkwTcKxe3hztb-qLq2Ze6xVZ6mk1PhB1RaYPheP-Va6lDUbYQfuQhgakqgTzo5HW9KqZuNYILuhjm1-Mz-a_LWmIjocyRxlwfH86G-15HATdvY0VAMKKl6OPbJWoJjjFEJLA1tIwttBSYyW1Fp6U9oi93uxDC6RQqbl_WwmTpqxlTIB1660TWL23XxgRQ_7cOSlSf5krtvRfw&amp;l10n=ru&amp;cts=1459932727118&amp;mc=3.456564762130954" TargetMode="External"/><Relationship Id="rId18" Type="http://schemas.openxmlformats.org/officeDocument/2006/relationships/hyperlink" Target="consultantplus://offline/ref=331031DC5C743E1E68722CFE0A0FF329477CA4E15ECBA4A9BF140C844C2EF77B831B50DDDCFF06DED5SC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consultantplus://offline/ref=23E2966AF01FD1ACA2F716F6794B7A920D6E18679AE2EAA77FD7BB6C34F0B929C4BD410708QFV1O" TargetMode="External"/><Relationship Id="rId7" Type="http://schemas.openxmlformats.org/officeDocument/2006/relationships/footnotes" Target="footnotes.xml"/><Relationship Id="rId12" Type="http://schemas.openxmlformats.org/officeDocument/2006/relationships/hyperlink" Target="http://yandex.ru/clck/jsredir?from=yandex.ru%3Bsearch%2F%3Bweb%3B%3B&amp;text=&amp;etext=1016.-wliJ6KwpAXJdPHtUG82euWAOVnQmbJ8YmLto6a0U736o9V7Ktdki7hvPDCJ3g1lLSmnA96gcMtErcT8Gjz-014xM83VXJWhm7bxPUa2tZW0E7oH-qYOL3IXWCWK1HKg1Yb524_ok4_8wwcJLIVALMlhFYKFmII9KI222oV7HYc.bf020311552a8dc175da0869cb6a1fcc3bb5ebaa&amp;uuid=&amp;state=PEtFfuTeVD4jaxywoSUvtNlVVIL6S3yQ0eL-KRksnRFetzHgl8sU5u5XKwtZDO6p&amp;data=UlNrNmk5WktYejY4cHFySjRXSWhXTHJvaTR1b1ZiQkNScGsta1ZBNTdlNlV1Y2NWelIybDFGV01nMW5rSGUxMkM0NVVuYV9adG9kYXJ1TDhUX09IdEM0aXlQY0xuU3p6&amp;b64e=2&amp;sign=dddb21921bd15c7939a0b47791e1d23b&amp;keyno=0&amp;cst=AiuY0DBWFJ5fN_r-AEszk9LhQNpdurLgZdbW6DW95ysOrdg96A_6nn9fdu28E9XlSvpDqSrUHbu-aww1brIL6cjqld2RE7TnYYGr05CRdQruxcd32He6jKlhmzecbTvpULeiesN8XIiuYayjimuB1bU790MNGA9sSoSuv0E-jz6n5B1YKwz9ZP156o2MV5LRosBcVvuIHJk&amp;ref=orjY4mGPRjk5boDnW0uvlrrd71vZw9kpDDU3QLM1p_NCGURWfptLJJK5qUujJftjDGZN4mY9eNw-6gLjGG6hTRGTNfq092mrDtb5MVk7zV3e05n0yzdht68y9FsUyoFFz2CPlqvG9nlEBTi06t6I9_22CeDVc6FMDvreD4gECpjqr_7IBWNYQ3YuBjrAFhVcrSkoqbg13mECtShXPU7yvXSJT3IDpW1bVnxRGB3m-cRsJa8fnLG4_s7xFLPcfPOMh9RplrvkLp6llsA3_qZ2o7YEHSuk7BgnKPZI8JZRIGFKORUN-1Kwaxy27q-OsxbdRp4NDJvsrbHa_U5vlL3V6o6KDX7p-sw_F5xVKt9aWvxO8z1j8aiUQCttADY0iRKmKFZBdR-glMFfvIDUmE7PrWPUkccaefJe2pFMfIieqX4A12i6IFXndesVEu2vLa_GhTVawojZiSOmDKyHIpVDqtQ50-FO7NczcK4yIfJrnctDih8avsusdTDVefJVZ-Z2jRKIUh3aa6gViiN-g9ap2dV6ZGpaqKGBO4uR5DGwueFAJwENvyTur-OOSOyhskUvOhZz7BoSXUF-8ODk_s_0BoKKbUhEsip3Q1q-r798WoMYRAdNvsTNFzfI8QIzuG01vfPc2eqJvbE8gc6WYH7ORozLCbT3qUnSO-19YV_XubOLU06QaSeC5XA-CSN_Z48vD0umXyxcrsw&amp;l10n=ru&amp;cts=1459932795166&amp;mc=4.275070520364182" TargetMode="External"/><Relationship Id="rId17" Type="http://schemas.openxmlformats.org/officeDocument/2006/relationships/hyperlink" Target="consultantplus://offline/ref=331031DC5C743E1E687233EF1F0FF329477DAAE05CCEA4A9BF140C844C2EF77B831B50DEDBDFS9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consultantplus://offline/ref=331031DC5C743E1E687233EF1F0FF329477DAAE05CCEA4A9BF140C844C2EF77B831B50DDDCFF0ED5D5SC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yandex.ru/clck/jsredir?from=yandex.ru%3Bsearch%2F%3Bweb%3B%3B&amp;text=&amp;etext=1016.TAiBDbKRzijVzOVWnv6IiZ1SjENhW4iN_379CRzlW_H_GNgQy4r8UamoiDbSR0haPWxZpEAVnFRWIGw51zFVLRevrTqDWYzmWrsHJ-A_-2o.e8b06032dd494a9644ed5ebc423c80efb7b313af&amp;uuid=&amp;state=PEtFfuTeVD4jaxywoSUvtNlVVIL6S3yQ0eL-KRksnRFetzHgl8sU5u5XKwtZDO6p&amp;data=UlNrNmk5WktYejY4cHFySjRXSWhXRFUwd2xLN0F6SEw5SzJITTl0ZHNvT2l5alFTLUZXcTA4X28zTHczaEFfd1Q4YW5VTURLVTFzRDByb1pXTmpCbVhveERRdVpvelZXVVBlVy1ONGV1NEE&amp;b64e=2&amp;sign=6f70ed704720e783b7f9806140c1cf8c&amp;keyno=0&amp;cst=AiuY0DBWFJ5fN_r-AEszk9LhQNpdurLgZdbW6DW95ysOrdg96A_6nn9fdu28E9XlSvpDqSrUHbu-aww1brIL6cjqld2RE7TnYYGr05CRdQruxcd32He6jKlhmzecbTvpULeiesN8XIiukpbpkzj0Q4jqOnBRa4IavDO1W4ny-7AG22i2RzjuMTcyXr9f8URMq527zweff7o&amp;ref=orjY4mGPRjk5boDnW0uvlrrd71vZw9kpCyicf2ajz0jyQfEJFSDgdvAp3rIZluYPOZ6PGtX4gXnpe-tD0o6anOHhGjlvxRurftwRsnRlUhkwTcKxe3hztb-qLq2Ze6xVZ6mk1PhB1RaYPheP-Va6lDUbYQfuQhgakqgTzo5HW9KqZuNYILuhjm1-Mz-a_LWmIjocyRxlwfH86G-15HATdvY0VAMKKl6OPbJWoJjjFEJLA1tIwttBSYyW1Fp6U9oi93uxDC6RQqbl_WwmTpqxlTIB1660TWL23XxgRQ_7cOSlSf5krtvRfw&amp;l10n=ru&amp;cts=1459932727118&amp;mc=3.456564762130954" TargetMode="External"/><Relationship Id="rId24" Type="http://schemas.openxmlformats.org/officeDocument/2006/relationships/hyperlink" Target="consultantplus://offline/ref=C00EBD58D81F66847CDED868EE078F226650BF5EDA47D2BB031F94A3CE2ACC888E6BAA25F6I078G" TargetMode="External"/><Relationship Id="rId5" Type="http://schemas.openxmlformats.org/officeDocument/2006/relationships/settings" Target="settings.xml"/><Relationship Id="rId15" Type="http://schemas.openxmlformats.org/officeDocument/2006/relationships/hyperlink" Target="consultantplus://offline/ref=BFDFC132A4C7B8DC692C77C3BA83D8B2A7E89EA2CF3EC94128F98A1AAAE7015F4328C2234B8DECCDTFn9M" TargetMode="External"/><Relationship Id="rId23" Type="http://schemas.openxmlformats.org/officeDocument/2006/relationships/hyperlink" Target="consultantplus://offline/ref=23E2966AF01FD1ACA2F716F6794B7A920D6E18679AE2EAA77FD7BB6C34F0B929C4BD410708QFV1O" TargetMode="External"/><Relationship Id="rId28" Type="http://schemas.openxmlformats.org/officeDocument/2006/relationships/theme" Target="theme/theme1.xml"/><Relationship Id="rId10" Type="http://schemas.openxmlformats.org/officeDocument/2006/relationships/hyperlink" Target="http://yandex.ru/clck/jsredir?from=yandex.ru%3Bsearch%2F%3Bweb%3B%3B&amp;text=&amp;etext=1016.-wliJ6KwpAXJdPHtUG82euWAOVnQmbJ8YmLto6a0U736o9V7Ktdki7hvPDCJ3g1lLSmnA96gcMtErcT8Gjz-014xM83VXJWhm7bxPUa2tZW0E7oH-qYOL3IXWCWK1HKg1Yb524_ok4_8wwcJLIVALMlhFYKFmII9KI222oV7HYc.bf020311552a8dc175da0869cb6a1fcc3bb5ebaa&amp;uuid=&amp;state=PEtFfuTeVD4jaxywoSUvtNlVVIL6S3yQ0eL-KRksnRFetzHgl8sU5u5XKwtZDO6p&amp;data=UlNrNmk5WktYejY4cHFySjRXSWhXTHJvaTR1b1ZiQkNScGsta1ZBNTdlNlV1Y2NWelIybDFGV01nMW5rSGUxMkM0NVVuYV9adG9kYXJ1TDhUX09IdEM0aXlQY0xuU3p6&amp;b64e=2&amp;sign=dddb21921bd15c7939a0b47791e1d23b&amp;keyno=0&amp;cst=AiuY0DBWFJ5fN_r-AEszk9LhQNpdurLgZdbW6DW95ysOrdg96A_6nn9fdu28E9XlSvpDqSrUHbu-aww1brIL6cjqld2RE7TnYYGr05CRdQruxcd32He6jKlhmzecbTvpULeiesN8XIiuYayjimuB1bU790MNGA9sSoSuv0E-jz6n5B1YKwz9ZP156o2MV5LRosBcVvuIHJk&amp;ref=orjY4mGPRjk5boDnW0uvlrrd71vZw9kpDDU3QLM1p_NCGURWfptLJJK5qUujJftjDGZN4mY9eNw-6gLjGG6hTRGTNfq092mrDtb5MVk7zV3e05n0yzdht68y9FsUyoFFz2CPlqvG9nlEBTi06t6I9_22CeDVc6FMDvreD4gECpjqr_7IBWNYQ3YuBjrAFhVcrSkoqbg13mECtShXPU7yvXSJT3IDpW1bVnxRGB3m-cRsJa8fnLG4_s7xFLPcfPOMh9RplrvkLp6llsA3_qZ2o7YEHSuk7BgnKPZI8JZRIGFKORUN-1Kwaxy27q-OsxbdRp4NDJvsrbHa_U5vlL3V6o6KDX7p-sw_F5xVKt9aWvxO8z1j8aiUQCttADY0iRKmKFZBdR-glMFfvIDUmE7PrWPUkccaefJe2pFMfIieqX4A12i6IFXndesVEu2vLa_GhTVawojZiSOmDKyHIpVDqtQ50-FO7NczcK4yIfJrnctDih8avsusdTDVefJVZ-Z2jRKIUh3aa6gViiN-g9ap2dV6ZGpaqKGBO4uR5DGwueFAJwENvyTur-OOSOyhskUvOhZz7BoSXUF-8ODk_s_0BoKKbUhEsip3Q1q-r798WoMYRAdNvsTNFzfI8QIzuG01vfPc2eqJvbE8gc6WYH7ORozLCbT3qUnSO-19YV_XubOLU06QaSeC5XA-CSN_Z48vD0umXyxcrsw&amp;l10n=ru&amp;cts=1459932795166&amp;mc=4.275070520364182" TargetMode="External"/><Relationship Id="rId19" Type="http://schemas.openxmlformats.org/officeDocument/2006/relationships/hyperlink" Target="consultantplus://offline/ref=331031DC5C743E1E687233EF1F0FF329477DAAE05CCEA4A9BF140C844C2EF77B831B50DADDDFSAN" TargetMode="External"/><Relationship Id="rId4" Type="http://schemas.microsoft.com/office/2007/relationships/stylesWithEffects" Target="stylesWithEffects.xml"/><Relationship Id="rId9" Type="http://schemas.openxmlformats.org/officeDocument/2006/relationships/hyperlink" Target="http://yandex.ru/clck/jsredir?from=yandex.ru%3Bsearch%2F%3Bweb%3B%3B&amp;text=&amp;etext=1016.TAiBDbKRzijVzOVWnv6IiZ1SjENhW4iN_379CRzlW_H_GNgQy4r8UamoiDbSR0haPWxZpEAVnFRWIGw51zFVLRevrTqDWYzmWrsHJ-A_-2o.e8b06032dd494a9644ed5ebc423c80efb7b313af&amp;uuid=&amp;state=PEtFfuTeVD4jaxywoSUvtNlVVIL6S3yQ0eL-KRksnRFetzHgl8sU5u5XKwtZDO6p&amp;data=UlNrNmk5WktYejY4cHFySjRXSWhXRFUwd2xLN0F6SEw5SzJITTl0ZHNvT2l5alFTLUZXcTA4X28zTHczaEFfd1Q4YW5VTURLVTFzRDByb1pXTmpCbVhveERRdVpvelZXVVBlVy1ONGV1NEE&amp;b64e=2&amp;sign=6f70ed704720e783b7f9806140c1cf8c&amp;keyno=0&amp;cst=AiuY0DBWFJ5fN_r-AEszk9LhQNpdurLgZdbW6DW95ysOrdg96A_6nn9fdu28E9XlSvpDqSrUHbu-aww1brIL6cjqld2RE7TnYYGr05CRdQruxcd32He6jKlhmzecbTvpULeiesN8XIiukpbpkzj0Q4jqOnBRa4IavDO1W4ny-7AG22i2RzjuMTcyXr9f8URMq527zweff7o&amp;ref=orjY4mGPRjk5boDnW0uvlrrd71vZw9kpCyicf2ajz0jyQfEJFSDgdvAp3rIZluYPOZ6PGtX4gXnpe-tD0o6anOHhGjlvxRurftwRsnRlUhkwTcKxe3hztb-qLq2Ze6xVZ6mk1PhB1RaYPheP-Va6lDUbYQfuQhgakqgTzo5HW9KqZuNYILuhjm1-Mz-a_LWmIjocyRxlwfH86G-15HATdvY0VAMKKl6OPbJWoJjjFEJLA1tIwttBSYyW1Fp6U9oi93uxDC6RQqbl_WwmTpqxlTIB1660TWL23XxgRQ_7cOSlSf5krtvRfw&amp;l10n=ru&amp;cts=1459932727118&amp;mc=3.456564762130954" TargetMode="External"/><Relationship Id="rId14" Type="http://schemas.openxmlformats.org/officeDocument/2006/relationships/hyperlink" Target="http://yandex.ru/clck/jsredir?from=yandex.ru%3Bsearch%2F%3Bweb%3B%3B&amp;text=&amp;etext=1016.-wliJ6KwpAXJdPHtUG82euWAOVnQmbJ8YmLto6a0U736o9V7Ktdki7hvPDCJ3g1lLSmnA96gcMtErcT8Gjz-014xM83VXJWhm7bxPUa2tZW0E7oH-qYOL3IXWCWK1HKg1Yb524_ok4_8wwcJLIVALMlhFYKFmII9KI222oV7HYc.bf020311552a8dc175da0869cb6a1fcc3bb5ebaa&amp;uuid=&amp;state=PEtFfuTeVD4jaxywoSUvtNlVVIL6S3yQ0eL-KRksnRFetzHgl8sU5u5XKwtZDO6p&amp;data=UlNrNmk5WktYejY4cHFySjRXSWhXTHJvaTR1b1ZiQkNScGsta1ZBNTdlNlV1Y2NWelIybDFGV01nMW5rSGUxMkM0NVVuYV9adG9kYXJ1TDhUX09IdEM0aXlQY0xuU3p6&amp;b64e=2&amp;sign=dddb21921bd15c7939a0b47791e1d23b&amp;keyno=0&amp;cst=AiuY0DBWFJ5fN_r-AEszk9LhQNpdurLgZdbW6DW95ysOrdg96A_6nn9fdu28E9XlSvpDqSrUHbu-aww1brIL6cjqld2RE7TnYYGr05CRdQruxcd32He6jKlhmzecbTvpULeiesN8XIiuYayjimuB1bU790MNGA9sSoSuv0E-jz6n5B1YKwz9ZP156o2MV5LRosBcVvuIHJk&amp;ref=orjY4mGPRjk5boDnW0uvlrrd71vZw9kpDDU3QLM1p_NCGURWfptLJJK5qUujJftjDGZN4mY9eNw-6gLjGG6hTRGTNfq092mrDtb5MVk7zV3e05n0yzdht68y9FsUyoFFz2CPlqvG9nlEBTi06t6I9_22CeDVc6FMDvreD4gECpjqr_7IBWNYQ3YuBjrAFhVcrSkoqbg13mECtShXPU7yvXSJT3IDpW1bVnxRGB3m-cRsJa8fnLG4_s7xFLPcfPOMh9RplrvkLp6llsA3_qZ2o7YEHSuk7BgnKPZI8JZRIGFKORUN-1Kwaxy27q-OsxbdRp4NDJvsrbHa_U5vlL3V6o6KDX7p-sw_F5xVKt9aWvxO8z1j8aiUQCttADY0iRKmKFZBdR-glMFfvIDUmE7PrWPUkccaefJe2pFMfIieqX4A12i6IFXndesVEu2vLa_GhTVawojZiSOmDKyHIpVDqtQ50-FO7NczcK4yIfJrnctDih8avsusdTDVefJVZ-Z2jRKIUh3aa6gViiN-g9ap2dV6ZGpaqKGBO4uR5DGwueFAJwENvyTur-OOSOyhskUvOhZz7BoSXUF-8ODk_s_0BoKKbUhEsip3Q1q-r798WoMYRAdNvsTNFzfI8QIzuG01vfPc2eqJvbE8gc6WYH7ORozLCbT3qUnSO-19YV_XubOLU06QaSeC5XA-CSN_Z48vD0umXyxcrsw&amp;l10n=ru&amp;cts=1459932795166&amp;mc=4.275070520364182" TargetMode="External"/><Relationship Id="rId22" Type="http://schemas.openxmlformats.org/officeDocument/2006/relationships/hyperlink" Target="consultantplus://offline/ref=23E2966AF01FD1ACA2F709E76C4B7A920D6F166698E7EAA77FD7BB6C34F0B929C4BD410001F053A5Q7VAO"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49BF2-FB25-44F6-92E3-4CBAFA404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67</Pages>
  <Words>21151</Words>
  <Characters>120562</Characters>
  <Application>Microsoft Office Word</Application>
  <DocSecurity>0</DocSecurity>
  <Lines>1004</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141431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margarita1</cp:lastModifiedBy>
  <cp:revision>8</cp:revision>
  <cp:lastPrinted>2017-08-22T08:32:00Z</cp:lastPrinted>
  <dcterms:created xsi:type="dcterms:W3CDTF">2017-07-07T13:21:00Z</dcterms:created>
  <dcterms:modified xsi:type="dcterms:W3CDTF">2017-08-22T09:45:00Z</dcterms:modified>
</cp:coreProperties>
</file>